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909B" w14:textId="77777777" w:rsidR="002C5E73" w:rsidRPr="000753BE" w:rsidRDefault="002C5E73" w:rsidP="0023142A">
      <w:pPr>
        <w:jc w:val="right"/>
        <w:rPr>
          <w:rFonts w:ascii="Times New Roman" w:hAnsi="Times New Roman"/>
          <w:i/>
          <w:szCs w:val="22"/>
          <w:lang w:val="ru-RU"/>
        </w:rPr>
      </w:pPr>
    </w:p>
    <w:p w14:paraId="686535B3" w14:textId="1DBEC288" w:rsidR="0023142A" w:rsidRPr="000753BE" w:rsidRDefault="001E4B80" w:rsidP="0023142A">
      <w:pPr>
        <w:jc w:val="right"/>
        <w:rPr>
          <w:rFonts w:ascii="Times New Roman" w:hAnsi="Times New Roman"/>
          <w:i/>
          <w:szCs w:val="22"/>
          <w:lang w:val="ru-RU"/>
        </w:rPr>
      </w:pPr>
      <w:r w:rsidRPr="000753BE">
        <w:rPr>
          <w:rFonts w:ascii="Times New Roman" w:hAnsi="Times New Roman"/>
          <w:i/>
          <w:szCs w:val="22"/>
          <w:lang w:val="ru-RU"/>
        </w:rPr>
        <w:t>Приложения</w:t>
      </w:r>
      <w:r w:rsidR="004B1ED0" w:rsidRPr="000753BE">
        <w:rPr>
          <w:rFonts w:ascii="Times New Roman" w:hAnsi="Times New Roman"/>
          <w:i/>
          <w:szCs w:val="22"/>
          <w:lang w:val="ru-RU"/>
        </w:rPr>
        <w:t xml:space="preserve"> №</w:t>
      </w:r>
      <w:r w:rsidR="0046215D" w:rsidRPr="000753BE">
        <w:rPr>
          <w:rFonts w:ascii="Times New Roman" w:hAnsi="Times New Roman"/>
          <w:i/>
          <w:szCs w:val="22"/>
          <w:lang w:val="ru-RU"/>
        </w:rPr>
        <w:t xml:space="preserve"> </w:t>
      </w:r>
      <w:r w:rsidR="004B1ED0" w:rsidRPr="000753BE">
        <w:rPr>
          <w:rFonts w:ascii="Times New Roman" w:hAnsi="Times New Roman"/>
          <w:i/>
          <w:szCs w:val="22"/>
          <w:lang w:val="ru-RU"/>
        </w:rPr>
        <w:t>6</w:t>
      </w:r>
      <w:r w:rsidRPr="000753BE">
        <w:rPr>
          <w:rFonts w:ascii="Times New Roman" w:hAnsi="Times New Roman"/>
          <w:i/>
          <w:szCs w:val="22"/>
          <w:lang w:val="ru-RU"/>
        </w:rPr>
        <w:t xml:space="preserve"> </w:t>
      </w:r>
    </w:p>
    <w:p w14:paraId="0DCA15BB" w14:textId="77777777" w:rsidR="0023142A" w:rsidRPr="000753BE" w:rsidRDefault="0023142A" w:rsidP="0023142A">
      <w:pPr>
        <w:shd w:val="clear" w:color="auto" w:fill="FFFFFF"/>
        <w:rPr>
          <w:rFonts w:ascii="Times New Roman" w:hAnsi="Times New Roman"/>
          <w:szCs w:val="22"/>
          <w:lang w:val="ru-RU"/>
        </w:rPr>
      </w:pPr>
    </w:p>
    <w:p w14:paraId="787419CD" w14:textId="77777777" w:rsidR="002C5E73" w:rsidRPr="000753BE" w:rsidRDefault="002C5E73" w:rsidP="0023142A">
      <w:pPr>
        <w:shd w:val="clear" w:color="auto" w:fill="FFFFFF"/>
        <w:jc w:val="center"/>
        <w:rPr>
          <w:rFonts w:ascii="Times New Roman" w:hAnsi="Times New Roman"/>
          <w:b/>
          <w:spacing w:val="-3"/>
          <w:szCs w:val="22"/>
          <w:lang w:val="ru-RU"/>
        </w:rPr>
      </w:pPr>
    </w:p>
    <w:p w14:paraId="1820FFAA" w14:textId="7154AEF4" w:rsidR="00D463B6" w:rsidRDefault="0023142A" w:rsidP="0023142A">
      <w:pPr>
        <w:shd w:val="clear" w:color="auto" w:fill="FFFFFF"/>
        <w:jc w:val="center"/>
        <w:rPr>
          <w:rFonts w:ascii="Times New Roman" w:hAnsi="Times New Roman"/>
          <w:b/>
          <w:bCs/>
          <w:spacing w:val="-3"/>
          <w:szCs w:val="22"/>
          <w:lang w:val="ru-RU"/>
        </w:rPr>
      </w:pPr>
      <w:r w:rsidRPr="000753BE">
        <w:rPr>
          <w:rFonts w:ascii="Times New Roman" w:hAnsi="Times New Roman"/>
          <w:b/>
          <w:spacing w:val="-3"/>
          <w:szCs w:val="22"/>
          <w:lang w:val="ru-RU"/>
        </w:rPr>
        <w:t xml:space="preserve">ДОГОВОР ЗАДАТКА </w:t>
      </w:r>
      <w:r w:rsidRPr="000753BE">
        <w:rPr>
          <w:rFonts w:ascii="Times New Roman" w:hAnsi="Times New Roman"/>
          <w:b/>
          <w:bCs/>
          <w:spacing w:val="-3"/>
          <w:szCs w:val="22"/>
          <w:lang w:val="ru-RU"/>
        </w:rPr>
        <w:t xml:space="preserve">№ </w:t>
      </w:r>
      <w:r w:rsidR="00794B3B">
        <w:rPr>
          <w:rFonts w:ascii="Times New Roman" w:hAnsi="Times New Roman"/>
          <w:b/>
          <w:bCs/>
          <w:spacing w:val="-3"/>
          <w:szCs w:val="22"/>
          <w:lang w:val="ru-RU"/>
        </w:rPr>
        <w:t>3846</w:t>
      </w:r>
      <w:r w:rsidR="00F21895">
        <w:rPr>
          <w:rFonts w:ascii="Times New Roman" w:hAnsi="Times New Roman"/>
          <w:b/>
          <w:bCs/>
          <w:spacing w:val="-3"/>
          <w:szCs w:val="22"/>
          <w:lang w:val="ru-RU"/>
        </w:rPr>
        <w:t>/</w:t>
      </w:r>
      <w:r w:rsidR="00052089">
        <w:rPr>
          <w:rFonts w:ascii="Times New Roman" w:hAnsi="Times New Roman"/>
          <w:b/>
          <w:bCs/>
          <w:spacing w:val="-3"/>
          <w:szCs w:val="22"/>
          <w:lang w:val="ru-RU"/>
        </w:rPr>
        <w:t>24/</w:t>
      </w:r>
      <w:r w:rsidR="00F21895">
        <w:rPr>
          <w:rFonts w:ascii="Times New Roman" w:hAnsi="Times New Roman"/>
          <w:b/>
          <w:bCs/>
          <w:spacing w:val="-3"/>
          <w:szCs w:val="22"/>
          <w:lang w:val="ru-RU"/>
        </w:rPr>
        <w:t>-</w:t>
      </w:r>
    </w:p>
    <w:p w14:paraId="0B948BE3" w14:textId="77777777" w:rsidR="00F21895" w:rsidRPr="000753BE" w:rsidRDefault="00F21895" w:rsidP="0023142A">
      <w:pPr>
        <w:shd w:val="clear" w:color="auto" w:fill="FFFFFF"/>
        <w:jc w:val="center"/>
        <w:rPr>
          <w:rFonts w:ascii="Times New Roman" w:hAnsi="Times New Roman"/>
          <w:b/>
          <w:bCs/>
          <w:spacing w:val="-3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4891"/>
      </w:tblGrid>
      <w:tr w:rsidR="0023142A" w:rsidRPr="000753BE" w14:paraId="61E3633E" w14:textId="77777777" w:rsidTr="00F52367">
        <w:tc>
          <w:tcPr>
            <w:tcW w:w="5002" w:type="dxa"/>
          </w:tcPr>
          <w:p w14:paraId="36F34403" w14:textId="77777777" w:rsidR="0023142A" w:rsidRPr="000753BE" w:rsidRDefault="0023142A" w:rsidP="00F52367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0753BE">
              <w:rPr>
                <w:rFonts w:ascii="Times New Roman" w:hAnsi="Times New Roman"/>
                <w:b/>
                <w:bCs/>
                <w:spacing w:val="-9"/>
                <w:szCs w:val="22"/>
                <w:lang w:val="ru-RU"/>
              </w:rPr>
              <w:t>г. Ташкент</w:t>
            </w:r>
          </w:p>
        </w:tc>
        <w:tc>
          <w:tcPr>
            <w:tcW w:w="5406" w:type="dxa"/>
          </w:tcPr>
          <w:p w14:paraId="2D84FCCF" w14:textId="3BD1BD84" w:rsidR="0023142A" w:rsidRPr="000753BE" w:rsidRDefault="0023142A" w:rsidP="00F52367">
            <w:pPr>
              <w:shd w:val="clear" w:color="auto" w:fill="FFFFFF"/>
              <w:tabs>
                <w:tab w:val="left" w:pos="7589"/>
                <w:tab w:val="left" w:leader="underscore" w:pos="9072"/>
              </w:tabs>
              <w:jc w:val="right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0753BE">
              <w:rPr>
                <w:rFonts w:ascii="Times New Roman" w:hAnsi="Times New Roman"/>
                <w:b/>
                <w:spacing w:val="29"/>
                <w:szCs w:val="22"/>
                <w:lang w:val="ru-RU"/>
              </w:rPr>
              <w:t>«</w:t>
            </w:r>
            <w:r w:rsidR="00753132" w:rsidRPr="000753BE">
              <w:rPr>
                <w:rFonts w:ascii="Times New Roman" w:hAnsi="Times New Roman"/>
                <w:b/>
                <w:spacing w:val="29"/>
                <w:szCs w:val="22"/>
                <w:lang w:val="ru-RU"/>
              </w:rPr>
              <w:t>___</w:t>
            </w:r>
            <w:r w:rsidRPr="000753BE">
              <w:rPr>
                <w:rFonts w:ascii="Times New Roman" w:hAnsi="Times New Roman"/>
                <w:b/>
                <w:spacing w:val="29"/>
                <w:szCs w:val="22"/>
                <w:lang w:val="ru-RU"/>
              </w:rPr>
              <w:t xml:space="preserve">» __________ </w:t>
            </w:r>
            <w:r w:rsidRPr="000753BE">
              <w:rPr>
                <w:rFonts w:ascii="Times New Roman" w:hAnsi="Times New Roman"/>
                <w:b/>
                <w:spacing w:val="-6"/>
                <w:szCs w:val="22"/>
                <w:lang w:val="ru-RU"/>
              </w:rPr>
              <w:t>202</w:t>
            </w:r>
            <w:r w:rsidR="00561C6F" w:rsidRPr="000753BE">
              <w:rPr>
                <w:rFonts w:ascii="Times New Roman" w:hAnsi="Times New Roman"/>
                <w:b/>
                <w:spacing w:val="-6"/>
                <w:szCs w:val="22"/>
                <w:lang w:val="ru-RU"/>
              </w:rPr>
              <w:t>4</w:t>
            </w:r>
            <w:r w:rsidRPr="000753BE">
              <w:rPr>
                <w:rFonts w:ascii="Times New Roman" w:hAnsi="Times New Roman"/>
                <w:b/>
                <w:spacing w:val="-6"/>
                <w:szCs w:val="22"/>
                <w:lang w:val="ru-RU"/>
              </w:rPr>
              <w:t xml:space="preserve"> г.</w:t>
            </w:r>
          </w:p>
        </w:tc>
      </w:tr>
    </w:tbl>
    <w:p w14:paraId="6B633DC1" w14:textId="77777777" w:rsidR="0023142A" w:rsidRPr="000753BE" w:rsidRDefault="0023142A" w:rsidP="0023142A">
      <w:pPr>
        <w:pStyle w:val="21"/>
        <w:ind w:left="540" w:hanging="540"/>
        <w:outlineLvl w:val="0"/>
        <w:rPr>
          <w:szCs w:val="22"/>
        </w:rPr>
      </w:pPr>
    </w:p>
    <w:p w14:paraId="5944F518" w14:textId="097BF73B" w:rsidR="0023142A" w:rsidRPr="000753BE" w:rsidRDefault="00561C6F" w:rsidP="0023142A">
      <w:pPr>
        <w:pStyle w:val="21"/>
        <w:shd w:val="clear" w:color="auto" w:fill="FFFFFF"/>
        <w:ind w:firstLine="567"/>
        <w:outlineLvl w:val="0"/>
        <w:rPr>
          <w:bCs/>
          <w:spacing w:val="-5"/>
          <w:szCs w:val="22"/>
        </w:rPr>
      </w:pPr>
      <w:r w:rsidRPr="000753BE">
        <w:rPr>
          <w:bCs/>
          <w:spacing w:val="-8"/>
          <w:szCs w:val="22"/>
          <w:lang w:val="uz-Cyrl-UZ"/>
        </w:rPr>
        <w:t>ГУ</w:t>
      </w:r>
      <w:r w:rsidR="0023142A" w:rsidRPr="000753BE">
        <w:rPr>
          <w:bCs/>
          <w:spacing w:val="-8"/>
          <w:szCs w:val="22"/>
        </w:rPr>
        <w:t xml:space="preserve"> «O’zmedimpeks» Министерства здравоохранения Республики Узбекистан</w:t>
      </w:r>
      <w:r w:rsidR="0023142A" w:rsidRPr="000753BE">
        <w:rPr>
          <w:bCs/>
          <w:spacing w:val="-5"/>
          <w:szCs w:val="22"/>
        </w:rPr>
        <w:t>, именуемое в дальнейшем «</w:t>
      </w:r>
      <w:r w:rsidRPr="000753BE">
        <w:rPr>
          <w:bCs/>
          <w:spacing w:val="-5"/>
          <w:szCs w:val="22"/>
          <w:lang w:val="uz-Cyrl-UZ"/>
        </w:rPr>
        <w:t>Покупатель</w:t>
      </w:r>
      <w:r w:rsidR="0023142A" w:rsidRPr="000753BE">
        <w:rPr>
          <w:bCs/>
          <w:spacing w:val="-5"/>
          <w:szCs w:val="22"/>
        </w:rPr>
        <w:t>», в лице Директора</w:t>
      </w:r>
      <w:r w:rsidRPr="000753BE">
        <w:rPr>
          <w:bCs/>
          <w:spacing w:val="-5"/>
          <w:szCs w:val="22"/>
          <w:lang w:val="uz-Cyrl-UZ"/>
        </w:rPr>
        <w:t xml:space="preserve"> - </w:t>
      </w:r>
      <w:r w:rsidRPr="000753BE">
        <w:rPr>
          <w:bCs/>
          <w:spacing w:val="-5"/>
          <w:szCs w:val="22"/>
        </w:rPr>
        <w:t>Усманова Хикматуллы Фатхуллаевича</w:t>
      </w:r>
      <w:r w:rsidR="0023142A" w:rsidRPr="000753BE">
        <w:rPr>
          <w:bCs/>
          <w:spacing w:val="-5"/>
          <w:szCs w:val="22"/>
        </w:rPr>
        <w:t>,</w:t>
      </w:r>
      <w:r w:rsidR="0023142A" w:rsidRPr="000753BE">
        <w:rPr>
          <w:szCs w:val="22"/>
        </w:rPr>
        <w:t xml:space="preserve"> действующего на основании Устава, с одной стороны, и _____</w:t>
      </w:r>
      <w:r w:rsidR="00D463B6" w:rsidRPr="000753BE">
        <w:rPr>
          <w:szCs w:val="22"/>
          <w:lang w:val="ru-RU"/>
        </w:rPr>
        <w:t xml:space="preserve">    </w:t>
      </w:r>
      <w:r w:rsidR="0023142A" w:rsidRPr="000753BE">
        <w:rPr>
          <w:szCs w:val="22"/>
        </w:rPr>
        <w:t>______________________ именуем</w:t>
      </w:r>
      <w:r w:rsidR="00D463B6" w:rsidRPr="000753BE">
        <w:rPr>
          <w:szCs w:val="22"/>
          <w:lang w:val="ru-RU"/>
        </w:rPr>
        <w:t>ое</w:t>
      </w:r>
      <w:r w:rsidR="0023142A" w:rsidRPr="000753BE">
        <w:rPr>
          <w:szCs w:val="22"/>
        </w:rPr>
        <w:t xml:space="preserve"> в дальнейшем «Участник» в лице </w:t>
      </w:r>
      <w:r w:rsidR="00D463B6" w:rsidRPr="000753BE">
        <w:rPr>
          <w:szCs w:val="22"/>
        </w:rPr>
        <w:t xml:space="preserve">___ </w:t>
      </w:r>
      <w:r w:rsidR="0023142A" w:rsidRPr="000753BE">
        <w:rPr>
          <w:szCs w:val="22"/>
        </w:rPr>
        <w:t xml:space="preserve">__________________________________ действующего на основании </w:t>
      </w:r>
      <w:r w:rsidR="00431029" w:rsidRPr="000753BE">
        <w:rPr>
          <w:szCs w:val="22"/>
          <w:lang w:val="ru-RU"/>
        </w:rPr>
        <w:t>Устава</w:t>
      </w:r>
      <w:r w:rsidR="0023142A" w:rsidRPr="000753BE">
        <w:rPr>
          <w:szCs w:val="22"/>
        </w:rPr>
        <w:t xml:space="preserve">, с другой стороны, именуемые </w:t>
      </w:r>
      <w:r w:rsidR="0023142A" w:rsidRPr="000753BE">
        <w:rPr>
          <w:bCs/>
          <w:spacing w:val="-5"/>
          <w:szCs w:val="22"/>
        </w:rPr>
        <w:t xml:space="preserve">в дальнейшем </w:t>
      </w:r>
      <w:r w:rsidR="0023142A" w:rsidRPr="000753BE">
        <w:rPr>
          <w:szCs w:val="22"/>
        </w:rPr>
        <w:t>«Стороны», заключили настоящий Договор о нижеследующем:</w:t>
      </w:r>
    </w:p>
    <w:p w14:paraId="4C834D4B" w14:textId="77777777" w:rsidR="00561C6F" w:rsidRPr="000753BE" w:rsidRDefault="00561C6F" w:rsidP="0023142A">
      <w:pPr>
        <w:pStyle w:val="21"/>
        <w:shd w:val="clear" w:color="auto" w:fill="FFFFFF"/>
        <w:tabs>
          <w:tab w:val="left" w:pos="0"/>
        </w:tabs>
        <w:ind w:firstLine="567"/>
        <w:jc w:val="center"/>
        <w:outlineLvl w:val="0"/>
        <w:rPr>
          <w:b/>
          <w:szCs w:val="22"/>
        </w:rPr>
      </w:pPr>
    </w:p>
    <w:p w14:paraId="457B8DC8" w14:textId="746A2D24" w:rsidR="0023142A" w:rsidRPr="000753BE" w:rsidRDefault="0023142A" w:rsidP="00753132">
      <w:pPr>
        <w:pStyle w:val="21"/>
        <w:shd w:val="clear" w:color="auto" w:fill="FFFFFF"/>
        <w:tabs>
          <w:tab w:val="left" w:pos="0"/>
        </w:tabs>
        <w:jc w:val="center"/>
        <w:outlineLvl w:val="0"/>
        <w:rPr>
          <w:b/>
          <w:szCs w:val="22"/>
        </w:rPr>
      </w:pPr>
      <w:r w:rsidRPr="000753BE">
        <w:rPr>
          <w:b/>
          <w:szCs w:val="22"/>
        </w:rPr>
        <w:t xml:space="preserve">1. </w:t>
      </w:r>
      <w:r w:rsidR="00DF2A37" w:rsidRPr="000753BE">
        <w:rPr>
          <w:b/>
          <w:szCs w:val="22"/>
        </w:rPr>
        <w:t>ПРЕДМЕТ ДОГОВОРА</w:t>
      </w:r>
    </w:p>
    <w:p w14:paraId="7E025873" w14:textId="77777777" w:rsidR="00561C6F" w:rsidRPr="000753BE" w:rsidRDefault="00561C6F" w:rsidP="0023142A">
      <w:pPr>
        <w:pStyle w:val="21"/>
        <w:shd w:val="clear" w:color="auto" w:fill="FFFFFF"/>
        <w:tabs>
          <w:tab w:val="left" w:pos="0"/>
        </w:tabs>
        <w:ind w:firstLine="567"/>
        <w:jc w:val="center"/>
        <w:outlineLvl w:val="0"/>
        <w:rPr>
          <w:b/>
          <w:szCs w:val="22"/>
        </w:rPr>
      </w:pPr>
    </w:p>
    <w:p w14:paraId="7A04ACA6" w14:textId="3BBCB10D" w:rsidR="00561C6F" w:rsidRPr="000753BE" w:rsidRDefault="0023142A" w:rsidP="0023142A">
      <w:pPr>
        <w:pStyle w:val="21"/>
        <w:shd w:val="clear" w:color="auto" w:fill="FFFFFF"/>
        <w:ind w:firstLine="567"/>
        <w:outlineLvl w:val="0"/>
        <w:rPr>
          <w:color w:val="000000"/>
          <w:szCs w:val="22"/>
          <w:lang w:val="ru-RU"/>
        </w:rPr>
      </w:pPr>
      <w:r w:rsidRPr="000753BE">
        <w:rPr>
          <w:szCs w:val="22"/>
        </w:rPr>
        <w:t xml:space="preserve">1.1. «Участник </w:t>
      </w:r>
      <w:r w:rsidR="00561C6F" w:rsidRPr="000753BE">
        <w:rPr>
          <w:szCs w:val="22"/>
          <w:lang w:val="uz-Cyrl-UZ"/>
        </w:rPr>
        <w:t>торга</w:t>
      </w:r>
      <w:r w:rsidRPr="000753BE">
        <w:rPr>
          <w:szCs w:val="22"/>
        </w:rPr>
        <w:t xml:space="preserve">» для участия в </w:t>
      </w:r>
      <w:r w:rsidR="00561C6F" w:rsidRPr="000753BE">
        <w:rPr>
          <w:szCs w:val="22"/>
          <w:lang w:val="uz-Cyrl-UZ"/>
        </w:rPr>
        <w:t>торге</w:t>
      </w:r>
      <w:r w:rsidRPr="000753BE">
        <w:rPr>
          <w:szCs w:val="22"/>
        </w:rPr>
        <w:t xml:space="preserve"> _______</w:t>
      </w:r>
      <w:r w:rsidR="009565C9" w:rsidRPr="000753BE">
        <w:rPr>
          <w:szCs w:val="22"/>
          <w:lang w:val="ru-RU"/>
        </w:rPr>
        <w:t>___________</w:t>
      </w:r>
      <w:r w:rsidRPr="000753BE">
        <w:rPr>
          <w:szCs w:val="22"/>
        </w:rPr>
        <w:t>__________ (</w:t>
      </w:r>
      <w:r w:rsidRPr="000753BE">
        <w:rPr>
          <w:i/>
          <w:iCs/>
          <w:szCs w:val="22"/>
        </w:rPr>
        <w:t xml:space="preserve">указать наименование </w:t>
      </w:r>
      <w:r w:rsidR="00561C6F" w:rsidRPr="000753BE">
        <w:rPr>
          <w:i/>
          <w:iCs/>
          <w:szCs w:val="22"/>
          <w:lang w:val="uz-Cyrl-UZ"/>
        </w:rPr>
        <w:t>торга</w:t>
      </w:r>
      <w:r w:rsidRPr="000753BE">
        <w:rPr>
          <w:szCs w:val="22"/>
        </w:rPr>
        <w:t xml:space="preserve">), </w:t>
      </w:r>
      <w:r w:rsidRPr="000753BE">
        <w:rPr>
          <w:color w:val="000000"/>
          <w:szCs w:val="22"/>
        </w:rPr>
        <w:t>обязуется перечислить на счет «</w:t>
      </w:r>
      <w:r w:rsidR="00561C6F" w:rsidRPr="000753BE">
        <w:rPr>
          <w:bCs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 сумму в размере _______</w:t>
      </w:r>
      <w:r w:rsidR="00B55CCF" w:rsidRPr="000753BE">
        <w:rPr>
          <w:color w:val="000000"/>
          <w:szCs w:val="22"/>
          <w:lang w:val="ru-RU"/>
        </w:rPr>
        <w:t>________</w:t>
      </w:r>
      <w:r w:rsidRPr="000753BE">
        <w:rPr>
          <w:color w:val="000000"/>
          <w:szCs w:val="22"/>
        </w:rPr>
        <w:t>__ (</w:t>
      </w:r>
      <w:r w:rsidRPr="000753BE">
        <w:rPr>
          <w:i/>
          <w:iCs/>
          <w:color w:val="000000"/>
          <w:szCs w:val="22"/>
        </w:rPr>
        <w:t>сумма прописью</w:t>
      </w:r>
      <w:r w:rsidRPr="000753BE">
        <w:rPr>
          <w:color w:val="000000"/>
          <w:szCs w:val="22"/>
        </w:rPr>
        <w:t>) в качестве задатка</w:t>
      </w:r>
      <w:r w:rsidR="00D463B6" w:rsidRPr="000753BE">
        <w:rPr>
          <w:color w:val="000000"/>
          <w:szCs w:val="22"/>
          <w:lang w:val="ru-RU"/>
        </w:rPr>
        <w:t>.</w:t>
      </w:r>
    </w:p>
    <w:p w14:paraId="3B876F71" w14:textId="77777777" w:rsidR="00D463B6" w:rsidRPr="000753BE" w:rsidRDefault="00D463B6" w:rsidP="0023142A">
      <w:pPr>
        <w:pStyle w:val="21"/>
        <w:shd w:val="clear" w:color="auto" w:fill="FFFFFF"/>
        <w:ind w:firstLine="567"/>
        <w:outlineLvl w:val="0"/>
        <w:rPr>
          <w:szCs w:val="22"/>
          <w:lang w:val="ru-RU"/>
        </w:rPr>
      </w:pPr>
    </w:p>
    <w:p w14:paraId="4F08A0E2" w14:textId="5FFAA7E3" w:rsidR="0023142A" w:rsidRPr="000753BE" w:rsidRDefault="0023142A" w:rsidP="0059737B">
      <w:pPr>
        <w:pStyle w:val="21"/>
        <w:shd w:val="clear" w:color="auto" w:fill="FFFFFF"/>
        <w:jc w:val="center"/>
        <w:outlineLvl w:val="0"/>
        <w:rPr>
          <w:b/>
          <w:szCs w:val="22"/>
        </w:rPr>
      </w:pPr>
      <w:r w:rsidRPr="000753BE">
        <w:rPr>
          <w:b/>
          <w:szCs w:val="22"/>
        </w:rPr>
        <w:t xml:space="preserve">2. </w:t>
      </w:r>
      <w:r w:rsidR="00DF2A37" w:rsidRPr="000753BE">
        <w:rPr>
          <w:b/>
          <w:szCs w:val="22"/>
        </w:rPr>
        <w:t>ПЕРЕДАЧА ДЕНЕЖНЫХ СРЕДСТВ</w:t>
      </w:r>
    </w:p>
    <w:p w14:paraId="6AA5D08E" w14:textId="77777777" w:rsidR="00561C6F" w:rsidRPr="000753BE" w:rsidRDefault="00561C6F" w:rsidP="0023142A">
      <w:pPr>
        <w:pStyle w:val="21"/>
        <w:shd w:val="clear" w:color="auto" w:fill="FFFFFF"/>
        <w:ind w:firstLine="567"/>
        <w:jc w:val="center"/>
        <w:outlineLvl w:val="0"/>
        <w:rPr>
          <w:b/>
          <w:szCs w:val="22"/>
        </w:rPr>
      </w:pPr>
    </w:p>
    <w:p w14:paraId="1910DC5D" w14:textId="0642E094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 xml:space="preserve">2.1. </w:t>
      </w:r>
      <w:r w:rsidR="00A008DE" w:rsidRPr="000753BE">
        <w:rPr>
          <w:szCs w:val="22"/>
        </w:rPr>
        <w:t xml:space="preserve">Денежные средства, указанные в пункте </w:t>
      </w:r>
      <w:r w:rsidR="00A008DE" w:rsidRPr="000753BE">
        <w:rPr>
          <w:szCs w:val="22"/>
          <w:lang w:val="uz-Cyrl-UZ"/>
        </w:rPr>
        <w:t>1</w:t>
      </w:r>
      <w:r w:rsidR="00A008DE" w:rsidRPr="000753BE">
        <w:rPr>
          <w:szCs w:val="22"/>
        </w:rPr>
        <w:t xml:space="preserve">.1. настоящего Договора, используются в качестве обеспечения обязательств гарантии исполнения </w:t>
      </w:r>
      <w:r w:rsidR="00A008DE" w:rsidRPr="000753BE">
        <w:rPr>
          <w:szCs w:val="22"/>
          <w:lang w:val="ru-RU"/>
        </w:rPr>
        <w:t>«Участником»</w:t>
      </w:r>
      <w:r w:rsidR="00A008DE" w:rsidRPr="000753BE">
        <w:rPr>
          <w:szCs w:val="22"/>
        </w:rPr>
        <w:t xml:space="preserve"> Основного контракта по поставке товаров.</w:t>
      </w:r>
    </w:p>
    <w:p w14:paraId="36E2A298" w14:textId="260F411C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color w:val="000000"/>
          <w:szCs w:val="22"/>
        </w:rPr>
      </w:pPr>
      <w:r w:rsidRPr="000753BE">
        <w:rPr>
          <w:szCs w:val="22"/>
        </w:rPr>
        <w:t xml:space="preserve">2.2. Денежные </w:t>
      </w:r>
      <w:r w:rsidRPr="000753BE">
        <w:rPr>
          <w:color w:val="000000"/>
          <w:szCs w:val="22"/>
        </w:rPr>
        <w:t>средства, указанные в пункте 1.1. настоящего Договора, должны быть внесены «Участником» на счет «</w:t>
      </w:r>
      <w:r w:rsidR="00561C6F" w:rsidRPr="000753BE">
        <w:rPr>
          <w:bCs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», который указан в настоящем Договоре, не позднее последней даты приема предложений, и считаются внесенными с момента их зачисления на счет «</w:t>
      </w:r>
      <w:r w:rsidR="00561C6F" w:rsidRPr="000753BE">
        <w:rPr>
          <w:bCs/>
          <w:spacing w:val="-5"/>
          <w:szCs w:val="22"/>
          <w:lang w:val="uz-Cyrl-UZ"/>
        </w:rPr>
        <w:t>Покупа</w:t>
      </w:r>
      <w:r w:rsidR="00A008DE" w:rsidRPr="000753BE">
        <w:rPr>
          <w:bCs/>
          <w:spacing w:val="-5"/>
          <w:szCs w:val="22"/>
          <w:lang w:val="uz-Cyrl-UZ"/>
        </w:rPr>
        <w:t>теля</w:t>
      </w:r>
      <w:r w:rsidRPr="000753BE">
        <w:rPr>
          <w:color w:val="000000"/>
          <w:szCs w:val="22"/>
        </w:rPr>
        <w:t>». Документом, подтверждающим внесение задатка на счет «</w:t>
      </w:r>
      <w:r w:rsidR="00A008DE" w:rsidRPr="000753BE">
        <w:rPr>
          <w:bCs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», является выписка со счета «</w:t>
      </w:r>
      <w:r w:rsidR="00A008DE" w:rsidRPr="000753BE">
        <w:rPr>
          <w:bCs/>
          <w:color w:val="000000"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».</w:t>
      </w:r>
    </w:p>
    <w:p w14:paraId="2F846DA6" w14:textId="65FD484E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 xml:space="preserve">2.3. «Участник» соглашается, что в случае непоступления суммы задатка на счет </w:t>
      </w:r>
      <w:r w:rsidRPr="000753BE">
        <w:rPr>
          <w:color w:val="000000"/>
          <w:szCs w:val="22"/>
        </w:rPr>
        <w:t>«</w:t>
      </w:r>
      <w:r w:rsidR="00A008DE" w:rsidRPr="000753BE">
        <w:rPr>
          <w:bCs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</w:t>
      </w:r>
      <w:r w:rsidRPr="000753BE">
        <w:rPr>
          <w:szCs w:val="22"/>
        </w:rPr>
        <w:t xml:space="preserve"> до даты окончания срока приема предложений, обязательства «Участника» по внесению задатка считаются неисполненными.</w:t>
      </w:r>
    </w:p>
    <w:p w14:paraId="066F3746" w14:textId="5E0EEFE9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>2.4.</w:t>
      </w:r>
      <w:r w:rsidR="00A008DE" w:rsidRPr="000753BE">
        <w:rPr>
          <w:szCs w:val="22"/>
          <w:lang w:val="ru-RU"/>
        </w:rPr>
        <w:t> </w:t>
      </w:r>
      <w:r w:rsidRPr="000753BE">
        <w:rPr>
          <w:szCs w:val="22"/>
        </w:rPr>
        <w:t xml:space="preserve">«Участник» не вправе распоряжаться денежными средствами, поступившими в качестве задатка на счет </w:t>
      </w:r>
      <w:r w:rsidRPr="000753BE">
        <w:rPr>
          <w:color w:val="000000"/>
          <w:szCs w:val="22"/>
        </w:rPr>
        <w:t>«</w:t>
      </w:r>
      <w:r w:rsidR="0059737B" w:rsidRPr="000753BE">
        <w:rPr>
          <w:bCs/>
          <w:spacing w:val="-5"/>
          <w:szCs w:val="22"/>
          <w:lang w:val="ru-RU"/>
        </w:rPr>
        <w:t>Покупателя</w:t>
      </w:r>
      <w:r w:rsidRPr="000753BE">
        <w:rPr>
          <w:color w:val="000000"/>
          <w:szCs w:val="22"/>
        </w:rPr>
        <w:t>»</w:t>
      </w:r>
      <w:r w:rsidRPr="000753BE">
        <w:rPr>
          <w:szCs w:val="22"/>
        </w:rPr>
        <w:t xml:space="preserve">, то есть не вправе требовать от </w:t>
      </w:r>
      <w:r w:rsidRPr="000753BE">
        <w:rPr>
          <w:color w:val="000000"/>
          <w:szCs w:val="22"/>
        </w:rPr>
        <w:t>«</w:t>
      </w:r>
      <w:r w:rsidR="0059737B" w:rsidRPr="000753BE">
        <w:rPr>
          <w:bCs/>
          <w:spacing w:val="-5"/>
          <w:szCs w:val="22"/>
          <w:lang w:val="ru-RU"/>
        </w:rPr>
        <w:t>Покупателя</w:t>
      </w:r>
      <w:r w:rsidRPr="000753BE">
        <w:rPr>
          <w:color w:val="000000"/>
          <w:szCs w:val="22"/>
        </w:rPr>
        <w:t>»</w:t>
      </w:r>
      <w:r w:rsidRPr="000753BE">
        <w:rPr>
          <w:szCs w:val="22"/>
        </w:rPr>
        <w:t xml:space="preserve"> их перечисления на любой иной банковский счет, не принадлежащий «Участнику».</w:t>
      </w:r>
    </w:p>
    <w:p w14:paraId="7B26D0E1" w14:textId="52D0D2FA" w:rsidR="0059737B" w:rsidRPr="000753BE" w:rsidRDefault="0059737B" w:rsidP="0023142A">
      <w:pPr>
        <w:pStyle w:val="21"/>
        <w:shd w:val="clear" w:color="auto" w:fill="FFFFFF"/>
        <w:ind w:firstLine="567"/>
        <w:outlineLvl w:val="0"/>
        <w:rPr>
          <w:szCs w:val="22"/>
          <w:lang w:val="ru-RU"/>
        </w:rPr>
      </w:pPr>
      <w:r w:rsidRPr="000753BE">
        <w:rPr>
          <w:szCs w:val="22"/>
          <w:lang w:val="ru-RU"/>
        </w:rPr>
        <w:t>2.5. Денежные средства</w:t>
      </w:r>
      <w:r w:rsidR="00DD7C34" w:rsidRPr="000753BE">
        <w:rPr>
          <w:szCs w:val="22"/>
          <w:lang w:val="ru-RU"/>
        </w:rPr>
        <w:t xml:space="preserve"> Победителя</w:t>
      </w:r>
      <w:r w:rsidRPr="000753BE">
        <w:rPr>
          <w:szCs w:val="22"/>
          <w:lang w:val="ru-RU"/>
        </w:rPr>
        <w:t xml:space="preserve">, перечисленные в соответствии с настоящим Договором, хранятся на банковском счете Покупателя до выполнения всех обязательств по Основному </w:t>
      </w:r>
      <w:r w:rsidR="00C9755E" w:rsidRPr="000753BE">
        <w:rPr>
          <w:szCs w:val="22"/>
          <w:lang w:val="ru-RU"/>
        </w:rPr>
        <w:t>Договору</w:t>
      </w:r>
      <w:r w:rsidRPr="000753BE">
        <w:rPr>
          <w:szCs w:val="22"/>
          <w:lang w:val="ru-RU"/>
        </w:rPr>
        <w:t>. Все расходы, связанные с переводом суммы обеспечения обязательств гарантии исполнения</w:t>
      </w:r>
      <w:r w:rsidR="0010402C" w:rsidRPr="000753BE">
        <w:rPr>
          <w:szCs w:val="22"/>
          <w:lang w:val="ru-RU"/>
        </w:rPr>
        <w:t>,</w:t>
      </w:r>
      <w:r w:rsidRPr="000753BE">
        <w:rPr>
          <w:szCs w:val="22"/>
          <w:lang w:val="ru-RU"/>
        </w:rPr>
        <w:t xml:space="preserve"> на банковский счет Покупателя, как и расходы по ее возврату, относятся на счет </w:t>
      </w:r>
      <w:r w:rsidRPr="000753BE">
        <w:rPr>
          <w:szCs w:val="22"/>
        </w:rPr>
        <w:t>«Участник</w:t>
      </w:r>
      <w:r w:rsidR="0010402C" w:rsidRPr="000753BE">
        <w:rPr>
          <w:szCs w:val="22"/>
          <w:lang w:val="ru-RU"/>
        </w:rPr>
        <w:t>а</w:t>
      </w:r>
      <w:r w:rsidRPr="000753BE">
        <w:rPr>
          <w:szCs w:val="22"/>
        </w:rPr>
        <w:t>».</w:t>
      </w:r>
    </w:p>
    <w:p w14:paraId="73A83438" w14:textId="77777777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>2.5. На денежные средства, перечисленные в соответствии с настоящим Договором, проценты не начисляются.</w:t>
      </w:r>
    </w:p>
    <w:p w14:paraId="035F91BB" w14:textId="77777777" w:rsidR="001E4B80" w:rsidRPr="000753BE" w:rsidRDefault="001E4B80" w:rsidP="0059737B">
      <w:pPr>
        <w:pStyle w:val="21"/>
        <w:shd w:val="clear" w:color="auto" w:fill="FFFFFF"/>
        <w:jc w:val="center"/>
        <w:outlineLvl w:val="0"/>
        <w:rPr>
          <w:b/>
          <w:szCs w:val="22"/>
        </w:rPr>
      </w:pPr>
    </w:p>
    <w:p w14:paraId="16E8469A" w14:textId="52899680" w:rsidR="0023142A" w:rsidRPr="000753BE" w:rsidRDefault="0023142A" w:rsidP="0059737B">
      <w:pPr>
        <w:pStyle w:val="21"/>
        <w:shd w:val="clear" w:color="auto" w:fill="FFFFFF"/>
        <w:jc w:val="center"/>
        <w:outlineLvl w:val="0"/>
        <w:rPr>
          <w:b/>
          <w:szCs w:val="22"/>
        </w:rPr>
      </w:pPr>
      <w:r w:rsidRPr="000753BE">
        <w:rPr>
          <w:b/>
          <w:szCs w:val="22"/>
        </w:rPr>
        <w:t xml:space="preserve">3. </w:t>
      </w:r>
      <w:r w:rsidR="001E4B80" w:rsidRPr="000753BE">
        <w:rPr>
          <w:b/>
          <w:szCs w:val="22"/>
        </w:rPr>
        <w:t>ВОЗВРАТ И УДЕРЖАНИЕ ДЕНЕЖНЫХ СРЕДСТВ</w:t>
      </w:r>
    </w:p>
    <w:p w14:paraId="39978854" w14:textId="77777777" w:rsidR="0059737B" w:rsidRPr="000753BE" w:rsidRDefault="0059737B" w:rsidP="0059737B">
      <w:pPr>
        <w:pStyle w:val="21"/>
        <w:shd w:val="clear" w:color="auto" w:fill="FFFFFF"/>
        <w:jc w:val="center"/>
        <w:outlineLvl w:val="0"/>
        <w:rPr>
          <w:b/>
          <w:szCs w:val="22"/>
        </w:rPr>
      </w:pPr>
    </w:p>
    <w:p w14:paraId="67E937F7" w14:textId="6C3F0C14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3.1</w:t>
      </w:r>
      <w:r w:rsidRPr="000753BE">
        <w:rPr>
          <w:rFonts w:ascii="Times New Roman" w:hAnsi="Times New Roman"/>
          <w:color w:val="000000"/>
          <w:szCs w:val="22"/>
          <w:lang w:val="ru-RU"/>
        </w:rPr>
        <w:t>. «</w:t>
      </w:r>
      <w:r w:rsidR="0059737B" w:rsidRPr="000753BE">
        <w:rPr>
          <w:rFonts w:ascii="Times New Roman" w:hAnsi="Times New Roman"/>
          <w:color w:val="000000"/>
          <w:szCs w:val="22"/>
          <w:lang w:val="ru-RU"/>
        </w:rPr>
        <w:t>Покупатель</w:t>
      </w:r>
      <w:r w:rsidRPr="000753BE">
        <w:rPr>
          <w:rFonts w:ascii="Times New Roman" w:hAnsi="Times New Roman"/>
          <w:color w:val="000000"/>
          <w:szCs w:val="22"/>
          <w:lang w:val="ru-RU"/>
        </w:rPr>
        <w:t>» возвращает задаток «Участнику»</w:t>
      </w:r>
      <w:r w:rsidR="008C4C6D" w:rsidRPr="000753BE">
        <w:rPr>
          <w:rFonts w:ascii="Times New Roman" w:hAnsi="Times New Roman"/>
          <w:color w:val="000000"/>
          <w:szCs w:val="22"/>
          <w:lang w:val="ru-RU"/>
        </w:rPr>
        <w:t>,</w:t>
      </w:r>
      <w:r w:rsidRPr="000753BE">
        <w:rPr>
          <w:rFonts w:ascii="Times New Roman" w:hAnsi="Times New Roman"/>
          <w:color w:val="000000"/>
          <w:szCs w:val="22"/>
          <w:lang w:val="ru-RU"/>
        </w:rPr>
        <w:t xml:space="preserve"> в течение 10 банковских дней после решения Закупочной комиссии</w:t>
      </w:r>
      <w:r w:rsidR="008C4C6D" w:rsidRPr="000753BE">
        <w:rPr>
          <w:rFonts w:ascii="Times New Roman" w:hAnsi="Times New Roman"/>
          <w:color w:val="000000"/>
          <w:szCs w:val="22"/>
          <w:lang w:val="ru-RU"/>
        </w:rPr>
        <w:t>,</w:t>
      </w:r>
      <w:r w:rsidRPr="000753BE">
        <w:rPr>
          <w:rFonts w:ascii="Times New Roman" w:hAnsi="Times New Roman"/>
          <w:color w:val="000000"/>
          <w:szCs w:val="22"/>
          <w:lang w:val="ru-RU"/>
        </w:rPr>
        <w:t xml:space="preserve"> с учетом удержания банковских комиссий за перевод средств, в следующих случаях:</w:t>
      </w:r>
    </w:p>
    <w:p w14:paraId="7914FD82" w14:textId="009E4345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 xml:space="preserve">- если «Участник» не допущен к участию в </w:t>
      </w:r>
      <w:r w:rsidR="0059737B" w:rsidRPr="000753BE">
        <w:rPr>
          <w:rFonts w:ascii="Times New Roman" w:hAnsi="Times New Roman"/>
          <w:color w:val="000000"/>
          <w:szCs w:val="22"/>
          <w:lang w:val="ru-RU"/>
        </w:rPr>
        <w:t>торге</w:t>
      </w:r>
      <w:r w:rsidRPr="000753BE">
        <w:rPr>
          <w:rFonts w:ascii="Times New Roman" w:hAnsi="Times New Roman"/>
          <w:color w:val="000000"/>
          <w:szCs w:val="22"/>
          <w:lang w:val="ru-RU"/>
        </w:rPr>
        <w:t>;</w:t>
      </w:r>
    </w:p>
    <w:p w14:paraId="354E4AF4" w14:textId="018319AB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 xml:space="preserve">- если «Участник» не будет объявлен Победителем </w:t>
      </w:r>
      <w:r w:rsidR="0059737B" w:rsidRPr="000753BE">
        <w:rPr>
          <w:rFonts w:ascii="Times New Roman" w:hAnsi="Times New Roman"/>
          <w:spacing w:val="-3"/>
          <w:szCs w:val="22"/>
          <w:lang w:val="ru-RU"/>
        </w:rPr>
        <w:t>торга</w:t>
      </w:r>
      <w:r w:rsidRPr="000753BE">
        <w:rPr>
          <w:rFonts w:ascii="Times New Roman" w:hAnsi="Times New Roman"/>
          <w:color w:val="000000"/>
          <w:szCs w:val="22"/>
          <w:lang w:val="ru-RU"/>
        </w:rPr>
        <w:t>;</w:t>
      </w:r>
    </w:p>
    <w:p w14:paraId="179E4DAE" w14:textId="7C208639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 xml:space="preserve">- если </w:t>
      </w:r>
      <w:r w:rsidR="0059737B" w:rsidRPr="000753BE">
        <w:rPr>
          <w:rFonts w:ascii="Times New Roman" w:hAnsi="Times New Roman"/>
          <w:spacing w:val="-3"/>
          <w:szCs w:val="22"/>
          <w:lang w:val="ru-RU"/>
        </w:rPr>
        <w:t>торг</w:t>
      </w:r>
      <w:r w:rsidRPr="000753BE">
        <w:rPr>
          <w:rFonts w:ascii="Times New Roman" w:hAnsi="Times New Roman"/>
          <w:color w:val="000000"/>
          <w:szCs w:val="22"/>
          <w:lang w:val="ru-RU"/>
        </w:rPr>
        <w:t xml:space="preserve"> будет отменен;</w:t>
      </w:r>
    </w:p>
    <w:p w14:paraId="2F16DA4A" w14:textId="5220B148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3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 xml:space="preserve">- если </w:t>
      </w:r>
      <w:r w:rsidR="0059737B" w:rsidRPr="000753BE">
        <w:rPr>
          <w:rFonts w:ascii="Times New Roman" w:hAnsi="Times New Roman"/>
          <w:spacing w:val="-3"/>
          <w:szCs w:val="22"/>
          <w:lang w:val="ru-RU"/>
        </w:rPr>
        <w:t>торг</w:t>
      </w:r>
      <w:r w:rsidRPr="000753BE">
        <w:rPr>
          <w:rFonts w:ascii="Times New Roman" w:hAnsi="Times New Roman"/>
          <w:spacing w:val="-3"/>
          <w:szCs w:val="22"/>
          <w:lang w:val="ru-RU"/>
        </w:rPr>
        <w:t xml:space="preserve"> </w:t>
      </w:r>
      <w:r w:rsidRPr="000753BE">
        <w:rPr>
          <w:rFonts w:ascii="Times New Roman" w:hAnsi="Times New Roman"/>
          <w:color w:val="000000"/>
          <w:szCs w:val="22"/>
          <w:lang w:val="ru-RU"/>
        </w:rPr>
        <w:t>будет объявлен несостоявшимся.</w:t>
      </w:r>
    </w:p>
    <w:p w14:paraId="1AC106B4" w14:textId="1901844F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 xml:space="preserve">3.2. Участнику </w:t>
      </w:r>
      <w:r w:rsidR="0059737B" w:rsidRPr="000753BE">
        <w:rPr>
          <w:szCs w:val="22"/>
          <w:lang w:val="ru-RU"/>
        </w:rPr>
        <w:t>торга</w:t>
      </w:r>
      <w:r w:rsidRPr="000753BE">
        <w:rPr>
          <w:szCs w:val="22"/>
        </w:rPr>
        <w:t xml:space="preserve">, признанному Победителем, сумма задатка возвращается, с учетом удержания банковских комиссий за перевод средств, в течение 10 банковских дней после исполнения всех обязательств по </w:t>
      </w:r>
      <w:r w:rsidR="00281C63" w:rsidRPr="000753BE">
        <w:rPr>
          <w:szCs w:val="22"/>
          <w:lang w:val="ru-RU"/>
        </w:rPr>
        <w:t xml:space="preserve">Основному </w:t>
      </w:r>
      <w:r w:rsidR="00B07B71" w:rsidRPr="000753BE">
        <w:rPr>
          <w:szCs w:val="22"/>
          <w:lang w:val="ru-RU"/>
        </w:rPr>
        <w:t>Договору</w:t>
      </w:r>
      <w:r w:rsidRPr="000753BE">
        <w:rPr>
          <w:szCs w:val="22"/>
        </w:rPr>
        <w:t xml:space="preserve"> </w:t>
      </w:r>
      <w:r w:rsidR="00281C63" w:rsidRPr="000753BE">
        <w:rPr>
          <w:szCs w:val="22"/>
          <w:lang w:val="ru-RU"/>
        </w:rPr>
        <w:t xml:space="preserve">с </w:t>
      </w:r>
      <w:r w:rsidRPr="000753BE">
        <w:rPr>
          <w:szCs w:val="22"/>
        </w:rPr>
        <w:t>Покупателем.</w:t>
      </w:r>
    </w:p>
    <w:p w14:paraId="7A2AD53E" w14:textId="3BCC1678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color w:val="000000"/>
          <w:szCs w:val="22"/>
        </w:rPr>
        <w:lastRenderedPageBreak/>
        <w:t xml:space="preserve">3.3. </w:t>
      </w:r>
      <w:r w:rsidRPr="000753BE">
        <w:rPr>
          <w:szCs w:val="22"/>
        </w:rPr>
        <w:t xml:space="preserve">В случае, если «Участник» отзывает свое предложение после последней даты приема предложений, задаток ему не возвращается. Участник </w:t>
      </w:r>
      <w:r w:rsidR="00B44EB9" w:rsidRPr="000753BE">
        <w:rPr>
          <w:szCs w:val="22"/>
          <w:lang w:val="ru-RU"/>
        </w:rPr>
        <w:t>торга</w:t>
      </w:r>
      <w:r w:rsidRPr="000753BE">
        <w:rPr>
          <w:szCs w:val="22"/>
        </w:rPr>
        <w:t xml:space="preserve"> вправе отозвать или внести изменения в поданное предложение до срока окончания подачи таких предложений. «</w:t>
      </w:r>
      <w:r w:rsidR="00B44EB9" w:rsidRPr="000753BE">
        <w:rPr>
          <w:szCs w:val="22"/>
          <w:lang w:val="ru-RU"/>
        </w:rPr>
        <w:t>Покупатель</w:t>
      </w:r>
      <w:r w:rsidRPr="000753BE">
        <w:rPr>
          <w:szCs w:val="22"/>
        </w:rPr>
        <w:t>» обязуется перечислить сумму задатка с учетом удержания банковских комиссий за перевод средств, на указанный «Участником» в настоящем Договоре счет в течение 10 банковских дней с момента получения заявления «Участника» об отзыве тендерного предложения.</w:t>
      </w:r>
    </w:p>
    <w:p w14:paraId="38114574" w14:textId="7FB2C944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color w:val="000000"/>
          <w:szCs w:val="22"/>
        </w:rPr>
      </w:pPr>
      <w:r w:rsidRPr="000753BE">
        <w:rPr>
          <w:szCs w:val="22"/>
        </w:rPr>
        <w:t>3.</w:t>
      </w:r>
      <w:r w:rsidR="00104C9A" w:rsidRPr="000753BE">
        <w:rPr>
          <w:szCs w:val="22"/>
          <w:lang w:val="ru-RU"/>
        </w:rPr>
        <w:t>4</w:t>
      </w:r>
      <w:r w:rsidRPr="000753BE">
        <w:rPr>
          <w:szCs w:val="22"/>
        </w:rPr>
        <w:t xml:space="preserve">. В случае, если «Участник», признанный Победителем </w:t>
      </w:r>
      <w:r w:rsidR="00B44EB9" w:rsidRPr="000753BE">
        <w:rPr>
          <w:szCs w:val="22"/>
          <w:lang w:val="ru-RU"/>
        </w:rPr>
        <w:t>торга</w:t>
      </w:r>
      <w:r w:rsidRPr="000753BE">
        <w:rPr>
          <w:szCs w:val="22"/>
        </w:rPr>
        <w:t xml:space="preserve"> </w:t>
      </w:r>
      <w:r w:rsidRPr="000753BE">
        <w:rPr>
          <w:color w:val="000000"/>
          <w:szCs w:val="22"/>
        </w:rPr>
        <w:t xml:space="preserve">уклоняется, либо прямо отказывается от заключения договора, предусмотренного условиями </w:t>
      </w:r>
      <w:r w:rsidR="00B44EB9" w:rsidRPr="000753BE">
        <w:rPr>
          <w:color w:val="000000"/>
          <w:szCs w:val="22"/>
          <w:lang w:val="ru-RU"/>
        </w:rPr>
        <w:t>торга</w:t>
      </w:r>
      <w:r w:rsidRPr="000753BE">
        <w:rPr>
          <w:color w:val="000000"/>
          <w:szCs w:val="22"/>
        </w:rPr>
        <w:t xml:space="preserve"> после получения извещения о подведении итогов </w:t>
      </w:r>
      <w:r w:rsidR="00B44EB9" w:rsidRPr="000753BE">
        <w:rPr>
          <w:color w:val="000000"/>
          <w:szCs w:val="22"/>
          <w:lang w:val="ru-RU"/>
        </w:rPr>
        <w:t>торга</w:t>
      </w:r>
      <w:r w:rsidRPr="000753BE">
        <w:rPr>
          <w:color w:val="000000"/>
          <w:szCs w:val="22"/>
        </w:rPr>
        <w:t xml:space="preserve"> и утверждения Протокола, сумма задатка ему не возвращается.</w:t>
      </w:r>
    </w:p>
    <w:p w14:paraId="4D63EE29" w14:textId="0DB46FCB" w:rsidR="0017046B" w:rsidRPr="000753BE" w:rsidRDefault="0017046B" w:rsidP="0023142A">
      <w:pPr>
        <w:pStyle w:val="21"/>
        <w:shd w:val="clear" w:color="auto" w:fill="FFFFFF"/>
        <w:ind w:firstLine="567"/>
        <w:outlineLvl w:val="0"/>
        <w:rPr>
          <w:color w:val="000000"/>
          <w:szCs w:val="22"/>
        </w:rPr>
      </w:pPr>
    </w:p>
    <w:p w14:paraId="32953BCD" w14:textId="0C3DBF2D" w:rsidR="0017046B" w:rsidRPr="000753BE" w:rsidRDefault="0017046B" w:rsidP="0017046B">
      <w:pPr>
        <w:pStyle w:val="21"/>
        <w:shd w:val="clear" w:color="auto" w:fill="FFFFFF"/>
        <w:jc w:val="center"/>
        <w:outlineLvl w:val="0"/>
        <w:rPr>
          <w:b/>
          <w:color w:val="000000"/>
          <w:szCs w:val="22"/>
        </w:rPr>
      </w:pPr>
      <w:r w:rsidRPr="000753BE">
        <w:rPr>
          <w:b/>
          <w:color w:val="000000"/>
          <w:szCs w:val="22"/>
        </w:rPr>
        <w:t>4. ОТВЕТСТВЕННОСТЬ СТОРОН</w:t>
      </w:r>
    </w:p>
    <w:p w14:paraId="37DBD14D" w14:textId="77777777" w:rsidR="0017046B" w:rsidRPr="000753BE" w:rsidRDefault="0017046B" w:rsidP="0017046B">
      <w:pPr>
        <w:pStyle w:val="21"/>
        <w:shd w:val="clear" w:color="auto" w:fill="FFFFFF"/>
        <w:jc w:val="center"/>
        <w:outlineLvl w:val="0"/>
        <w:rPr>
          <w:b/>
          <w:color w:val="000000"/>
          <w:szCs w:val="22"/>
        </w:rPr>
      </w:pPr>
    </w:p>
    <w:p w14:paraId="5E316A81" w14:textId="5EA38231" w:rsidR="0017046B" w:rsidRPr="000753BE" w:rsidRDefault="0017046B" w:rsidP="0017046B">
      <w:pPr>
        <w:pStyle w:val="21"/>
        <w:shd w:val="clear" w:color="auto" w:fill="FFFFFF"/>
        <w:ind w:firstLine="567"/>
        <w:outlineLvl w:val="0"/>
        <w:rPr>
          <w:bCs/>
          <w:color w:val="000000"/>
          <w:szCs w:val="22"/>
          <w:lang w:val="ru-RU"/>
        </w:rPr>
      </w:pPr>
      <w:r w:rsidRPr="000753BE">
        <w:rPr>
          <w:bCs/>
          <w:color w:val="000000"/>
          <w:szCs w:val="22"/>
        </w:rPr>
        <w:t>4.1. За невыполнение обязательств, предусмотренным настоящим договором, стороны несут ответственность в соответствии законодательством Республики Узбекистан</w:t>
      </w:r>
      <w:r w:rsidRPr="000753BE">
        <w:rPr>
          <w:bCs/>
          <w:color w:val="000000"/>
          <w:szCs w:val="22"/>
          <w:lang w:val="ru-RU"/>
        </w:rPr>
        <w:t>.</w:t>
      </w:r>
    </w:p>
    <w:p w14:paraId="270DFCAF" w14:textId="77777777" w:rsidR="0017046B" w:rsidRPr="000753BE" w:rsidRDefault="0017046B" w:rsidP="00B44EB9">
      <w:pPr>
        <w:pStyle w:val="21"/>
        <w:shd w:val="clear" w:color="auto" w:fill="FFFFFF"/>
        <w:jc w:val="center"/>
        <w:outlineLvl w:val="0"/>
        <w:rPr>
          <w:b/>
          <w:color w:val="000000"/>
          <w:szCs w:val="22"/>
        </w:rPr>
      </w:pPr>
    </w:p>
    <w:p w14:paraId="09A2529A" w14:textId="73CEA7BD" w:rsidR="0023142A" w:rsidRPr="000753BE" w:rsidRDefault="0017046B" w:rsidP="00B44EB9">
      <w:pPr>
        <w:pStyle w:val="21"/>
        <w:shd w:val="clear" w:color="auto" w:fill="FFFFFF"/>
        <w:jc w:val="center"/>
        <w:outlineLvl w:val="0"/>
        <w:rPr>
          <w:b/>
          <w:color w:val="000000"/>
          <w:szCs w:val="22"/>
        </w:rPr>
      </w:pPr>
      <w:r w:rsidRPr="000753BE">
        <w:rPr>
          <w:b/>
          <w:color w:val="000000"/>
          <w:szCs w:val="22"/>
          <w:lang w:val="ru-RU"/>
        </w:rPr>
        <w:t>5</w:t>
      </w:r>
      <w:r w:rsidR="0023142A" w:rsidRPr="000753BE">
        <w:rPr>
          <w:b/>
          <w:color w:val="000000"/>
          <w:szCs w:val="22"/>
        </w:rPr>
        <w:t xml:space="preserve">. </w:t>
      </w:r>
      <w:r w:rsidR="00DF2A37" w:rsidRPr="000753BE">
        <w:rPr>
          <w:b/>
          <w:color w:val="000000"/>
          <w:szCs w:val="22"/>
        </w:rPr>
        <w:t>ПРОЧИЕ УСЛОВИЯ</w:t>
      </w:r>
    </w:p>
    <w:p w14:paraId="05FAE9EC" w14:textId="77777777" w:rsidR="00B44EB9" w:rsidRPr="000753BE" w:rsidRDefault="00B44EB9" w:rsidP="0023142A">
      <w:pPr>
        <w:pStyle w:val="21"/>
        <w:shd w:val="clear" w:color="auto" w:fill="FFFFFF"/>
        <w:ind w:firstLine="567"/>
        <w:jc w:val="center"/>
        <w:outlineLvl w:val="0"/>
        <w:rPr>
          <w:b/>
          <w:color w:val="000000"/>
          <w:szCs w:val="22"/>
        </w:rPr>
      </w:pPr>
    </w:p>
    <w:p w14:paraId="5DFE52BF" w14:textId="6B5CE8D4" w:rsidR="0023142A" w:rsidRPr="000753BE" w:rsidRDefault="0017046B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>5</w:t>
      </w:r>
      <w:r w:rsidR="0023142A" w:rsidRPr="000753BE">
        <w:rPr>
          <w:rFonts w:ascii="Times New Roman" w:hAnsi="Times New Roman"/>
          <w:color w:val="000000"/>
          <w:szCs w:val="22"/>
          <w:lang w:val="ru-RU"/>
        </w:rPr>
        <w:t>.</w:t>
      </w:r>
      <w:r w:rsidRPr="000753BE">
        <w:rPr>
          <w:rFonts w:ascii="Times New Roman" w:hAnsi="Times New Roman"/>
          <w:color w:val="000000"/>
          <w:szCs w:val="22"/>
          <w:lang w:val="ru-RU"/>
        </w:rPr>
        <w:t>1</w:t>
      </w:r>
      <w:r w:rsidR="0023142A" w:rsidRPr="000753BE">
        <w:rPr>
          <w:rFonts w:ascii="Times New Roman" w:hAnsi="Times New Roman"/>
          <w:color w:val="000000"/>
          <w:szCs w:val="22"/>
          <w:lang w:val="ru-RU"/>
        </w:rPr>
        <w:t>. Настоящий Договор вступает в силу с момента его подписания Сторонами и прекращает свое действие исполнением Сторонами обязательств, предусмотренных условиями настоящего Договора.</w:t>
      </w:r>
    </w:p>
    <w:p w14:paraId="6E00B9EF" w14:textId="18612B3B" w:rsidR="00FA5FD3" w:rsidRPr="000753BE" w:rsidRDefault="0017046B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>5</w:t>
      </w:r>
      <w:r w:rsidR="0023142A" w:rsidRPr="000753BE">
        <w:rPr>
          <w:rFonts w:ascii="Times New Roman" w:hAnsi="Times New Roman"/>
          <w:color w:val="000000"/>
          <w:szCs w:val="22"/>
          <w:lang w:val="ru-RU"/>
        </w:rPr>
        <w:t>.</w:t>
      </w:r>
      <w:r w:rsidRPr="000753BE">
        <w:rPr>
          <w:rFonts w:ascii="Times New Roman" w:hAnsi="Times New Roman"/>
          <w:color w:val="000000"/>
          <w:szCs w:val="22"/>
          <w:lang w:val="ru-RU"/>
        </w:rPr>
        <w:t>2</w:t>
      </w:r>
      <w:r w:rsidR="0023142A" w:rsidRPr="000753BE">
        <w:rPr>
          <w:rFonts w:ascii="Times New Roman" w:hAnsi="Times New Roman"/>
          <w:color w:val="000000"/>
          <w:szCs w:val="22"/>
          <w:lang w:val="ru-RU"/>
        </w:rPr>
        <w:t>.</w:t>
      </w:r>
      <w:r w:rsidR="0023142A" w:rsidRPr="000753BE">
        <w:rPr>
          <w:rFonts w:ascii="Times New Roman" w:hAnsi="Times New Roman"/>
          <w:szCs w:val="22"/>
          <w:lang w:val="ru-RU"/>
        </w:rPr>
        <w:t xml:space="preserve"> </w:t>
      </w:r>
      <w:r w:rsidR="00FA5FD3" w:rsidRPr="000753BE">
        <w:rPr>
          <w:rFonts w:ascii="Times New Roman" w:hAnsi="Times New Roman"/>
          <w:szCs w:val="22"/>
          <w:lang w:val="ru-RU"/>
        </w:rPr>
        <w:t>В случае возникновения споров между Покупателем и Участником, спор подлежит урегулированию, в соответствии с законодательством Республики Узбекистан. Спор будет рассмотрен в Ташкентском экономическом суде (Судебная коллегия по экономическим делам). Место проведения арбитража (или рассмотрения спора):</w:t>
      </w:r>
    </w:p>
    <w:p w14:paraId="2CE9F1F2" w14:textId="77777777" w:rsidR="00FA5FD3" w:rsidRPr="000753BE" w:rsidRDefault="00FA5FD3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Ташкентский экономический суд (Судебная коллегия по экономическим делам)</w:t>
      </w:r>
    </w:p>
    <w:p w14:paraId="25F3AEF3" w14:textId="77777777" w:rsidR="00FA5FD3" w:rsidRPr="000753BE" w:rsidRDefault="00FA5FD3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Узбекистан, 100097, Ташкент, ул. Чупон-ата, 6</w:t>
      </w:r>
    </w:p>
    <w:p w14:paraId="00B953B7" w14:textId="0DDFB2C1" w:rsidR="0023142A" w:rsidRPr="000753BE" w:rsidRDefault="00FA5FD3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Тел: +998 71 277-03-22, +998 71 277-27-48</w:t>
      </w:r>
    </w:p>
    <w:p w14:paraId="59D949E3" w14:textId="789C36C4" w:rsidR="0017046B" w:rsidRPr="000753BE" w:rsidRDefault="0017046B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5.3. Во всем остальном, что не предусмотрено данным Договором, стороны будут руководствоваться законодательством Республики Узбекистан.</w:t>
      </w:r>
    </w:p>
    <w:p w14:paraId="60CD3D4A" w14:textId="64EB0881" w:rsidR="0023142A" w:rsidRPr="000753BE" w:rsidRDefault="0017046B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  <w:lang w:val="ru-RU"/>
        </w:rPr>
        <w:t>5</w:t>
      </w:r>
      <w:r w:rsidR="0023142A" w:rsidRPr="000753BE">
        <w:rPr>
          <w:szCs w:val="22"/>
        </w:rPr>
        <w:t xml:space="preserve">.4. Настоящий Договор составлен в 2 (двух), имеющих одинаковую юридическую силу экземплярах - по одному </w:t>
      </w:r>
      <w:r w:rsidR="00276768" w:rsidRPr="000753BE">
        <w:rPr>
          <w:szCs w:val="22"/>
          <w:lang w:val="ru-RU"/>
        </w:rPr>
        <w:t xml:space="preserve">экземпляру </w:t>
      </w:r>
      <w:r w:rsidR="0023142A" w:rsidRPr="000753BE">
        <w:rPr>
          <w:szCs w:val="22"/>
        </w:rPr>
        <w:t>для каждой из Сторон.</w:t>
      </w:r>
    </w:p>
    <w:p w14:paraId="69D16870" w14:textId="77777777" w:rsidR="0023142A" w:rsidRPr="000753BE" w:rsidRDefault="0023142A" w:rsidP="0023142A">
      <w:pPr>
        <w:pStyle w:val="21"/>
        <w:shd w:val="clear" w:color="auto" w:fill="FFFFFF"/>
        <w:tabs>
          <w:tab w:val="left" w:pos="-2520"/>
        </w:tabs>
        <w:suppressAutoHyphens/>
        <w:ind w:firstLine="567"/>
        <w:rPr>
          <w:spacing w:val="-3"/>
          <w:szCs w:val="22"/>
          <w:lang w:val="ru-RU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4"/>
        <w:gridCol w:w="4159"/>
      </w:tblGrid>
      <w:tr w:rsidR="0023142A" w:rsidRPr="000753BE" w14:paraId="34201FB2" w14:textId="77777777" w:rsidTr="001E4B80">
        <w:trPr>
          <w:trHeight w:val="2772"/>
        </w:trPr>
        <w:tc>
          <w:tcPr>
            <w:tcW w:w="5084" w:type="dxa"/>
          </w:tcPr>
          <w:p w14:paraId="33F78F80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«Покупатель»</w:t>
            </w:r>
          </w:p>
          <w:p w14:paraId="3B48F472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ГУ «O‘zmedimpeks»</w:t>
            </w:r>
          </w:p>
          <w:p w14:paraId="5AA13D45" w14:textId="77777777" w:rsidR="00881081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Республика Узбекистан, 100118, </w:t>
            </w:r>
          </w:p>
          <w:p w14:paraId="5B4C113D" w14:textId="195B0B16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г. Ташкент,</w:t>
            </w:r>
            <w:r w:rsidR="00881081"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Юнусабадский район, 6 квартал, Туркистон МФЙ, 17-Б</w:t>
            </w:r>
          </w:p>
          <w:p w14:paraId="103E49B9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Тел</w:t>
            </w:r>
            <w:r w:rsidRPr="000753BE">
              <w:rPr>
                <w:rFonts w:ascii="Times New Roman" w:hAnsi="Times New Roman"/>
                <w:sz w:val="22"/>
                <w:szCs w:val="22"/>
                <w:lang w:val="en-US" w:eastAsia="ru-RU"/>
              </w:rPr>
              <w:t>. (998-55) 508-55-00, 508-55-05</w:t>
            </w:r>
          </w:p>
          <w:p w14:paraId="409EFBA6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e-mail: </w:t>
            </w:r>
            <w:hyperlink r:id="rId6" w:history="1">
              <w:r w:rsidRPr="000753BE">
                <w:rPr>
                  <w:rStyle w:val="a6"/>
                  <w:rFonts w:ascii="Times New Roman" w:hAnsi="Times New Roman"/>
                  <w:sz w:val="22"/>
                  <w:szCs w:val="22"/>
                  <w:lang w:val="en-US" w:eastAsia="ru-RU"/>
                </w:rPr>
                <w:t>info@uzmedimpex.uz</w:t>
              </w:r>
            </w:hyperlink>
            <w:r w:rsidRPr="000753BE"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 </w:t>
            </w:r>
          </w:p>
          <w:p w14:paraId="2E28E70C" w14:textId="47C1AC83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ИНН: 200523284</w:t>
            </w:r>
          </w:p>
          <w:p w14:paraId="6C03EC69" w14:textId="77777777" w:rsidR="00BD17DE" w:rsidRPr="000753BE" w:rsidRDefault="00BD17DE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7CCC3005" w14:textId="77777777" w:rsidR="00BD17DE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Банк: АО «КДБ Банк Узбекистан», </w:t>
            </w:r>
          </w:p>
          <w:p w14:paraId="3CAA48A5" w14:textId="77777777" w:rsidR="00BD17DE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Республика Узбекистан, г. Ташкент, </w:t>
            </w:r>
          </w:p>
          <w:p w14:paraId="3C44EBB9" w14:textId="3DCC91F8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100047, Ул. Бухара, 3</w:t>
            </w:r>
            <w:r w:rsidR="00BD17DE"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.  </w:t>
            </w: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МФО 00842</w:t>
            </w:r>
          </w:p>
          <w:p w14:paraId="3E9A3ABF" w14:textId="77777777" w:rsidR="00BD17DE" w:rsidRPr="000753BE" w:rsidRDefault="00BD17DE" w:rsidP="00BD17DE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р/с 20 210 000 400 600 118 002</w:t>
            </w:r>
          </w:p>
          <w:p w14:paraId="3B13DA72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Регистрационный код плательщика НДС: 326020038015</w:t>
            </w:r>
          </w:p>
          <w:p w14:paraId="03B010C6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148028BD" w14:textId="1E991D9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Директор</w:t>
            </w:r>
          </w:p>
          <w:p w14:paraId="7310FC46" w14:textId="6DAB0223" w:rsidR="00AD271C" w:rsidRPr="000753BE" w:rsidRDefault="00AD271C" w:rsidP="00823796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  <w:p w14:paraId="547DEA88" w14:textId="77777777" w:rsidR="00AD271C" w:rsidRPr="000753BE" w:rsidRDefault="00AD271C" w:rsidP="00823796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  <w:p w14:paraId="7B9F4FD2" w14:textId="0CF7DEAE" w:rsidR="0023142A" w:rsidRPr="000753BE" w:rsidRDefault="00BA66AC" w:rsidP="0046215D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_________________</w:t>
            </w:r>
            <w:r w:rsidR="00823796"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 xml:space="preserve">                       Х.Усманов</w:t>
            </w:r>
          </w:p>
        </w:tc>
        <w:tc>
          <w:tcPr>
            <w:tcW w:w="4159" w:type="dxa"/>
          </w:tcPr>
          <w:p w14:paraId="01AC6E3D" w14:textId="000E627C" w:rsidR="00291E25" w:rsidRPr="000753BE" w:rsidRDefault="00291E25" w:rsidP="00291E25">
            <w:pPr>
              <w:ind w:left="-7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«Участник»</w:t>
            </w:r>
          </w:p>
          <w:p w14:paraId="4F0DDBF2" w14:textId="77777777" w:rsidR="00291E25" w:rsidRPr="000753BE" w:rsidRDefault="00291E25" w:rsidP="00291E25">
            <w:pPr>
              <w:ind w:left="-70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«_________________________»</w:t>
            </w:r>
          </w:p>
          <w:p w14:paraId="61BBBF30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Адрес: </w:t>
            </w:r>
          </w:p>
          <w:p w14:paraId="7AA270F8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Тел.: </w:t>
            </w:r>
          </w:p>
          <w:p w14:paraId="44D4E6CF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р/с: </w:t>
            </w:r>
          </w:p>
          <w:p w14:paraId="36A771D6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в </w:t>
            </w:r>
          </w:p>
          <w:p w14:paraId="50C6E207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МФО: _____   ИНН: ________</w:t>
            </w:r>
          </w:p>
          <w:p w14:paraId="78DA04BA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ОКЭД: ________</w:t>
            </w:r>
          </w:p>
          <w:p w14:paraId="5EF439C5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Код ОКПО: _________</w:t>
            </w:r>
          </w:p>
          <w:p w14:paraId="5A59317A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Код СОАТО: ___________</w:t>
            </w:r>
          </w:p>
          <w:p w14:paraId="2ACBF947" w14:textId="63D6FF56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Регистрационный код плательщика НДС: ________</w:t>
            </w:r>
            <w:r w:rsidR="001E4B80"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</w:t>
            </w: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_</w:t>
            </w:r>
          </w:p>
          <w:p w14:paraId="61B641A5" w14:textId="77777777" w:rsidR="0023142A" w:rsidRPr="000753BE" w:rsidRDefault="0023142A" w:rsidP="00F5236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14:paraId="53205EA7" w14:textId="77777777" w:rsidR="00291E25" w:rsidRPr="000753BE" w:rsidRDefault="00291E25" w:rsidP="00F5236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14:paraId="75EC0C91" w14:textId="77777777" w:rsidR="00291E25" w:rsidRPr="000753BE" w:rsidRDefault="00291E25" w:rsidP="00291E25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44"/>
                <w:szCs w:val="44"/>
                <w:lang w:val="ru-RU"/>
              </w:rPr>
            </w:pPr>
          </w:p>
          <w:p w14:paraId="4789F97B" w14:textId="7D9B39F2" w:rsidR="00291E25" w:rsidRPr="000753BE" w:rsidRDefault="00291E25" w:rsidP="00291E25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Директор</w:t>
            </w:r>
          </w:p>
          <w:p w14:paraId="470AF140" w14:textId="09D5F34E" w:rsidR="00AD271C" w:rsidRPr="000753BE" w:rsidRDefault="00AD271C" w:rsidP="00291E25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  <w:p w14:paraId="6FE39CA6" w14:textId="77777777" w:rsidR="00AD271C" w:rsidRPr="000753BE" w:rsidRDefault="00AD271C" w:rsidP="00291E25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  <w:p w14:paraId="29C6365C" w14:textId="11DE01CD" w:rsidR="00291E25" w:rsidRPr="000753BE" w:rsidRDefault="00291E25" w:rsidP="0046215D">
            <w:pPr>
              <w:pStyle w:val="a4"/>
              <w:ind w:left="-83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____________________</w:t>
            </w:r>
            <w:r w:rsidR="00BA66AC"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</w:tr>
    </w:tbl>
    <w:p w14:paraId="69B47920" w14:textId="7939F5D5" w:rsidR="001B7EC9" w:rsidRPr="000753BE" w:rsidRDefault="001B7EC9" w:rsidP="0046215D">
      <w:pPr>
        <w:rPr>
          <w:lang w:val="ru-RU"/>
        </w:rPr>
      </w:pPr>
    </w:p>
    <w:sectPr w:rsidR="001B7EC9" w:rsidRPr="000753BE" w:rsidSect="004B1ED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CAE4" w14:textId="77777777" w:rsidR="00172922" w:rsidRDefault="00172922" w:rsidP="004B1ED0">
      <w:r>
        <w:separator/>
      </w:r>
    </w:p>
  </w:endnote>
  <w:endnote w:type="continuationSeparator" w:id="0">
    <w:p w14:paraId="5FA91F59" w14:textId="77777777" w:rsidR="00172922" w:rsidRDefault="00172922" w:rsidP="004B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E2DD" w14:textId="77777777" w:rsidR="00172922" w:rsidRDefault="00172922" w:rsidP="004B1ED0">
      <w:r>
        <w:separator/>
      </w:r>
    </w:p>
  </w:footnote>
  <w:footnote w:type="continuationSeparator" w:id="0">
    <w:p w14:paraId="18E04453" w14:textId="77777777" w:rsidR="00172922" w:rsidRDefault="00172922" w:rsidP="004B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BA"/>
    <w:rsid w:val="00052089"/>
    <w:rsid w:val="00056589"/>
    <w:rsid w:val="000753BE"/>
    <w:rsid w:val="000E10D9"/>
    <w:rsid w:val="0010402C"/>
    <w:rsid w:val="00104C9A"/>
    <w:rsid w:val="00106E36"/>
    <w:rsid w:val="00122106"/>
    <w:rsid w:val="001328D5"/>
    <w:rsid w:val="0017046B"/>
    <w:rsid w:val="00172922"/>
    <w:rsid w:val="001B019C"/>
    <w:rsid w:val="001B7EC9"/>
    <w:rsid w:val="001C25A4"/>
    <w:rsid w:val="001E4B80"/>
    <w:rsid w:val="002130BA"/>
    <w:rsid w:val="0023142A"/>
    <w:rsid w:val="00242259"/>
    <w:rsid w:val="00276768"/>
    <w:rsid w:val="00281C63"/>
    <w:rsid w:val="00291E25"/>
    <w:rsid w:val="002C5E73"/>
    <w:rsid w:val="00360992"/>
    <w:rsid w:val="003D373A"/>
    <w:rsid w:val="00431029"/>
    <w:rsid w:val="0046215D"/>
    <w:rsid w:val="00464382"/>
    <w:rsid w:val="004B1ED0"/>
    <w:rsid w:val="004E1DCA"/>
    <w:rsid w:val="004F3145"/>
    <w:rsid w:val="005468C4"/>
    <w:rsid w:val="00561C6F"/>
    <w:rsid w:val="0056280C"/>
    <w:rsid w:val="0059737B"/>
    <w:rsid w:val="00607F84"/>
    <w:rsid w:val="00615C1B"/>
    <w:rsid w:val="00627016"/>
    <w:rsid w:val="00662D72"/>
    <w:rsid w:val="006D010F"/>
    <w:rsid w:val="00753132"/>
    <w:rsid w:val="007633BB"/>
    <w:rsid w:val="00794B3B"/>
    <w:rsid w:val="007B77DB"/>
    <w:rsid w:val="00823796"/>
    <w:rsid w:val="00850923"/>
    <w:rsid w:val="00881081"/>
    <w:rsid w:val="008C4C6D"/>
    <w:rsid w:val="00943400"/>
    <w:rsid w:val="00946B48"/>
    <w:rsid w:val="009565C9"/>
    <w:rsid w:val="00973C9D"/>
    <w:rsid w:val="009E2E43"/>
    <w:rsid w:val="00A008DE"/>
    <w:rsid w:val="00A25734"/>
    <w:rsid w:val="00A65C4E"/>
    <w:rsid w:val="00AA7313"/>
    <w:rsid w:val="00AA76B8"/>
    <w:rsid w:val="00AD271C"/>
    <w:rsid w:val="00AF294B"/>
    <w:rsid w:val="00B07B71"/>
    <w:rsid w:val="00B44EB9"/>
    <w:rsid w:val="00B55CCF"/>
    <w:rsid w:val="00BA66AC"/>
    <w:rsid w:val="00BD17DE"/>
    <w:rsid w:val="00C31835"/>
    <w:rsid w:val="00C9755E"/>
    <w:rsid w:val="00CE657C"/>
    <w:rsid w:val="00D463B6"/>
    <w:rsid w:val="00D666AF"/>
    <w:rsid w:val="00D855A1"/>
    <w:rsid w:val="00DB32F7"/>
    <w:rsid w:val="00DD7C34"/>
    <w:rsid w:val="00DF2A37"/>
    <w:rsid w:val="00E20655"/>
    <w:rsid w:val="00E22A46"/>
    <w:rsid w:val="00F21895"/>
    <w:rsid w:val="00F64DBF"/>
    <w:rsid w:val="00F777E6"/>
    <w:rsid w:val="00FA5FD3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F30F"/>
  <w15:chartTrackingRefBased/>
  <w15:docId w15:val="{05400C5E-857E-4283-B906-27F35EC1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42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57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21">
    <w:name w:val="Основной текст 21"/>
    <w:basedOn w:val="a"/>
    <w:link w:val="BodyText2"/>
    <w:rsid w:val="0023142A"/>
    <w:pPr>
      <w:jc w:val="both"/>
    </w:pPr>
    <w:rPr>
      <w:rFonts w:ascii="Times New Roman" w:hAnsi="Times New Roman"/>
      <w:snapToGrid w:val="0"/>
      <w:szCs w:val="20"/>
      <w:lang w:val="x-none" w:eastAsia="x-none"/>
    </w:rPr>
  </w:style>
  <w:style w:type="character" w:customStyle="1" w:styleId="BodyText2">
    <w:name w:val="Body Text 2 Знак"/>
    <w:link w:val="21"/>
    <w:rsid w:val="0023142A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4">
    <w:name w:val="Plain Text"/>
    <w:basedOn w:val="a"/>
    <w:link w:val="a5"/>
    <w:rsid w:val="00106E36"/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10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24225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4225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B1E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1ED0"/>
    <w:rPr>
      <w:rFonts w:ascii="Cambria" w:eastAsia="Times New Roman" w:hAnsi="Cambria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4B1E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1ED0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medimpex.u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Собирова Мафтуна</dc:creator>
  <cp:keywords/>
  <dc:description/>
  <cp:lastModifiedBy>Собирова Мафтуна</cp:lastModifiedBy>
  <cp:revision>65</cp:revision>
  <dcterms:created xsi:type="dcterms:W3CDTF">2024-04-22T04:19:00Z</dcterms:created>
  <dcterms:modified xsi:type="dcterms:W3CDTF">2024-05-30T07:05:00Z</dcterms:modified>
</cp:coreProperties>
</file>