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E3A03" w14:textId="77777777" w:rsidR="00D05A51" w:rsidRPr="00855F45" w:rsidRDefault="00D05A51" w:rsidP="001D278F">
      <w:pPr>
        <w:spacing w:after="0" w:line="240" w:lineRule="auto"/>
        <w:ind w:left="1134"/>
        <w:jc w:val="center"/>
        <w:rPr>
          <w:rFonts w:ascii="Times New Roman" w:hAnsi="Times New Roman" w:cs="Times New Roman"/>
          <w:b/>
          <w:sz w:val="4"/>
          <w:szCs w:val="4"/>
          <w:lang w:val="uz-Cyrl-UZ"/>
        </w:rPr>
      </w:pPr>
      <w:bookmarkStart w:id="0" w:name="_GoBack"/>
    </w:p>
    <w:p w14:paraId="1258910A" w14:textId="48FBD077" w:rsidR="00734C16" w:rsidRPr="00855F45" w:rsidRDefault="00855F45" w:rsidP="001D278F">
      <w:pPr>
        <w:spacing w:after="100" w:afterAutospacing="1" w:line="240" w:lineRule="auto"/>
        <w:ind w:left="1134"/>
        <w:jc w:val="center"/>
        <w:rPr>
          <w:rFonts w:ascii="Times New Roman" w:hAnsi="Times New Roman" w:cs="Times New Roman"/>
          <w:b/>
          <w:sz w:val="26"/>
          <w:szCs w:val="24"/>
          <w:lang w:val="uz-Cyrl-UZ"/>
        </w:rPr>
      </w:pPr>
      <w:r>
        <w:rPr>
          <w:rFonts w:ascii="Times New Roman" w:hAnsi="Times New Roman" w:cs="Times New Roman"/>
          <w:b/>
          <w:sz w:val="26"/>
          <w:szCs w:val="24"/>
          <w:lang w:val="uz-Cyrl-UZ"/>
        </w:rPr>
        <w:t>Davlat</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organlari</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va</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tashkilotlari</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tomonidan</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nodavlat</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notijorat</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tashkilotlarga</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taqdim</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etilgan</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grant</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va</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ijtimoiy</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buyurtma</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loyihalari</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haqidagi</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ma’lumotlar</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shu</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jumladan</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g‘olib</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bo‘lgan</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nodavlat</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notijorat</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tashkilotlari</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va</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ularning</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buyurtma</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doirasida</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bajargan</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ishlari</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yuzasidan</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hisobotlari</w:t>
      </w:r>
      <w:r w:rsidR="00537484" w:rsidRPr="00855F45">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haqidagi</w:t>
      </w:r>
      <w:r w:rsidR="00537484" w:rsidRPr="00855F45">
        <w:rPr>
          <w:rFonts w:ascii="Times New Roman" w:hAnsi="Times New Roman" w:cs="Times New Roman"/>
          <w:b/>
          <w:sz w:val="26"/>
          <w:szCs w:val="24"/>
          <w:lang w:val="uz-Cyrl-UZ"/>
        </w:rPr>
        <w:t xml:space="preserve"> </w:t>
      </w:r>
    </w:p>
    <w:bookmarkEnd w:id="0"/>
    <w:p w14:paraId="433505CC" w14:textId="6FC22FB9" w:rsidR="006C6E85" w:rsidRPr="00855F45" w:rsidRDefault="00855F45" w:rsidP="00734C16">
      <w:pPr>
        <w:spacing w:before="160" w:line="240" w:lineRule="auto"/>
        <w:jc w:val="center"/>
        <w:rPr>
          <w:rFonts w:ascii="Times New Roman" w:hAnsi="Times New Roman" w:cs="Times New Roman"/>
          <w:b/>
          <w:sz w:val="26"/>
          <w:szCs w:val="24"/>
          <w:lang w:val="uz-Cyrl-UZ"/>
        </w:rPr>
      </w:pPr>
      <w:r>
        <w:rPr>
          <w:rFonts w:ascii="Times New Roman" w:hAnsi="Times New Roman" w:cs="Times New Roman"/>
          <w:b/>
          <w:sz w:val="26"/>
          <w:szCs w:val="24"/>
          <w:lang w:val="uz-Cyrl-UZ"/>
        </w:rPr>
        <w:t>MA’LUMOTLAR</w:t>
      </w:r>
    </w:p>
    <w:tbl>
      <w:tblPr>
        <w:tblStyle w:val="a3"/>
        <w:tblW w:w="15309" w:type="dxa"/>
        <w:tblInd w:w="279" w:type="dxa"/>
        <w:tblLook w:val="04A0" w:firstRow="1" w:lastRow="0" w:firstColumn="1" w:lastColumn="0" w:noHBand="0" w:noVBand="1"/>
      </w:tblPr>
      <w:tblGrid>
        <w:gridCol w:w="709"/>
        <w:gridCol w:w="4819"/>
        <w:gridCol w:w="9781"/>
      </w:tblGrid>
      <w:tr w:rsidR="001E60BD" w:rsidRPr="00855F45" w14:paraId="213B93D6" w14:textId="77777777" w:rsidTr="001E60BD">
        <w:tc>
          <w:tcPr>
            <w:tcW w:w="709" w:type="dxa"/>
            <w:shd w:val="clear" w:color="auto" w:fill="DEEAF6" w:themeFill="accent1" w:themeFillTint="33"/>
            <w:vAlign w:val="center"/>
          </w:tcPr>
          <w:p w14:paraId="473AFF49" w14:textId="201DE5CA" w:rsidR="001E60BD" w:rsidRPr="00855F45" w:rsidRDefault="001E60BD" w:rsidP="001E60BD">
            <w:pPr>
              <w:jc w:val="center"/>
              <w:rPr>
                <w:rFonts w:ascii="Times New Roman" w:hAnsi="Times New Roman" w:cs="Times New Roman"/>
                <w:b/>
                <w:sz w:val="26"/>
                <w:szCs w:val="26"/>
                <w:lang w:val="uz-Cyrl-UZ"/>
              </w:rPr>
            </w:pPr>
            <w:r w:rsidRPr="00855F45">
              <w:rPr>
                <w:rFonts w:ascii="Times New Roman" w:hAnsi="Times New Roman" w:cs="Times New Roman"/>
                <w:b/>
                <w:sz w:val="26"/>
                <w:szCs w:val="26"/>
                <w:lang w:val="uz-Cyrl-UZ"/>
              </w:rPr>
              <w:br w:type="page"/>
            </w:r>
            <w:r w:rsidR="00855F45">
              <w:rPr>
                <w:rFonts w:ascii="Times New Roman" w:hAnsi="Times New Roman" w:cs="Times New Roman"/>
                <w:b/>
                <w:sz w:val="26"/>
                <w:szCs w:val="26"/>
                <w:lang w:val="uz-Cyrl-UZ"/>
              </w:rPr>
              <w:t>T</w:t>
            </w:r>
            <w:r w:rsidRPr="00855F45">
              <w:rPr>
                <w:rFonts w:ascii="Times New Roman" w:hAnsi="Times New Roman" w:cs="Times New Roman"/>
                <w:b/>
                <w:sz w:val="26"/>
                <w:szCs w:val="26"/>
                <w:lang w:val="uz-Cyrl-UZ"/>
              </w:rPr>
              <w:t>/</w:t>
            </w:r>
            <w:r w:rsidR="00855F45">
              <w:rPr>
                <w:rFonts w:ascii="Times New Roman" w:hAnsi="Times New Roman" w:cs="Times New Roman"/>
                <w:b/>
                <w:sz w:val="26"/>
                <w:szCs w:val="26"/>
                <w:lang w:val="uz-Cyrl-UZ"/>
              </w:rPr>
              <w:t>r</w:t>
            </w:r>
          </w:p>
        </w:tc>
        <w:tc>
          <w:tcPr>
            <w:tcW w:w="4819" w:type="dxa"/>
            <w:shd w:val="clear" w:color="auto" w:fill="DEEAF6" w:themeFill="accent1" w:themeFillTint="33"/>
            <w:vAlign w:val="center"/>
          </w:tcPr>
          <w:p w14:paraId="3D605D19" w14:textId="320903FF" w:rsidR="001E60BD" w:rsidRPr="00855F45" w:rsidRDefault="00855F45" w:rsidP="001E60BD">
            <w:pPr>
              <w:jc w:val="center"/>
              <w:rPr>
                <w:rFonts w:ascii="Times New Roman" w:hAnsi="Times New Roman" w:cs="Times New Roman"/>
                <w:b/>
                <w:sz w:val="26"/>
                <w:szCs w:val="26"/>
                <w:lang w:val="uz-Cyrl-UZ"/>
              </w:rPr>
            </w:pPr>
            <w:r>
              <w:rPr>
                <w:rFonts w:ascii="Times New Roman" w:hAnsi="Times New Roman" w:cs="Times New Roman"/>
                <w:b/>
                <w:sz w:val="26"/>
                <w:szCs w:val="26"/>
                <w:lang w:val="uz-Cyrl-UZ"/>
              </w:rPr>
              <w:t>Ma’lumot</w:t>
            </w:r>
            <w:r w:rsidR="001E60B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toifasi</w:t>
            </w:r>
            <w:r w:rsidR="001E60BD" w:rsidRPr="00855F45">
              <w:rPr>
                <w:rFonts w:ascii="Times New Roman" w:hAnsi="Times New Roman" w:cs="Times New Roman"/>
                <w:b/>
                <w:sz w:val="26"/>
                <w:szCs w:val="26"/>
                <w:lang w:val="uz-Cyrl-UZ"/>
              </w:rPr>
              <w:t xml:space="preserve"> </w:t>
            </w:r>
          </w:p>
        </w:tc>
        <w:tc>
          <w:tcPr>
            <w:tcW w:w="9781" w:type="dxa"/>
            <w:shd w:val="clear" w:color="auto" w:fill="DEEAF6" w:themeFill="accent1" w:themeFillTint="33"/>
            <w:vAlign w:val="center"/>
          </w:tcPr>
          <w:p w14:paraId="34E07029" w14:textId="3F395AC7" w:rsidR="001E60BD" w:rsidRPr="00855F45" w:rsidRDefault="00855F45" w:rsidP="001E60BD">
            <w:pPr>
              <w:jc w:val="center"/>
              <w:rPr>
                <w:rFonts w:ascii="Times New Roman" w:hAnsi="Times New Roman" w:cs="Times New Roman"/>
                <w:b/>
                <w:sz w:val="26"/>
                <w:szCs w:val="26"/>
                <w:lang w:val="uz-Cyrl-UZ"/>
              </w:rPr>
            </w:pPr>
            <w:r>
              <w:rPr>
                <w:rFonts w:ascii="Times New Roman" w:hAnsi="Times New Roman" w:cs="Times New Roman"/>
                <w:b/>
                <w:sz w:val="26"/>
                <w:szCs w:val="26"/>
                <w:lang w:val="uz-Cyrl-UZ"/>
              </w:rPr>
              <w:t>Ma’lumot</w:t>
            </w:r>
            <w:r w:rsidR="001E60B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tasnifi</w:t>
            </w:r>
            <w:r w:rsidR="001E60BD" w:rsidRPr="00855F45">
              <w:rPr>
                <w:rFonts w:ascii="Times New Roman" w:hAnsi="Times New Roman" w:cs="Times New Roman"/>
                <w:b/>
                <w:sz w:val="26"/>
                <w:szCs w:val="26"/>
                <w:lang w:val="uz-Cyrl-UZ"/>
              </w:rPr>
              <w:t xml:space="preserve"> </w:t>
            </w:r>
          </w:p>
        </w:tc>
      </w:tr>
      <w:tr w:rsidR="001E60BD" w:rsidRPr="00855F45" w14:paraId="4F4D94B6" w14:textId="77777777" w:rsidTr="006333DB">
        <w:tc>
          <w:tcPr>
            <w:tcW w:w="709" w:type="dxa"/>
            <w:shd w:val="clear" w:color="auto" w:fill="DEEAF6" w:themeFill="accent1" w:themeFillTint="33"/>
          </w:tcPr>
          <w:p w14:paraId="05A34267" w14:textId="77777777" w:rsidR="001E60BD" w:rsidRPr="00855F45" w:rsidRDefault="001E60BD" w:rsidP="001E60BD">
            <w:pPr>
              <w:pStyle w:val="a4"/>
              <w:numPr>
                <w:ilvl w:val="0"/>
                <w:numId w:val="24"/>
              </w:numPr>
              <w:rPr>
                <w:rFonts w:ascii="Times New Roman" w:hAnsi="Times New Roman" w:cs="Times New Roman"/>
                <w:b/>
                <w:sz w:val="26"/>
                <w:szCs w:val="26"/>
                <w:lang w:val="uz-Cyrl-UZ"/>
              </w:rPr>
            </w:pPr>
          </w:p>
        </w:tc>
        <w:tc>
          <w:tcPr>
            <w:tcW w:w="4819" w:type="dxa"/>
          </w:tcPr>
          <w:p w14:paraId="63370BBC" w14:textId="713062D6" w:rsidR="001E60BD" w:rsidRPr="00855F45" w:rsidRDefault="00855F45" w:rsidP="00214CAD">
            <w:pPr>
              <w:spacing w:before="80" w:after="80"/>
              <w:jc w:val="both"/>
              <w:rPr>
                <w:rFonts w:ascii="Times New Roman" w:hAnsi="Times New Roman" w:cs="Times New Roman"/>
                <w:b/>
                <w:sz w:val="26"/>
                <w:szCs w:val="26"/>
                <w:lang w:val="uz-Cyrl-UZ"/>
              </w:rPr>
            </w:pPr>
            <w:r>
              <w:rPr>
                <w:rFonts w:ascii="Times New Roman" w:hAnsi="Times New Roman" w:cs="Times New Roman"/>
                <w:b/>
                <w:sz w:val="26"/>
                <w:szCs w:val="26"/>
                <w:lang w:val="uz-Cyrl-UZ"/>
              </w:rPr>
              <w:t>Davlat</w:t>
            </w:r>
            <w:r w:rsidR="001E60B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organi</w:t>
            </w:r>
            <w:r w:rsidR="001E60B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tashkilot</w:t>
            </w:r>
            <w:r w:rsidR="001E60B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nomi</w:t>
            </w:r>
            <w:r w:rsidR="001E60BD" w:rsidRPr="00855F45">
              <w:rPr>
                <w:rFonts w:ascii="Times New Roman" w:hAnsi="Times New Roman" w:cs="Times New Roman"/>
                <w:b/>
                <w:sz w:val="26"/>
                <w:szCs w:val="26"/>
                <w:lang w:val="uz-Cyrl-UZ"/>
              </w:rPr>
              <w:t xml:space="preserve">: </w:t>
            </w:r>
          </w:p>
        </w:tc>
        <w:tc>
          <w:tcPr>
            <w:tcW w:w="9781" w:type="dxa"/>
            <w:vAlign w:val="center"/>
          </w:tcPr>
          <w:p w14:paraId="51CA0C7A" w14:textId="434890FE" w:rsidR="001E60BD" w:rsidRPr="006333DB" w:rsidRDefault="00BE0F54" w:rsidP="006333DB">
            <w:pPr>
              <w:jc w:val="center"/>
              <w:rPr>
                <w:rFonts w:ascii="Times New Roman" w:hAnsi="Times New Roman" w:cs="Times New Roman"/>
                <w:sz w:val="26"/>
                <w:szCs w:val="26"/>
                <w:lang w:val="en-US"/>
              </w:rPr>
            </w:pPr>
            <w:proofErr w:type="spellStart"/>
            <w:r>
              <w:rPr>
                <w:rFonts w:ascii="Times New Roman" w:hAnsi="Times New Roman" w:cs="Times New Roman"/>
                <w:sz w:val="26"/>
                <w:szCs w:val="26"/>
                <w:lang w:val="en-US"/>
              </w:rPr>
              <w:t>Yoshlar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ishlari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agentligi</w:t>
            </w:r>
            <w:proofErr w:type="spellEnd"/>
          </w:p>
        </w:tc>
      </w:tr>
      <w:tr w:rsidR="001E60BD" w:rsidRPr="00B521F6" w14:paraId="091DC6FC" w14:textId="77777777" w:rsidTr="006333DB">
        <w:tc>
          <w:tcPr>
            <w:tcW w:w="709" w:type="dxa"/>
            <w:shd w:val="clear" w:color="auto" w:fill="DEEAF6" w:themeFill="accent1" w:themeFillTint="33"/>
          </w:tcPr>
          <w:p w14:paraId="6E4EF5A3" w14:textId="77777777" w:rsidR="001E60BD" w:rsidRPr="00855F45" w:rsidRDefault="001E60BD" w:rsidP="001E60BD">
            <w:pPr>
              <w:pStyle w:val="a4"/>
              <w:numPr>
                <w:ilvl w:val="0"/>
                <w:numId w:val="24"/>
              </w:numPr>
              <w:rPr>
                <w:rFonts w:ascii="Times New Roman" w:hAnsi="Times New Roman" w:cs="Times New Roman"/>
                <w:b/>
                <w:sz w:val="26"/>
                <w:szCs w:val="26"/>
                <w:lang w:val="uz-Cyrl-UZ"/>
              </w:rPr>
            </w:pPr>
          </w:p>
        </w:tc>
        <w:tc>
          <w:tcPr>
            <w:tcW w:w="4819" w:type="dxa"/>
          </w:tcPr>
          <w:p w14:paraId="66326127" w14:textId="47086172" w:rsidR="001E60BD" w:rsidRPr="00855F45" w:rsidRDefault="00855F45" w:rsidP="00214CAD">
            <w:pPr>
              <w:spacing w:before="80" w:after="80"/>
              <w:jc w:val="both"/>
              <w:rPr>
                <w:rFonts w:ascii="Times New Roman" w:hAnsi="Times New Roman" w:cs="Times New Roman"/>
                <w:b/>
                <w:sz w:val="26"/>
                <w:szCs w:val="26"/>
                <w:lang w:val="uz-Cyrl-UZ"/>
              </w:rPr>
            </w:pPr>
            <w:r>
              <w:rPr>
                <w:rFonts w:ascii="Times New Roman" w:hAnsi="Times New Roman" w:cs="Times New Roman"/>
                <w:b/>
                <w:sz w:val="26"/>
                <w:szCs w:val="26"/>
                <w:lang w:val="uz-Cyrl-UZ"/>
              </w:rPr>
              <w:t>Taqdim</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qilingan</w:t>
            </w:r>
            <w:r w:rsidR="00214CAD" w:rsidRPr="00855F45">
              <w:rPr>
                <w:rFonts w:ascii="Times New Roman" w:hAnsi="Times New Roman" w:cs="Times New Roman"/>
                <w:b/>
                <w:sz w:val="26"/>
                <w:szCs w:val="26"/>
                <w:lang w:val="uz-Cyrl-UZ"/>
              </w:rPr>
              <w:t xml:space="preserve"> </w:t>
            </w:r>
            <w:bookmarkStart w:id="1" w:name="_Hlk155988277"/>
            <w:r>
              <w:rPr>
                <w:rFonts w:ascii="Times New Roman" w:hAnsi="Times New Roman" w:cs="Times New Roman"/>
                <w:b/>
                <w:sz w:val="26"/>
                <w:szCs w:val="26"/>
                <w:lang w:val="uz-Cyrl-UZ"/>
              </w:rPr>
              <w:t>grant</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yoki</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ijtimoiy</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buyurtma</w:t>
            </w:r>
            <w:bookmarkEnd w:id="1"/>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miqdori</w:t>
            </w:r>
            <w:r w:rsidR="00214CAD" w:rsidRPr="00855F45">
              <w:rPr>
                <w:rFonts w:ascii="Times New Roman" w:hAnsi="Times New Roman" w:cs="Times New Roman"/>
                <w:b/>
                <w:sz w:val="26"/>
                <w:szCs w:val="26"/>
                <w:lang w:val="uz-Cyrl-UZ"/>
              </w:rPr>
              <w:t xml:space="preserve"> </w:t>
            </w:r>
            <w:r w:rsidR="00214CAD" w:rsidRPr="00855F45">
              <w:rPr>
                <w:rFonts w:ascii="Times New Roman" w:hAnsi="Times New Roman" w:cs="Times New Roman"/>
                <w:bCs/>
                <w:i/>
                <w:iCs/>
                <w:sz w:val="26"/>
                <w:szCs w:val="26"/>
                <w:lang w:val="uz-Cyrl-UZ"/>
              </w:rPr>
              <w:t>(</w:t>
            </w:r>
            <w:r>
              <w:rPr>
                <w:rFonts w:ascii="Times New Roman" w:hAnsi="Times New Roman" w:cs="Times New Roman"/>
                <w:bCs/>
                <w:i/>
                <w:iCs/>
                <w:sz w:val="26"/>
                <w:szCs w:val="26"/>
                <w:lang w:val="uz-Cyrl-UZ"/>
              </w:rPr>
              <w:t>qiymati</w:t>
            </w:r>
            <w:r w:rsidR="00214CAD" w:rsidRPr="00855F45">
              <w:rPr>
                <w:rFonts w:ascii="Times New Roman" w:hAnsi="Times New Roman" w:cs="Times New Roman"/>
                <w:bCs/>
                <w:i/>
                <w:iCs/>
                <w:sz w:val="26"/>
                <w:szCs w:val="26"/>
                <w:lang w:val="uz-Cyrl-UZ"/>
              </w:rPr>
              <w:t>)</w:t>
            </w:r>
            <w:r w:rsidR="00406EFE" w:rsidRPr="00855F45">
              <w:rPr>
                <w:rFonts w:ascii="Times New Roman" w:hAnsi="Times New Roman" w:cs="Times New Roman"/>
                <w:bCs/>
                <w:i/>
                <w:iCs/>
                <w:sz w:val="26"/>
                <w:szCs w:val="26"/>
                <w:lang w:val="uz-Cyrl-UZ"/>
              </w:rPr>
              <w:t>:</w:t>
            </w:r>
          </w:p>
        </w:tc>
        <w:tc>
          <w:tcPr>
            <w:tcW w:w="9781" w:type="dxa"/>
            <w:vAlign w:val="center"/>
          </w:tcPr>
          <w:p w14:paraId="35C60796" w14:textId="6A9DBDD2" w:rsidR="001E60BD" w:rsidRPr="00855F45" w:rsidRDefault="00BE0F54" w:rsidP="006333DB">
            <w:pPr>
              <w:jc w:val="center"/>
              <w:rPr>
                <w:rFonts w:ascii="Times New Roman" w:hAnsi="Times New Roman" w:cs="Times New Roman"/>
                <w:b/>
                <w:sz w:val="26"/>
                <w:szCs w:val="26"/>
                <w:lang w:val="uz-Cyrl-UZ"/>
              </w:rPr>
            </w:pPr>
            <w:r>
              <w:rPr>
                <w:rFonts w:ascii="Times New Roman" w:hAnsi="Times New Roman" w:cs="Times New Roman"/>
                <w:sz w:val="26"/>
                <w:szCs w:val="26"/>
                <w:lang w:val="en-US"/>
              </w:rPr>
              <w:t xml:space="preserve">15 </w:t>
            </w:r>
            <w:proofErr w:type="spellStart"/>
            <w:r>
              <w:rPr>
                <w:rFonts w:ascii="Times New Roman" w:hAnsi="Times New Roman" w:cs="Times New Roman"/>
                <w:sz w:val="26"/>
                <w:szCs w:val="26"/>
                <w:lang w:val="en-US"/>
              </w:rPr>
              <w:t>mlrd</w:t>
            </w:r>
            <w:proofErr w:type="spellEnd"/>
            <w:r>
              <w:rPr>
                <w:rFonts w:ascii="Times New Roman" w:hAnsi="Times New Roman" w:cs="Times New Roman"/>
                <w:sz w:val="26"/>
                <w:szCs w:val="26"/>
                <w:lang w:val="en-US"/>
              </w:rPr>
              <w:t xml:space="preserve"> </w:t>
            </w:r>
            <w:proofErr w:type="spellStart"/>
            <w:proofErr w:type="gramStart"/>
            <w:r>
              <w:rPr>
                <w:rFonts w:ascii="Times New Roman" w:hAnsi="Times New Roman" w:cs="Times New Roman"/>
                <w:sz w:val="26"/>
                <w:szCs w:val="26"/>
                <w:lang w:val="en-US"/>
              </w:rPr>
              <w:t>so‘</w:t>
            </w:r>
            <w:proofErr w:type="gramEnd"/>
            <w:r>
              <w:rPr>
                <w:rFonts w:ascii="Times New Roman" w:hAnsi="Times New Roman" w:cs="Times New Roman"/>
                <w:sz w:val="26"/>
                <w:szCs w:val="26"/>
                <w:lang w:val="en-US"/>
              </w:rPr>
              <w:t>m</w:t>
            </w:r>
            <w:proofErr w:type="spellEnd"/>
          </w:p>
        </w:tc>
      </w:tr>
      <w:tr w:rsidR="00214CAD" w:rsidRPr="00B639ED" w14:paraId="39816B2B" w14:textId="77777777" w:rsidTr="006333DB">
        <w:tc>
          <w:tcPr>
            <w:tcW w:w="709" w:type="dxa"/>
            <w:shd w:val="clear" w:color="auto" w:fill="DEEAF6" w:themeFill="accent1" w:themeFillTint="33"/>
          </w:tcPr>
          <w:p w14:paraId="56675B95" w14:textId="77777777" w:rsidR="00214CAD" w:rsidRPr="00855F45" w:rsidRDefault="00214CAD" w:rsidP="00214CAD">
            <w:pPr>
              <w:pStyle w:val="a4"/>
              <w:numPr>
                <w:ilvl w:val="0"/>
                <w:numId w:val="24"/>
              </w:numPr>
              <w:rPr>
                <w:rFonts w:ascii="Times New Roman" w:hAnsi="Times New Roman" w:cs="Times New Roman"/>
                <w:b/>
                <w:sz w:val="26"/>
                <w:szCs w:val="26"/>
                <w:lang w:val="uz-Cyrl-UZ"/>
              </w:rPr>
            </w:pPr>
          </w:p>
        </w:tc>
        <w:tc>
          <w:tcPr>
            <w:tcW w:w="4819" w:type="dxa"/>
            <w:vAlign w:val="center"/>
          </w:tcPr>
          <w:p w14:paraId="56313925" w14:textId="759E4A05" w:rsidR="00214CAD" w:rsidRPr="00855F45" w:rsidRDefault="00855F45" w:rsidP="00214CAD">
            <w:pPr>
              <w:spacing w:before="80" w:after="80"/>
              <w:jc w:val="both"/>
              <w:rPr>
                <w:rFonts w:ascii="Times New Roman" w:hAnsi="Times New Roman" w:cs="Times New Roman"/>
                <w:b/>
                <w:sz w:val="26"/>
                <w:szCs w:val="26"/>
                <w:lang w:val="uz-Cyrl-UZ"/>
              </w:rPr>
            </w:pPr>
            <w:r>
              <w:rPr>
                <w:rFonts w:ascii="Times New Roman" w:hAnsi="Times New Roman" w:cs="Times New Roman"/>
                <w:b/>
                <w:sz w:val="26"/>
                <w:szCs w:val="26"/>
                <w:lang w:val="uz-Cyrl-UZ"/>
              </w:rPr>
              <w:t>G‘olib</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bo‘lgan</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nodavlat</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notijorat</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tashkilot</w:t>
            </w:r>
            <w:r w:rsidR="00214CAD" w:rsidRPr="00855F45">
              <w:rPr>
                <w:rFonts w:ascii="Times New Roman" w:hAnsi="Times New Roman" w:cs="Times New Roman"/>
                <w:b/>
                <w:sz w:val="26"/>
                <w:szCs w:val="26"/>
                <w:lang w:val="uz-Cyrl-UZ"/>
              </w:rPr>
              <w:t xml:space="preserve"> </w:t>
            </w:r>
            <w:r w:rsidR="00214CAD" w:rsidRPr="00855F45">
              <w:rPr>
                <w:rFonts w:ascii="Times New Roman" w:hAnsi="Times New Roman" w:cs="Times New Roman"/>
                <w:bCs/>
                <w:i/>
                <w:iCs/>
                <w:sz w:val="26"/>
                <w:szCs w:val="26"/>
                <w:lang w:val="uz-Cyrl-UZ"/>
              </w:rPr>
              <w:t>(</w:t>
            </w:r>
            <w:r>
              <w:rPr>
                <w:rFonts w:ascii="Times New Roman" w:hAnsi="Times New Roman" w:cs="Times New Roman"/>
                <w:bCs/>
                <w:i/>
                <w:iCs/>
                <w:sz w:val="26"/>
                <w:szCs w:val="26"/>
                <w:lang w:val="uz-Cyrl-UZ"/>
              </w:rPr>
              <w:t>tashkilot</w:t>
            </w:r>
            <w:r w:rsidR="00214CAD" w:rsidRPr="00855F45">
              <w:rPr>
                <w:rFonts w:ascii="Times New Roman" w:hAnsi="Times New Roman" w:cs="Times New Roman"/>
                <w:bCs/>
                <w:i/>
                <w:iCs/>
                <w:sz w:val="26"/>
                <w:szCs w:val="26"/>
                <w:lang w:val="uz-Cyrl-UZ"/>
              </w:rPr>
              <w:t xml:space="preserve"> </w:t>
            </w:r>
            <w:r>
              <w:rPr>
                <w:rFonts w:ascii="Times New Roman" w:hAnsi="Times New Roman" w:cs="Times New Roman"/>
                <w:bCs/>
                <w:i/>
                <w:iCs/>
                <w:sz w:val="26"/>
                <w:szCs w:val="26"/>
                <w:lang w:val="uz-Cyrl-UZ"/>
              </w:rPr>
              <w:t>nomi</w:t>
            </w:r>
            <w:r w:rsidR="00214CAD" w:rsidRPr="00855F45">
              <w:rPr>
                <w:rFonts w:ascii="Times New Roman" w:hAnsi="Times New Roman" w:cs="Times New Roman"/>
                <w:bCs/>
                <w:i/>
                <w:iCs/>
                <w:sz w:val="26"/>
                <w:szCs w:val="26"/>
                <w:lang w:val="uz-Cyrl-UZ"/>
              </w:rPr>
              <w:t>)</w:t>
            </w:r>
            <w:r w:rsidR="00406EFE" w:rsidRPr="00855F45">
              <w:rPr>
                <w:rFonts w:ascii="Times New Roman" w:hAnsi="Times New Roman" w:cs="Times New Roman"/>
                <w:bCs/>
                <w:i/>
                <w:iCs/>
                <w:sz w:val="26"/>
                <w:szCs w:val="26"/>
                <w:lang w:val="uz-Cyrl-UZ"/>
              </w:rPr>
              <w:t>:</w:t>
            </w:r>
          </w:p>
        </w:tc>
        <w:tc>
          <w:tcPr>
            <w:tcW w:w="9781" w:type="dxa"/>
            <w:vAlign w:val="center"/>
          </w:tcPr>
          <w:p w14:paraId="396A2E5D" w14:textId="35E9879F" w:rsidR="00214CAD" w:rsidRPr="00855F45" w:rsidRDefault="00BE0F54" w:rsidP="006333DB">
            <w:pPr>
              <w:jc w:val="center"/>
              <w:rPr>
                <w:rFonts w:ascii="Times New Roman" w:hAnsi="Times New Roman" w:cs="Times New Roman"/>
                <w:b/>
                <w:sz w:val="26"/>
                <w:szCs w:val="26"/>
                <w:lang w:val="uz-Cyrl-UZ"/>
              </w:rPr>
            </w:pPr>
            <w:r>
              <w:rPr>
                <w:rFonts w:ascii="Times New Roman" w:hAnsi="Times New Roman" w:cs="Times New Roman"/>
                <w:sz w:val="26"/>
                <w:szCs w:val="26"/>
                <w:lang w:val="en-US"/>
              </w:rPr>
              <w:t>“</w:t>
            </w:r>
            <w:proofErr w:type="spellStart"/>
            <w:r>
              <w:rPr>
                <w:rFonts w:ascii="Times New Roman" w:hAnsi="Times New Roman" w:cs="Times New Roman"/>
                <w:sz w:val="26"/>
                <w:szCs w:val="26"/>
                <w:lang w:val="en-US"/>
              </w:rPr>
              <w:t>Zakovat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intellektu</w:t>
            </w:r>
            <w:r w:rsidR="000D3AEB">
              <w:rPr>
                <w:rFonts w:ascii="Times New Roman" w:hAnsi="Times New Roman" w:cs="Times New Roman"/>
                <w:sz w:val="26"/>
                <w:szCs w:val="26"/>
                <w:lang w:val="en-US"/>
              </w:rPr>
              <w:t>l</w:t>
            </w:r>
            <w:proofErr w:type="spellEnd"/>
            <w:r w:rsidR="000D3AEB">
              <w:rPr>
                <w:rFonts w:ascii="Times New Roman" w:hAnsi="Times New Roman" w:cs="Times New Roman"/>
                <w:sz w:val="26"/>
                <w:szCs w:val="26"/>
                <w:lang w:val="en-US"/>
              </w:rPr>
              <w:t xml:space="preserve"> </w:t>
            </w:r>
            <w:proofErr w:type="spellStart"/>
            <w:r w:rsidR="000D3AEB">
              <w:rPr>
                <w:rFonts w:ascii="Times New Roman" w:hAnsi="Times New Roman" w:cs="Times New Roman"/>
                <w:sz w:val="26"/>
                <w:szCs w:val="26"/>
                <w:lang w:val="en-US"/>
              </w:rPr>
              <w:t>klubi</w:t>
            </w:r>
            <w:proofErr w:type="spellEnd"/>
            <w:r w:rsidR="000D3AEB">
              <w:rPr>
                <w:rFonts w:ascii="Times New Roman" w:hAnsi="Times New Roman" w:cs="Times New Roman"/>
                <w:sz w:val="26"/>
                <w:szCs w:val="26"/>
                <w:lang w:val="en-US"/>
              </w:rPr>
              <w:t>” NNT</w:t>
            </w:r>
            <w:r>
              <w:rPr>
                <w:rFonts w:ascii="Times New Roman" w:hAnsi="Times New Roman" w:cs="Times New Roman"/>
                <w:sz w:val="26"/>
                <w:szCs w:val="26"/>
                <w:lang w:val="en-US"/>
              </w:rPr>
              <w:t xml:space="preserve"> </w:t>
            </w:r>
          </w:p>
        </w:tc>
      </w:tr>
      <w:tr w:rsidR="00214CAD" w:rsidRPr="001D278F" w14:paraId="5FE13496" w14:textId="77777777" w:rsidTr="006333DB">
        <w:tc>
          <w:tcPr>
            <w:tcW w:w="709" w:type="dxa"/>
            <w:shd w:val="clear" w:color="auto" w:fill="DEEAF6" w:themeFill="accent1" w:themeFillTint="33"/>
          </w:tcPr>
          <w:p w14:paraId="34F9321B" w14:textId="77777777" w:rsidR="00214CAD" w:rsidRPr="00855F45" w:rsidRDefault="00214CAD" w:rsidP="00214CAD">
            <w:pPr>
              <w:pStyle w:val="a4"/>
              <w:numPr>
                <w:ilvl w:val="0"/>
                <w:numId w:val="24"/>
              </w:numPr>
              <w:rPr>
                <w:rFonts w:ascii="Times New Roman" w:hAnsi="Times New Roman" w:cs="Times New Roman"/>
                <w:b/>
                <w:sz w:val="26"/>
                <w:szCs w:val="26"/>
                <w:lang w:val="uz-Cyrl-UZ"/>
              </w:rPr>
            </w:pPr>
          </w:p>
        </w:tc>
        <w:tc>
          <w:tcPr>
            <w:tcW w:w="4819" w:type="dxa"/>
          </w:tcPr>
          <w:p w14:paraId="5703F559" w14:textId="65625F81" w:rsidR="00214CAD" w:rsidRPr="00855F45" w:rsidRDefault="00855F45" w:rsidP="00214CAD">
            <w:pPr>
              <w:spacing w:before="80" w:after="80"/>
              <w:jc w:val="both"/>
              <w:rPr>
                <w:rFonts w:ascii="Times New Roman" w:hAnsi="Times New Roman" w:cs="Times New Roman"/>
                <w:b/>
                <w:sz w:val="26"/>
                <w:szCs w:val="26"/>
                <w:lang w:val="uz-Cyrl-UZ"/>
              </w:rPr>
            </w:pPr>
            <w:r>
              <w:rPr>
                <w:rFonts w:ascii="Times New Roman" w:hAnsi="Times New Roman" w:cs="Times New Roman"/>
                <w:b/>
                <w:sz w:val="26"/>
                <w:szCs w:val="26"/>
                <w:lang w:val="uz-Cyrl-UZ"/>
              </w:rPr>
              <w:t>Grant</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yoki</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ijtimoiy</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buyurtma</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haqidagi</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umumiy</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ma’lumotlar</w:t>
            </w:r>
            <w:r w:rsidR="00214CAD" w:rsidRPr="00855F45">
              <w:rPr>
                <w:rFonts w:ascii="Times New Roman" w:hAnsi="Times New Roman" w:cs="Times New Roman"/>
                <w:b/>
                <w:sz w:val="26"/>
                <w:szCs w:val="26"/>
                <w:lang w:val="uz-Cyrl-UZ"/>
              </w:rPr>
              <w:t xml:space="preserve"> </w:t>
            </w:r>
            <w:r w:rsidR="002D5D7F" w:rsidRPr="00855F45">
              <w:rPr>
                <w:rFonts w:ascii="Times New Roman" w:hAnsi="Times New Roman" w:cs="Times New Roman"/>
                <w:bCs/>
                <w:i/>
                <w:iCs/>
                <w:sz w:val="26"/>
                <w:szCs w:val="26"/>
                <w:lang w:val="uz-Cyrl-UZ"/>
              </w:rPr>
              <w:t>(</w:t>
            </w:r>
            <w:r>
              <w:rPr>
                <w:rFonts w:ascii="Times New Roman" w:hAnsi="Times New Roman" w:cs="Times New Roman"/>
                <w:bCs/>
                <w:i/>
                <w:iCs/>
                <w:sz w:val="26"/>
                <w:szCs w:val="26"/>
                <w:lang w:val="uz-Cyrl-UZ"/>
              </w:rPr>
              <w:t>loyiha</w:t>
            </w:r>
            <w:r w:rsidR="002D5D7F" w:rsidRPr="00855F45">
              <w:rPr>
                <w:rFonts w:ascii="Times New Roman" w:hAnsi="Times New Roman" w:cs="Times New Roman"/>
                <w:bCs/>
                <w:i/>
                <w:iCs/>
                <w:sz w:val="26"/>
                <w:szCs w:val="26"/>
                <w:lang w:val="uz-Cyrl-UZ"/>
              </w:rPr>
              <w:t xml:space="preserve"> </w:t>
            </w:r>
            <w:r>
              <w:rPr>
                <w:rFonts w:ascii="Times New Roman" w:hAnsi="Times New Roman" w:cs="Times New Roman"/>
                <w:bCs/>
                <w:i/>
                <w:iCs/>
                <w:sz w:val="26"/>
                <w:szCs w:val="26"/>
                <w:lang w:val="uz-Cyrl-UZ"/>
              </w:rPr>
              <w:t>maqsadi</w:t>
            </w:r>
            <w:r w:rsidR="002D5D7F" w:rsidRPr="00855F45">
              <w:rPr>
                <w:rFonts w:ascii="Times New Roman" w:hAnsi="Times New Roman" w:cs="Times New Roman"/>
                <w:bCs/>
                <w:i/>
                <w:iCs/>
                <w:sz w:val="26"/>
                <w:szCs w:val="26"/>
                <w:lang w:val="uz-Cyrl-UZ"/>
              </w:rPr>
              <w:t xml:space="preserve"> </w:t>
            </w:r>
            <w:r>
              <w:rPr>
                <w:rFonts w:ascii="Times New Roman" w:hAnsi="Times New Roman" w:cs="Times New Roman"/>
                <w:bCs/>
                <w:i/>
                <w:iCs/>
                <w:sz w:val="26"/>
                <w:szCs w:val="26"/>
                <w:lang w:val="uz-Cyrl-UZ"/>
              </w:rPr>
              <w:t>va</w:t>
            </w:r>
            <w:r w:rsidR="002D5D7F" w:rsidRPr="00855F45">
              <w:rPr>
                <w:rFonts w:ascii="Times New Roman" w:hAnsi="Times New Roman" w:cs="Times New Roman"/>
                <w:bCs/>
                <w:i/>
                <w:iCs/>
                <w:sz w:val="26"/>
                <w:szCs w:val="26"/>
                <w:lang w:val="uz-Cyrl-UZ"/>
              </w:rPr>
              <w:t xml:space="preserve"> </w:t>
            </w:r>
            <w:r>
              <w:rPr>
                <w:rFonts w:ascii="Times New Roman" w:hAnsi="Times New Roman" w:cs="Times New Roman"/>
                <w:bCs/>
                <w:i/>
                <w:iCs/>
                <w:sz w:val="26"/>
                <w:szCs w:val="26"/>
                <w:lang w:val="uz-Cyrl-UZ"/>
              </w:rPr>
              <w:t>vazifalar</w:t>
            </w:r>
            <w:r w:rsidR="002D5D7F" w:rsidRPr="00855F45">
              <w:rPr>
                <w:rFonts w:ascii="Times New Roman" w:hAnsi="Times New Roman" w:cs="Times New Roman"/>
                <w:bCs/>
                <w:i/>
                <w:iCs/>
                <w:sz w:val="26"/>
                <w:szCs w:val="26"/>
                <w:lang w:val="uz-Cyrl-UZ"/>
              </w:rPr>
              <w:t>)</w:t>
            </w:r>
            <w:r w:rsidR="00406EFE" w:rsidRPr="00855F45">
              <w:rPr>
                <w:rFonts w:ascii="Times New Roman" w:hAnsi="Times New Roman" w:cs="Times New Roman"/>
                <w:bCs/>
                <w:i/>
                <w:iCs/>
                <w:sz w:val="26"/>
                <w:szCs w:val="26"/>
                <w:lang w:val="uz-Cyrl-UZ"/>
              </w:rPr>
              <w:t>:</w:t>
            </w:r>
            <w:r w:rsidR="00214CAD" w:rsidRPr="00855F45">
              <w:rPr>
                <w:rFonts w:ascii="Times New Roman" w:hAnsi="Times New Roman" w:cs="Times New Roman"/>
                <w:b/>
                <w:sz w:val="26"/>
                <w:szCs w:val="26"/>
                <w:lang w:val="uz-Cyrl-UZ"/>
              </w:rPr>
              <w:t xml:space="preserve"> </w:t>
            </w:r>
          </w:p>
        </w:tc>
        <w:tc>
          <w:tcPr>
            <w:tcW w:w="9781" w:type="dxa"/>
            <w:vAlign w:val="center"/>
          </w:tcPr>
          <w:p w14:paraId="4DE8325F" w14:textId="7ADF6019" w:rsidR="00214CAD" w:rsidRPr="00C40CAD" w:rsidRDefault="000D3AEB" w:rsidP="000D3AEB">
            <w:pPr>
              <w:jc w:val="both"/>
              <w:rPr>
                <w:rFonts w:ascii="Times New Roman" w:hAnsi="Times New Roman" w:cs="Times New Roman"/>
                <w:sz w:val="26"/>
                <w:szCs w:val="26"/>
                <w:lang w:val="uz-Cyrl-UZ"/>
              </w:rPr>
            </w:pPr>
            <w:r w:rsidRPr="000D3AEB">
              <w:rPr>
                <w:rFonts w:ascii="Times New Roman" w:hAnsi="Times New Roman" w:cs="Times New Roman"/>
                <w:sz w:val="26"/>
                <w:szCs w:val="26"/>
                <w:lang w:val="uz-Cyrl-UZ"/>
              </w:rPr>
              <w:t>Mamlakatimizda intellektual o‘yinlarni yanada rivojlantirish, shuningdek mablag‘larni intellektual o‘yinlarni tashkil etish, savol yo‘llagan teletomoshabinlarni moddiy rag‘batlantirish, ekspertlar va hakamlarga ish haqi to‘lash, “Zakovat” intellektual klubi a’zolari uchun ochiq ro‘yxatdan o‘tish elektron platformasini yaratish va uni yuritish hamda g‘olib bo‘lgan jamoalar a’zolarini ushbu qarorda belgilangan tartibda rag‘batlantirish, yosh avlodning intellektual salohiyatini oshirishga qaratilgan kompyuter va mobil o‘yinlarni yaratgan dasturchilarga grant va subsidiyalar ajratish, shuningdek, ushbu o‘yinlarni o‘tkazish bilan bog‘liq boshqa chora-tadbirlarni moliyalashtirishga yo‘naltiri</w:t>
            </w:r>
            <w:r w:rsidR="000C280E" w:rsidRPr="000C280E">
              <w:rPr>
                <w:rFonts w:ascii="Times New Roman" w:hAnsi="Times New Roman" w:cs="Times New Roman"/>
                <w:sz w:val="26"/>
                <w:szCs w:val="26"/>
                <w:lang w:val="uz-Cyrl-UZ"/>
              </w:rPr>
              <w:t>sh.</w:t>
            </w:r>
          </w:p>
        </w:tc>
      </w:tr>
      <w:tr w:rsidR="00214CAD" w:rsidRPr="001D278F" w14:paraId="1FB9F93F" w14:textId="77777777" w:rsidTr="006333DB">
        <w:tc>
          <w:tcPr>
            <w:tcW w:w="709" w:type="dxa"/>
            <w:shd w:val="clear" w:color="auto" w:fill="DEEAF6" w:themeFill="accent1" w:themeFillTint="33"/>
          </w:tcPr>
          <w:p w14:paraId="5DAB42AB" w14:textId="77777777" w:rsidR="00214CAD" w:rsidRPr="00855F45" w:rsidRDefault="00214CAD" w:rsidP="00214CAD">
            <w:pPr>
              <w:pStyle w:val="a4"/>
              <w:numPr>
                <w:ilvl w:val="0"/>
                <w:numId w:val="24"/>
              </w:numPr>
              <w:rPr>
                <w:rFonts w:ascii="Times New Roman" w:hAnsi="Times New Roman" w:cs="Times New Roman"/>
                <w:b/>
                <w:sz w:val="26"/>
                <w:szCs w:val="26"/>
                <w:lang w:val="uz-Cyrl-UZ"/>
              </w:rPr>
            </w:pPr>
          </w:p>
        </w:tc>
        <w:tc>
          <w:tcPr>
            <w:tcW w:w="4819" w:type="dxa"/>
            <w:vAlign w:val="center"/>
          </w:tcPr>
          <w:p w14:paraId="0E2994B5" w14:textId="5884D2A1" w:rsidR="00214CAD" w:rsidRPr="00855F45" w:rsidRDefault="00855F45" w:rsidP="00214CAD">
            <w:pPr>
              <w:spacing w:before="80" w:after="80"/>
              <w:jc w:val="both"/>
              <w:rPr>
                <w:rFonts w:ascii="Times New Roman" w:hAnsi="Times New Roman" w:cs="Times New Roman"/>
                <w:b/>
                <w:sz w:val="26"/>
                <w:szCs w:val="26"/>
                <w:lang w:val="uz-Cyrl-UZ"/>
              </w:rPr>
            </w:pPr>
            <w:r>
              <w:rPr>
                <w:rFonts w:ascii="Times New Roman" w:hAnsi="Times New Roman" w:cs="Times New Roman"/>
                <w:b/>
                <w:sz w:val="26"/>
                <w:szCs w:val="26"/>
                <w:lang w:val="uz-Cyrl-UZ"/>
              </w:rPr>
              <w:t>Loyihani</w:t>
            </w:r>
            <w:r w:rsidR="002D5D7F"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bajarishdan</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kutilayotgan</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natija</w:t>
            </w:r>
            <w:r w:rsidR="00406EFE" w:rsidRPr="00855F45">
              <w:rPr>
                <w:rFonts w:ascii="Times New Roman" w:hAnsi="Times New Roman" w:cs="Times New Roman"/>
                <w:b/>
                <w:sz w:val="26"/>
                <w:szCs w:val="26"/>
                <w:lang w:val="uz-Cyrl-UZ"/>
              </w:rPr>
              <w:t>:</w:t>
            </w:r>
          </w:p>
        </w:tc>
        <w:tc>
          <w:tcPr>
            <w:tcW w:w="9781" w:type="dxa"/>
            <w:vAlign w:val="center"/>
          </w:tcPr>
          <w:p w14:paraId="6C3A9D85" w14:textId="3EA1E2A2" w:rsidR="00214CAD" w:rsidRPr="000C280E" w:rsidRDefault="000C280E" w:rsidP="006333DB">
            <w:pPr>
              <w:jc w:val="center"/>
              <w:rPr>
                <w:rFonts w:ascii="Times New Roman" w:hAnsi="Times New Roman" w:cs="Times New Roman"/>
                <w:b/>
                <w:sz w:val="26"/>
                <w:szCs w:val="26"/>
                <w:lang w:val="uz-Cyrl-UZ"/>
              </w:rPr>
            </w:pPr>
            <w:r w:rsidRPr="000D3AEB">
              <w:rPr>
                <w:rFonts w:ascii="Times New Roman" w:hAnsi="Times New Roman" w:cs="Times New Roman"/>
                <w:sz w:val="26"/>
                <w:szCs w:val="26"/>
                <w:lang w:val="uz-Cyrl-UZ"/>
              </w:rPr>
              <w:t>“Zakovat” intellektual klubi a’zolari uchun ochiq ro‘yxatdan o‘tish elektron platformasini yarati</w:t>
            </w:r>
            <w:r w:rsidRPr="000C280E">
              <w:rPr>
                <w:rFonts w:ascii="Times New Roman" w:hAnsi="Times New Roman" w:cs="Times New Roman"/>
                <w:sz w:val="26"/>
                <w:szCs w:val="26"/>
                <w:lang w:val="uz-Cyrl-UZ"/>
              </w:rPr>
              <w:t xml:space="preserve">ladi, </w:t>
            </w:r>
            <w:r w:rsidRPr="000D3AEB">
              <w:rPr>
                <w:rFonts w:ascii="Times New Roman" w:hAnsi="Times New Roman" w:cs="Times New Roman"/>
                <w:sz w:val="26"/>
                <w:szCs w:val="26"/>
                <w:lang w:val="uz-Cyrl-UZ"/>
              </w:rPr>
              <w:t>g‘olib bo‘lgan jamoalar a’zolarini ushbu qarorda belgilangan tartibda rag‘batlantiri</w:t>
            </w:r>
            <w:r w:rsidRPr="000C280E">
              <w:rPr>
                <w:rFonts w:ascii="Times New Roman" w:hAnsi="Times New Roman" w:cs="Times New Roman"/>
                <w:sz w:val="26"/>
                <w:szCs w:val="26"/>
                <w:lang w:val="uz-Cyrl-UZ"/>
              </w:rPr>
              <w:t xml:space="preserve">ladi, </w:t>
            </w:r>
            <w:r w:rsidRPr="000D3AEB">
              <w:rPr>
                <w:rFonts w:ascii="Times New Roman" w:hAnsi="Times New Roman" w:cs="Times New Roman"/>
                <w:sz w:val="26"/>
                <w:szCs w:val="26"/>
                <w:lang w:val="uz-Cyrl-UZ"/>
              </w:rPr>
              <w:t>kompyuter va mobil o‘yinlarni yaratgan dasturchilarga grant va subsidiyalar ajrati</w:t>
            </w:r>
            <w:r w:rsidRPr="000C280E">
              <w:rPr>
                <w:rFonts w:ascii="Times New Roman" w:hAnsi="Times New Roman" w:cs="Times New Roman"/>
                <w:sz w:val="26"/>
                <w:szCs w:val="26"/>
                <w:lang w:val="uz-Cyrl-UZ"/>
              </w:rPr>
              <w:t>ladi, tashkilotning saqlash harajatlari amalga oshiriladi</w:t>
            </w:r>
          </w:p>
        </w:tc>
      </w:tr>
      <w:tr w:rsidR="00214CAD" w:rsidRPr="00855F45" w14:paraId="23E9DF2D" w14:textId="77777777" w:rsidTr="006333DB">
        <w:tc>
          <w:tcPr>
            <w:tcW w:w="709" w:type="dxa"/>
            <w:shd w:val="clear" w:color="auto" w:fill="DEEAF6" w:themeFill="accent1" w:themeFillTint="33"/>
          </w:tcPr>
          <w:p w14:paraId="3C9B982A" w14:textId="77777777" w:rsidR="00214CAD" w:rsidRPr="00855F45" w:rsidRDefault="00214CAD" w:rsidP="00214CAD">
            <w:pPr>
              <w:pStyle w:val="a4"/>
              <w:numPr>
                <w:ilvl w:val="0"/>
                <w:numId w:val="24"/>
              </w:numPr>
              <w:rPr>
                <w:rFonts w:ascii="Times New Roman" w:hAnsi="Times New Roman" w:cs="Times New Roman"/>
                <w:b/>
                <w:sz w:val="26"/>
                <w:szCs w:val="26"/>
                <w:lang w:val="uz-Cyrl-UZ"/>
              </w:rPr>
            </w:pPr>
          </w:p>
        </w:tc>
        <w:tc>
          <w:tcPr>
            <w:tcW w:w="4819" w:type="dxa"/>
          </w:tcPr>
          <w:p w14:paraId="38295887" w14:textId="34B47CA2" w:rsidR="00214CAD" w:rsidRPr="00855F45" w:rsidRDefault="00855F45" w:rsidP="00214CAD">
            <w:pPr>
              <w:spacing w:before="80" w:after="80"/>
              <w:jc w:val="both"/>
              <w:rPr>
                <w:rFonts w:ascii="Times New Roman" w:hAnsi="Times New Roman" w:cs="Times New Roman"/>
                <w:b/>
                <w:sz w:val="26"/>
                <w:szCs w:val="26"/>
                <w:lang w:val="uz-Cyrl-UZ"/>
              </w:rPr>
            </w:pPr>
            <w:r>
              <w:rPr>
                <w:rFonts w:ascii="Times New Roman" w:hAnsi="Times New Roman" w:cs="Times New Roman"/>
                <w:b/>
                <w:sz w:val="26"/>
                <w:szCs w:val="26"/>
                <w:lang w:val="uz-Cyrl-UZ"/>
              </w:rPr>
              <w:t>Loyihani</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bajarish</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muddati</w:t>
            </w:r>
            <w:r w:rsidR="00406EFE" w:rsidRPr="00855F45">
              <w:rPr>
                <w:rFonts w:ascii="Times New Roman" w:hAnsi="Times New Roman" w:cs="Times New Roman"/>
                <w:b/>
                <w:sz w:val="26"/>
                <w:szCs w:val="26"/>
                <w:lang w:val="uz-Cyrl-UZ"/>
              </w:rPr>
              <w:t>:</w:t>
            </w:r>
            <w:r w:rsidR="00214CAD" w:rsidRPr="00855F45">
              <w:rPr>
                <w:rFonts w:ascii="Times New Roman" w:hAnsi="Times New Roman" w:cs="Times New Roman"/>
                <w:b/>
                <w:sz w:val="26"/>
                <w:szCs w:val="26"/>
                <w:lang w:val="uz-Cyrl-UZ"/>
              </w:rPr>
              <w:t xml:space="preserve"> </w:t>
            </w:r>
          </w:p>
        </w:tc>
        <w:tc>
          <w:tcPr>
            <w:tcW w:w="9781" w:type="dxa"/>
            <w:vAlign w:val="center"/>
          </w:tcPr>
          <w:p w14:paraId="253601A5" w14:textId="35C1DF19" w:rsidR="00214CAD" w:rsidRPr="00855F45" w:rsidRDefault="000C280E" w:rsidP="006333DB">
            <w:pPr>
              <w:jc w:val="center"/>
              <w:rPr>
                <w:rFonts w:ascii="Times New Roman" w:hAnsi="Times New Roman" w:cs="Times New Roman"/>
                <w:b/>
                <w:sz w:val="26"/>
                <w:szCs w:val="26"/>
                <w:lang w:val="uz-Cyrl-UZ"/>
              </w:rPr>
            </w:pPr>
            <w:r>
              <w:rPr>
                <w:rFonts w:ascii="Times New Roman" w:hAnsi="Times New Roman" w:cs="Times New Roman"/>
                <w:sz w:val="26"/>
                <w:szCs w:val="26"/>
                <w:lang w:val="en-US"/>
              </w:rPr>
              <w:t>2024-yil</w:t>
            </w:r>
          </w:p>
        </w:tc>
      </w:tr>
      <w:tr w:rsidR="00214CAD" w:rsidRPr="001D278F" w14:paraId="398CA644" w14:textId="77777777" w:rsidTr="006333DB">
        <w:tc>
          <w:tcPr>
            <w:tcW w:w="709" w:type="dxa"/>
            <w:shd w:val="clear" w:color="auto" w:fill="DEEAF6" w:themeFill="accent1" w:themeFillTint="33"/>
          </w:tcPr>
          <w:p w14:paraId="5E2378B8" w14:textId="77777777" w:rsidR="00214CAD" w:rsidRPr="00855F45" w:rsidRDefault="00214CAD" w:rsidP="00214CAD">
            <w:pPr>
              <w:pStyle w:val="a4"/>
              <w:numPr>
                <w:ilvl w:val="0"/>
                <w:numId w:val="24"/>
              </w:numPr>
              <w:rPr>
                <w:rFonts w:ascii="Times New Roman" w:hAnsi="Times New Roman" w:cs="Times New Roman"/>
                <w:b/>
                <w:sz w:val="26"/>
                <w:szCs w:val="26"/>
                <w:lang w:val="uz-Cyrl-UZ"/>
              </w:rPr>
            </w:pPr>
          </w:p>
        </w:tc>
        <w:tc>
          <w:tcPr>
            <w:tcW w:w="4819" w:type="dxa"/>
            <w:vAlign w:val="center"/>
          </w:tcPr>
          <w:p w14:paraId="11DB0D9A" w14:textId="1E636276" w:rsidR="00214CAD" w:rsidRPr="00855F45" w:rsidRDefault="00855F45" w:rsidP="00214CAD">
            <w:pPr>
              <w:spacing w:before="80" w:after="80"/>
              <w:jc w:val="both"/>
              <w:rPr>
                <w:rFonts w:ascii="Times New Roman" w:hAnsi="Times New Roman" w:cs="Times New Roman"/>
                <w:b/>
                <w:sz w:val="26"/>
                <w:szCs w:val="26"/>
                <w:lang w:val="uz-Cyrl-UZ"/>
              </w:rPr>
            </w:pPr>
            <w:bookmarkStart w:id="2" w:name="_Hlk156509133"/>
            <w:r>
              <w:rPr>
                <w:rFonts w:ascii="Times New Roman" w:hAnsi="Times New Roman" w:cs="Times New Roman"/>
                <w:b/>
                <w:sz w:val="26"/>
                <w:szCs w:val="26"/>
                <w:lang w:val="uz-Cyrl-UZ"/>
              </w:rPr>
              <w:t>Buyurtma</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doirasida</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bajarilgan</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ishlar</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haqida</w:t>
            </w:r>
            <w:r w:rsidR="00214CAD" w:rsidRPr="00855F45">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ma’lumot</w:t>
            </w:r>
            <w:r w:rsidR="00406EFE" w:rsidRPr="00855F45">
              <w:rPr>
                <w:rFonts w:ascii="Times New Roman" w:hAnsi="Times New Roman" w:cs="Times New Roman"/>
                <w:b/>
                <w:sz w:val="26"/>
                <w:szCs w:val="26"/>
                <w:lang w:val="uz-Cyrl-UZ"/>
              </w:rPr>
              <w:t>:</w:t>
            </w:r>
            <w:r w:rsidR="00214CAD" w:rsidRPr="00855F45">
              <w:rPr>
                <w:rFonts w:ascii="Times New Roman" w:hAnsi="Times New Roman" w:cs="Times New Roman"/>
                <w:b/>
                <w:sz w:val="26"/>
                <w:szCs w:val="26"/>
                <w:lang w:val="uz-Cyrl-UZ"/>
              </w:rPr>
              <w:t xml:space="preserve"> </w:t>
            </w:r>
            <w:bookmarkEnd w:id="2"/>
          </w:p>
        </w:tc>
        <w:tc>
          <w:tcPr>
            <w:tcW w:w="9781" w:type="dxa"/>
            <w:vAlign w:val="center"/>
          </w:tcPr>
          <w:p w14:paraId="1BA58FDC" w14:textId="63804507" w:rsidR="00214CAD" w:rsidRPr="000C280E" w:rsidRDefault="000C280E" w:rsidP="006333DB">
            <w:pPr>
              <w:jc w:val="center"/>
              <w:rPr>
                <w:rFonts w:ascii="Times New Roman" w:hAnsi="Times New Roman" w:cs="Times New Roman"/>
                <w:b/>
                <w:sz w:val="26"/>
                <w:szCs w:val="26"/>
                <w:lang w:val="uz-Cyrl-UZ"/>
              </w:rPr>
            </w:pPr>
            <w:r w:rsidRPr="000D3AEB">
              <w:rPr>
                <w:rFonts w:ascii="Times New Roman" w:hAnsi="Times New Roman" w:cs="Times New Roman"/>
                <w:sz w:val="26"/>
                <w:szCs w:val="26"/>
                <w:lang w:val="uz-Cyrl-UZ"/>
              </w:rPr>
              <w:t>“Zakovat” intellektual klubi a’zolari uchun ochiq ro‘yxatdan o‘tish elektron platformasini yarati</w:t>
            </w:r>
            <w:r w:rsidRPr="000C280E">
              <w:rPr>
                <w:rFonts w:ascii="Times New Roman" w:hAnsi="Times New Roman" w:cs="Times New Roman"/>
                <w:sz w:val="26"/>
                <w:szCs w:val="26"/>
                <w:lang w:val="uz-Cyrl-UZ"/>
              </w:rPr>
              <w:t xml:space="preserve">ladi, </w:t>
            </w:r>
            <w:r w:rsidRPr="000D3AEB">
              <w:rPr>
                <w:rFonts w:ascii="Times New Roman" w:hAnsi="Times New Roman" w:cs="Times New Roman"/>
                <w:sz w:val="26"/>
                <w:szCs w:val="26"/>
                <w:lang w:val="uz-Cyrl-UZ"/>
              </w:rPr>
              <w:t>g‘olib bo‘lgan jamoalar a’zolarini ushbu qarorda belgilangan tartibda rag‘batlantiri</w:t>
            </w:r>
            <w:r w:rsidRPr="000C280E">
              <w:rPr>
                <w:rFonts w:ascii="Times New Roman" w:hAnsi="Times New Roman" w:cs="Times New Roman"/>
                <w:sz w:val="26"/>
                <w:szCs w:val="26"/>
                <w:lang w:val="uz-Cyrl-UZ"/>
              </w:rPr>
              <w:t xml:space="preserve">ladi, </w:t>
            </w:r>
            <w:r w:rsidRPr="000D3AEB">
              <w:rPr>
                <w:rFonts w:ascii="Times New Roman" w:hAnsi="Times New Roman" w:cs="Times New Roman"/>
                <w:sz w:val="26"/>
                <w:szCs w:val="26"/>
                <w:lang w:val="uz-Cyrl-UZ"/>
              </w:rPr>
              <w:t>kompyuter va mobil o‘yinlarni yaratgan dasturchilarga grant va subsidiyalar ajrati</w:t>
            </w:r>
            <w:r w:rsidRPr="000C280E">
              <w:rPr>
                <w:rFonts w:ascii="Times New Roman" w:hAnsi="Times New Roman" w:cs="Times New Roman"/>
                <w:sz w:val="26"/>
                <w:szCs w:val="26"/>
                <w:lang w:val="uz-Cyrl-UZ"/>
              </w:rPr>
              <w:t>ladi, tashkilotning saqlash harajatlari amalga oshiriladi</w:t>
            </w:r>
          </w:p>
        </w:tc>
      </w:tr>
    </w:tbl>
    <w:p w14:paraId="24CBE21F" w14:textId="3D00CF3D" w:rsidR="00672896" w:rsidRPr="00855F45" w:rsidRDefault="003E51BC" w:rsidP="00DE6035">
      <w:pPr>
        <w:spacing w:after="0"/>
        <w:jc w:val="center"/>
        <w:rPr>
          <w:rFonts w:ascii="Times New Roman" w:hAnsi="Times New Roman" w:cs="Times New Roman"/>
          <w:b/>
          <w:sz w:val="12"/>
          <w:szCs w:val="12"/>
          <w:lang w:val="uz-Cyrl-UZ"/>
        </w:rPr>
      </w:pPr>
      <w:r w:rsidRPr="00855F45">
        <w:rPr>
          <w:rFonts w:ascii="Times New Roman" w:hAnsi="Times New Roman" w:cs="Times New Roman"/>
          <w:b/>
          <w:sz w:val="12"/>
          <w:szCs w:val="12"/>
          <w:lang w:val="uz-Cyrl-UZ"/>
        </w:rPr>
        <w:tab/>
      </w:r>
      <w:r w:rsidRPr="00855F45">
        <w:rPr>
          <w:rFonts w:ascii="Times New Roman" w:hAnsi="Times New Roman" w:cs="Times New Roman"/>
          <w:b/>
          <w:sz w:val="12"/>
          <w:szCs w:val="12"/>
          <w:lang w:val="uz-Cyrl-UZ"/>
        </w:rPr>
        <w:tab/>
      </w:r>
      <w:r w:rsidRPr="00855F45">
        <w:rPr>
          <w:rFonts w:ascii="Times New Roman" w:hAnsi="Times New Roman" w:cs="Times New Roman"/>
          <w:b/>
          <w:sz w:val="12"/>
          <w:szCs w:val="12"/>
          <w:lang w:val="uz-Cyrl-UZ"/>
        </w:rPr>
        <w:tab/>
      </w:r>
    </w:p>
    <w:p w14:paraId="7A37FD65" w14:textId="4D401A89" w:rsidR="006333DB" w:rsidRPr="006333DB" w:rsidRDefault="006333DB" w:rsidP="00217336">
      <w:pPr>
        <w:tabs>
          <w:tab w:val="left" w:pos="426"/>
        </w:tabs>
        <w:spacing w:after="0"/>
        <w:ind w:right="-456" w:firstLine="426"/>
        <w:jc w:val="both"/>
        <w:rPr>
          <w:rFonts w:ascii="Times New Roman" w:hAnsi="Times New Roman" w:cs="Times New Roman"/>
          <w:b/>
          <w:sz w:val="24"/>
          <w:szCs w:val="24"/>
          <w:lang w:val="uz-Latn-UZ"/>
        </w:rPr>
      </w:pPr>
      <w:r>
        <w:rPr>
          <w:rFonts w:ascii="Times New Roman" w:hAnsi="Times New Roman" w:cs="Times New Roman"/>
          <w:b/>
          <w:sz w:val="24"/>
          <w:szCs w:val="24"/>
          <w:lang w:val="uz-Latn-UZ"/>
        </w:rPr>
        <w:t xml:space="preserve">*Eng oxirgi grant yoki ijtimoiy buyurtma O‘zbekiston Respublikasi Yoshlar ishlari agentligi direktorining 2022-yil 22-aprel kuni 01-10/85-son “Davlat ijtimoiy buyurtmasini ajratish to‘g‘risida”gi buyrug‘i orqali taqdim etilgan. </w:t>
      </w:r>
    </w:p>
    <w:p w14:paraId="51010526" w14:textId="77777777" w:rsidR="006333DB" w:rsidRDefault="006333DB" w:rsidP="00217336">
      <w:pPr>
        <w:tabs>
          <w:tab w:val="left" w:pos="426"/>
        </w:tabs>
        <w:spacing w:after="0"/>
        <w:ind w:right="-456" w:firstLine="426"/>
        <w:jc w:val="both"/>
        <w:rPr>
          <w:rFonts w:ascii="Times New Roman" w:hAnsi="Times New Roman" w:cs="Times New Roman"/>
          <w:b/>
          <w:sz w:val="24"/>
          <w:szCs w:val="24"/>
          <w:lang w:val="uz-Cyrl-UZ"/>
        </w:rPr>
      </w:pPr>
    </w:p>
    <w:p w14:paraId="6994A287" w14:textId="6DDE8F5A" w:rsidR="00217336" w:rsidRPr="00855F45" w:rsidRDefault="00855F45" w:rsidP="00217336">
      <w:pPr>
        <w:tabs>
          <w:tab w:val="left" w:pos="426"/>
        </w:tabs>
        <w:spacing w:after="0"/>
        <w:ind w:right="-456" w:firstLine="426"/>
        <w:jc w:val="both"/>
        <w:rPr>
          <w:rFonts w:ascii="Times New Roman" w:hAnsi="Times New Roman" w:cs="Times New Roman"/>
          <w:b/>
          <w:sz w:val="24"/>
          <w:szCs w:val="24"/>
          <w:lang w:val="uz-Cyrl-UZ"/>
        </w:rPr>
      </w:pPr>
      <w:r>
        <w:rPr>
          <w:rFonts w:ascii="Times New Roman" w:hAnsi="Times New Roman" w:cs="Times New Roman"/>
          <w:b/>
          <w:sz w:val="24"/>
          <w:szCs w:val="24"/>
          <w:lang w:val="uz-Cyrl-UZ"/>
        </w:rPr>
        <w:t>Izoh</w:t>
      </w:r>
      <w:r w:rsidR="00593CCD" w:rsidRPr="00855F45">
        <w:rPr>
          <w:rFonts w:ascii="Times New Roman" w:hAnsi="Times New Roman" w:cs="Times New Roman"/>
          <w:b/>
          <w:sz w:val="24"/>
          <w:szCs w:val="24"/>
          <w:lang w:val="uz-Cyrl-UZ"/>
        </w:rPr>
        <w:t xml:space="preserve">: </w:t>
      </w:r>
    </w:p>
    <w:p w14:paraId="1487ED0A" w14:textId="6179F95C" w:rsidR="00105E06" w:rsidRPr="00855F45" w:rsidRDefault="003E51BC" w:rsidP="003E51BC">
      <w:pPr>
        <w:tabs>
          <w:tab w:val="left" w:pos="426"/>
        </w:tabs>
        <w:spacing w:after="0"/>
        <w:ind w:right="-456" w:firstLine="426"/>
        <w:jc w:val="both"/>
        <w:rPr>
          <w:rFonts w:ascii="Times New Roman" w:hAnsi="Times New Roman" w:cs="Times New Roman"/>
          <w:bCs/>
          <w:sz w:val="24"/>
          <w:szCs w:val="24"/>
          <w:lang w:val="uz-Cyrl-UZ"/>
        </w:rPr>
      </w:pPr>
      <w:r w:rsidRPr="00855F45">
        <w:rPr>
          <w:rFonts w:ascii="Times New Roman" w:hAnsi="Times New Roman" w:cs="Times New Roman"/>
          <w:b/>
          <w:sz w:val="24"/>
          <w:szCs w:val="24"/>
          <w:lang w:val="uz-Cyrl-UZ"/>
        </w:rPr>
        <w:lastRenderedPageBreak/>
        <w:t>1. </w:t>
      </w:r>
      <w:r w:rsidR="00855F45">
        <w:rPr>
          <w:rFonts w:ascii="Times New Roman" w:hAnsi="Times New Roman" w:cs="Times New Roman"/>
          <w:bCs/>
          <w:sz w:val="24"/>
          <w:szCs w:val="24"/>
          <w:lang w:val="uz-Cyrl-UZ"/>
        </w:rPr>
        <w:t>Ma’lumotlar</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har</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bir</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grant</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yoki</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ijtimoiy</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buyurtma</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asosida</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shakllantirilib</w:t>
      </w:r>
      <w:bookmarkStart w:id="3" w:name="_Hlk156509116"/>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davlat</w:t>
      </w:r>
      <w:r w:rsidR="00105E06"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organlari</w:t>
      </w:r>
      <w:r w:rsidR="00105E06"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va</w:t>
      </w:r>
      <w:r w:rsidR="00105E06"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tashkilotlarining</w:t>
      </w:r>
      <w:r w:rsidR="00105E06"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rasmiy</w:t>
      </w:r>
      <w:r w:rsidR="00105E06"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veb</w:t>
      </w:r>
      <w:r w:rsidR="00105E06" w:rsidRPr="00855F45">
        <w:rPr>
          <w:rFonts w:ascii="Times New Roman" w:hAnsi="Times New Roman" w:cs="Times New Roman"/>
          <w:bCs/>
          <w:sz w:val="24"/>
          <w:szCs w:val="24"/>
          <w:lang w:val="uz-Cyrl-UZ"/>
        </w:rPr>
        <w:t>-</w:t>
      </w:r>
      <w:r w:rsidR="00855F45">
        <w:rPr>
          <w:rFonts w:ascii="Times New Roman" w:hAnsi="Times New Roman" w:cs="Times New Roman"/>
          <w:bCs/>
          <w:sz w:val="24"/>
          <w:szCs w:val="24"/>
          <w:lang w:val="uz-Cyrl-UZ"/>
        </w:rPr>
        <w:t>sayti</w:t>
      </w:r>
      <w:r w:rsidR="00105E06"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sahifasida</w:t>
      </w:r>
      <w:r w:rsidR="00105E06"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joylashtiriladi</w:t>
      </w:r>
      <w:r w:rsidR="00105E06" w:rsidRPr="00855F45">
        <w:rPr>
          <w:rFonts w:ascii="Times New Roman" w:hAnsi="Times New Roman" w:cs="Times New Roman"/>
          <w:bCs/>
          <w:sz w:val="24"/>
          <w:szCs w:val="24"/>
          <w:lang w:val="uz-Cyrl-UZ"/>
        </w:rPr>
        <w:t>;</w:t>
      </w:r>
    </w:p>
    <w:bookmarkEnd w:id="3"/>
    <w:p w14:paraId="1E915D18" w14:textId="737FFD4F" w:rsidR="00B74635" w:rsidRPr="00855F45" w:rsidRDefault="00B74635" w:rsidP="003E51BC">
      <w:pPr>
        <w:tabs>
          <w:tab w:val="left" w:pos="426"/>
        </w:tabs>
        <w:spacing w:after="0"/>
        <w:ind w:right="-456" w:firstLine="426"/>
        <w:jc w:val="both"/>
        <w:rPr>
          <w:rFonts w:ascii="Times New Roman" w:hAnsi="Times New Roman" w:cs="Times New Roman"/>
          <w:b/>
          <w:sz w:val="24"/>
          <w:szCs w:val="24"/>
          <w:lang w:val="uz-Cyrl-UZ"/>
        </w:rPr>
      </w:pPr>
      <w:r w:rsidRPr="00855F45">
        <w:rPr>
          <w:rFonts w:ascii="Times New Roman" w:hAnsi="Times New Roman" w:cs="Times New Roman"/>
          <w:b/>
          <w:sz w:val="24"/>
          <w:szCs w:val="24"/>
          <w:lang w:val="uz-Cyrl-UZ"/>
        </w:rPr>
        <w:t>2. </w:t>
      </w:r>
      <w:r w:rsidR="008114A4" w:rsidRPr="00855F45">
        <w:rPr>
          <w:rFonts w:ascii="Times New Roman" w:hAnsi="Times New Roman" w:cs="Times New Roman"/>
          <w:bCs/>
          <w:sz w:val="24"/>
          <w:szCs w:val="24"/>
          <w:lang w:val="uz-Cyrl-UZ"/>
        </w:rPr>
        <w:t>7</w:t>
      </w:r>
      <w:r w:rsidR="008114A4" w:rsidRPr="00855F45">
        <w:rPr>
          <w:rFonts w:ascii="Times New Roman" w:hAnsi="Times New Roman" w:cs="Times New Roman"/>
          <w:b/>
          <w:sz w:val="24"/>
          <w:szCs w:val="24"/>
          <w:lang w:val="uz-Cyrl-UZ"/>
        </w:rPr>
        <w:t>-</w:t>
      </w:r>
      <w:r w:rsidR="00855F45">
        <w:rPr>
          <w:rFonts w:ascii="Times New Roman" w:hAnsi="Times New Roman" w:cs="Times New Roman"/>
          <w:bCs/>
          <w:sz w:val="24"/>
          <w:szCs w:val="24"/>
          <w:lang w:val="uz-Cyrl-UZ"/>
        </w:rPr>
        <w:t>satrda</w:t>
      </w:r>
      <w:r w:rsidR="008114A4" w:rsidRPr="00855F45">
        <w:rPr>
          <w:rFonts w:ascii="Times New Roman" w:hAnsi="Times New Roman" w:cs="Times New Roman"/>
          <w:b/>
          <w:sz w:val="24"/>
          <w:szCs w:val="24"/>
          <w:lang w:val="uz-Cyrl-UZ"/>
        </w:rPr>
        <w:t xml:space="preserve"> (</w:t>
      </w:r>
      <w:r w:rsidRPr="00855F45">
        <w:rPr>
          <w:rFonts w:ascii="Times New Roman" w:hAnsi="Times New Roman" w:cs="Times New Roman"/>
          <w:b/>
          <w:sz w:val="24"/>
          <w:szCs w:val="24"/>
          <w:lang w:val="uz-Cyrl-UZ"/>
        </w:rPr>
        <w:t>“</w:t>
      </w:r>
      <w:r w:rsidR="00855F45">
        <w:rPr>
          <w:rFonts w:ascii="Times New Roman" w:hAnsi="Times New Roman" w:cs="Times New Roman"/>
          <w:b/>
          <w:sz w:val="24"/>
          <w:szCs w:val="24"/>
          <w:lang w:val="uz-Cyrl-UZ"/>
        </w:rPr>
        <w:t>Buyurtma</w:t>
      </w:r>
      <w:r w:rsidRPr="00855F45">
        <w:rPr>
          <w:rFonts w:ascii="Times New Roman" w:hAnsi="Times New Roman" w:cs="Times New Roman"/>
          <w:b/>
          <w:sz w:val="24"/>
          <w:szCs w:val="24"/>
          <w:lang w:val="uz-Cyrl-UZ"/>
        </w:rPr>
        <w:t xml:space="preserve"> </w:t>
      </w:r>
      <w:r w:rsidR="00855F45">
        <w:rPr>
          <w:rFonts w:ascii="Times New Roman" w:hAnsi="Times New Roman" w:cs="Times New Roman"/>
          <w:b/>
          <w:sz w:val="24"/>
          <w:szCs w:val="24"/>
          <w:lang w:val="uz-Cyrl-UZ"/>
        </w:rPr>
        <w:t>doirasida</w:t>
      </w:r>
      <w:r w:rsidRPr="00855F45">
        <w:rPr>
          <w:rFonts w:ascii="Times New Roman" w:hAnsi="Times New Roman" w:cs="Times New Roman"/>
          <w:b/>
          <w:sz w:val="24"/>
          <w:szCs w:val="24"/>
          <w:lang w:val="uz-Cyrl-UZ"/>
        </w:rPr>
        <w:t xml:space="preserve"> </w:t>
      </w:r>
      <w:r w:rsidR="00855F45">
        <w:rPr>
          <w:rFonts w:ascii="Times New Roman" w:hAnsi="Times New Roman" w:cs="Times New Roman"/>
          <w:b/>
          <w:sz w:val="24"/>
          <w:szCs w:val="24"/>
          <w:lang w:val="uz-Cyrl-UZ"/>
        </w:rPr>
        <w:t>bajargan</w:t>
      </w:r>
      <w:r w:rsidRPr="00855F45">
        <w:rPr>
          <w:rFonts w:ascii="Times New Roman" w:hAnsi="Times New Roman" w:cs="Times New Roman"/>
          <w:b/>
          <w:sz w:val="24"/>
          <w:szCs w:val="24"/>
          <w:lang w:val="uz-Cyrl-UZ"/>
        </w:rPr>
        <w:t xml:space="preserve"> </w:t>
      </w:r>
      <w:r w:rsidR="00855F45">
        <w:rPr>
          <w:rFonts w:ascii="Times New Roman" w:hAnsi="Times New Roman" w:cs="Times New Roman"/>
          <w:b/>
          <w:sz w:val="24"/>
          <w:szCs w:val="24"/>
          <w:lang w:val="uz-Cyrl-UZ"/>
        </w:rPr>
        <w:t>ishlar</w:t>
      </w:r>
      <w:r w:rsidRPr="00855F45">
        <w:rPr>
          <w:rFonts w:ascii="Times New Roman" w:hAnsi="Times New Roman" w:cs="Times New Roman"/>
          <w:b/>
          <w:sz w:val="24"/>
          <w:szCs w:val="24"/>
          <w:lang w:val="uz-Cyrl-UZ"/>
        </w:rPr>
        <w:t xml:space="preserve"> </w:t>
      </w:r>
      <w:r w:rsidR="00855F45">
        <w:rPr>
          <w:rFonts w:ascii="Times New Roman" w:hAnsi="Times New Roman" w:cs="Times New Roman"/>
          <w:b/>
          <w:sz w:val="24"/>
          <w:szCs w:val="24"/>
          <w:lang w:val="uz-Cyrl-UZ"/>
        </w:rPr>
        <w:t>haqida</w:t>
      </w:r>
      <w:r w:rsidRPr="00855F45">
        <w:rPr>
          <w:rFonts w:ascii="Times New Roman" w:hAnsi="Times New Roman" w:cs="Times New Roman"/>
          <w:b/>
          <w:sz w:val="24"/>
          <w:szCs w:val="24"/>
          <w:lang w:val="uz-Cyrl-UZ"/>
        </w:rPr>
        <w:t xml:space="preserve"> </w:t>
      </w:r>
      <w:r w:rsidR="00855F45">
        <w:rPr>
          <w:rFonts w:ascii="Times New Roman" w:hAnsi="Times New Roman" w:cs="Times New Roman"/>
          <w:b/>
          <w:sz w:val="24"/>
          <w:szCs w:val="24"/>
          <w:lang w:val="uz-Cyrl-UZ"/>
        </w:rPr>
        <w:t>ma’lumot</w:t>
      </w:r>
      <w:r w:rsidRPr="00855F45">
        <w:rPr>
          <w:rFonts w:ascii="Times New Roman" w:hAnsi="Times New Roman" w:cs="Times New Roman"/>
          <w:b/>
          <w:sz w:val="24"/>
          <w:szCs w:val="24"/>
          <w:lang w:val="uz-Cyrl-UZ"/>
        </w:rPr>
        <w:t>”</w:t>
      </w:r>
      <w:r w:rsidR="008114A4" w:rsidRPr="00855F45">
        <w:rPr>
          <w:rFonts w:ascii="Times New Roman" w:hAnsi="Times New Roman" w:cs="Times New Roman"/>
          <w:b/>
          <w:sz w:val="24"/>
          <w:szCs w:val="24"/>
          <w:lang w:val="uz-Cyrl-UZ"/>
        </w:rPr>
        <w:t>)</w:t>
      </w:r>
      <w:r w:rsidRPr="00855F45">
        <w:rPr>
          <w:rFonts w:ascii="Times New Roman" w:hAnsi="Times New Roman" w:cs="Times New Roman"/>
          <w:b/>
          <w:sz w:val="24"/>
          <w:szCs w:val="24"/>
          <w:lang w:val="uz-Cyrl-UZ"/>
        </w:rPr>
        <w:t xml:space="preserve"> </w:t>
      </w:r>
      <w:r w:rsidR="00855F45">
        <w:rPr>
          <w:rFonts w:ascii="Times New Roman" w:hAnsi="Times New Roman" w:cs="Times New Roman"/>
          <w:bCs/>
          <w:sz w:val="24"/>
          <w:szCs w:val="24"/>
          <w:lang w:val="uz-Cyrl-UZ"/>
        </w:rPr>
        <w:t>matnli</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shaklda</w:t>
      </w:r>
      <w:r w:rsidRPr="00855F45">
        <w:rPr>
          <w:rFonts w:ascii="Times New Roman" w:hAnsi="Times New Roman" w:cs="Times New Roman"/>
          <w:b/>
          <w:sz w:val="24"/>
          <w:szCs w:val="24"/>
          <w:lang w:val="uz-Cyrl-UZ"/>
        </w:rPr>
        <w:t xml:space="preserve"> </w:t>
      </w:r>
      <w:r w:rsidR="00855F45">
        <w:rPr>
          <w:rFonts w:ascii="Times New Roman" w:hAnsi="Times New Roman" w:cs="Times New Roman"/>
          <w:bCs/>
          <w:sz w:val="24"/>
          <w:szCs w:val="24"/>
          <w:lang w:val="uz-Cyrl-UZ"/>
        </w:rPr>
        <w:t>amalga</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oshirilgan</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ishlar</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haqidagi</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ma’lumotlar</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haqida</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qisqacha</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axborot</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kiritiladi</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axborot</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lo‘nda</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oddiy</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va</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ravon</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tilda</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bayon</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etilishi</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shuningdek</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keng</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jamotachilik</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uchun</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dolzarb</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ma’lumotlarni</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qamrab</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olingan</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bo‘lishi</w:t>
      </w:r>
      <w:r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lozim</w:t>
      </w:r>
      <w:r w:rsidR="00B07004">
        <w:rPr>
          <w:rFonts w:ascii="Times New Roman" w:hAnsi="Times New Roman" w:cs="Times New Roman"/>
          <w:bCs/>
          <w:sz w:val="24"/>
          <w:szCs w:val="24"/>
          <w:lang w:val="uz-Cyrl-UZ"/>
        </w:rPr>
        <w:t>);</w:t>
      </w:r>
    </w:p>
    <w:p w14:paraId="262F367A" w14:textId="1025AF58" w:rsidR="00537484" w:rsidRPr="00855F45" w:rsidRDefault="00B74635" w:rsidP="00E23F0B">
      <w:pPr>
        <w:tabs>
          <w:tab w:val="left" w:pos="426"/>
        </w:tabs>
        <w:spacing w:after="0"/>
        <w:ind w:right="-456" w:firstLine="426"/>
        <w:jc w:val="both"/>
        <w:rPr>
          <w:rFonts w:ascii="Times New Roman" w:hAnsi="Times New Roman" w:cs="Times New Roman"/>
          <w:bCs/>
          <w:sz w:val="24"/>
          <w:szCs w:val="24"/>
          <w:lang w:val="uz-Cyrl-UZ"/>
        </w:rPr>
      </w:pPr>
      <w:r w:rsidRPr="00855F45">
        <w:rPr>
          <w:rFonts w:ascii="Times New Roman" w:hAnsi="Times New Roman" w:cs="Times New Roman"/>
          <w:b/>
          <w:sz w:val="24"/>
          <w:szCs w:val="24"/>
          <w:lang w:val="uz-Cyrl-UZ"/>
        </w:rPr>
        <w:t>3</w:t>
      </w:r>
      <w:r w:rsidR="003E51BC" w:rsidRPr="00855F45">
        <w:rPr>
          <w:rFonts w:ascii="Times New Roman" w:hAnsi="Times New Roman" w:cs="Times New Roman"/>
          <w:b/>
          <w:sz w:val="24"/>
          <w:szCs w:val="24"/>
          <w:lang w:val="uz-Cyrl-UZ"/>
        </w:rPr>
        <w:t>. </w:t>
      </w:r>
      <w:r w:rsidR="00855F45">
        <w:rPr>
          <w:rFonts w:ascii="Times New Roman" w:hAnsi="Times New Roman" w:cs="Times New Roman"/>
          <w:bCs/>
          <w:sz w:val="24"/>
          <w:szCs w:val="24"/>
          <w:lang w:val="uz-Cyrl-UZ"/>
        </w:rPr>
        <w:t>Ma’lumotlar</w:t>
      </w:r>
      <w:r w:rsidR="003E51BC"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har</w:t>
      </w:r>
      <w:r w:rsidR="00105E06"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bir</w:t>
      </w:r>
      <w:r w:rsidR="00105E06"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grant</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yoki</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ijtimoiy</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buyurtma</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kesimida</w:t>
      </w:r>
      <w:r w:rsidR="003E51BC"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har</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yarim</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yillikda</w:t>
      </w:r>
      <w:r w:rsidR="00537484" w:rsidRPr="00855F45">
        <w:rPr>
          <w:rFonts w:ascii="Times New Roman" w:hAnsi="Times New Roman" w:cs="Times New Roman"/>
          <w:bCs/>
          <w:sz w:val="24"/>
          <w:szCs w:val="24"/>
          <w:lang w:val="uz-Cyrl-UZ"/>
        </w:rPr>
        <w:t xml:space="preserve"> (I-</w:t>
      </w:r>
      <w:r w:rsidR="00855F45">
        <w:rPr>
          <w:rFonts w:ascii="Times New Roman" w:hAnsi="Times New Roman" w:cs="Times New Roman"/>
          <w:bCs/>
          <w:sz w:val="24"/>
          <w:szCs w:val="24"/>
          <w:lang w:val="uz-Cyrl-UZ"/>
        </w:rPr>
        <w:t>yarim</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yillik</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har</w:t>
      </w:r>
      <w:r w:rsidR="00E23F0B"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yili</w:t>
      </w:r>
      <w:r w:rsidR="00E23F0B" w:rsidRPr="00855F45">
        <w:rPr>
          <w:rFonts w:ascii="Times New Roman" w:hAnsi="Times New Roman" w:cs="Times New Roman"/>
          <w:bCs/>
          <w:sz w:val="24"/>
          <w:szCs w:val="24"/>
          <w:lang w:val="uz-Cyrl-UZ"/>
        </w:rPr>
        <w:t xml:space="preserve"> 15 </w:t>
      </w:r>
      <w:r w:rsidR="00855F45">
        <w:rPr>
          <w:rFonts w:ascii="Times New Roman" w:hAnsi="Times New Roman" w:cs="Times New Roman"/>
          <w:bCs/>
          <w:sz w:val="24"/>
          <w:szCs w:val="24"/>
          <w:lang w:val="uz-Cyrl-UZ"/>
        </w:rPr>
        <w:t>iyulga</w:t>
      </w:r>
      <w:r w:rsidR="00E23F0B"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qadar</w:t>
      </w:r>
      <w:r w:rsidR="00E23F0B" w:rsidRPr="00855F45">
        <w:rPr>
          <w:rFonts w:ascii="Times New Roman" w:hAnsi="Times New Roman" w:cs="Times New Roman"/>
          <w:bCs/>
          <w:sz w:val="24"/>
          <w:szCs w:val="24"/>
          <w:lang w:val="uz-Cyrl-UZ"/>
        </w:rPr>
        <w:t>, II-</w:t>
      </w:r>
      <w:r w:rsidR="00855F45">
        <w:rPr>
          <w:rFonts w:ascii="Times New Roman" w:hAnsi="Times New Roman" w:cs="Times New Roman"/>
          <w:bCs/>
          <w:sz w:val="24"/>
          <w:szCs w:val="24"/>
          <w:lang w:val="uz-Cyrl-UZ"/>
        </w:rPr>
        <w:t>yarim</w:t>
      </w:r>
      <w:r w:rsidR="00E23F0B"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yillik</w:t>
      </w:r>
      <w:r w:rsidR="00E23F0B"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keyingi</w:t>
      </w:r>
      <w:r w:rsidR="00E23F0B"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yilning</w:t>
      </w:r>
      <w:r w:rsidR="00E23F0B" w:rsidRPr="00855F45">
        <w:rPr>
          <w:rFonts w:ascii="Times New Roman" w:hAnsi="Times New Roman" w:cs="Times New Roman"/>
          <w:bCs/>
          <w:sz w:val="24"/>
          <w:szCs w:val="24"/>
          <w:lang w:val="uz-Cyrl-UZ"/>
        </w:rPr>
        <w:t xml:space="preserve"> </w:t>
      </w:r>
      <w:r w:rsidR="00B07004">
        <w:rPr>
          <w:rFonts w:ascii="Times New Roman" w:hAnsi="Times New Roman" w:cs="Times New Roman"/>
          <w:bCs/>
          <w:sz w:val="24"/>
          <w:szCs w:val="24"/>
          <w:lang w:val="uz-Cyrl-UZ"/>
        </w:rPr>
        <w:br/>
      </w:r>
      <w:r w:rsidR="00537484" w:rsidRPr="00855F45">
        <w:rPr>
          <w:rFonts w:ascii="Times New Roman" w:hAnsi="Times New Roman" w:cs="Times New Roman"/>
          <w:bCs/>
          <w:sz w:val="24"/>
          <w:szCs w:val="24"/>
          <w:lang w:val="uz-Cyrl-UZ"/>
        </w:rPr>
        <w:t xml:space="preserve">15 </w:t>
      </w:r>
      <w:r w:rsidR="00855F45">
        <w:rPr>
          <w:rFonts w:ascii="Times New Roman" w:hAnsi="Times New Roman" w:cs="Times New Roman"/>
          <w:bCs/>
          <w:sz w:val="24"/>
          <w:szCs w:val="24"/>
          <w:lang w:val="uz-Cyrl-UZ"/>
        </w:rPr>
        <w:t>yanvariga</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qadar</w:t>
      </w:r>
      <w:r w:rsidR="00E23F0B" w:rsidRPr="00855F45">
        <w:rPr>
          <w:rFonts w:ascii="Times New Roman" w:hAnsi="Times New Roman" w:cs="Times New Roman"/>
          <w:bCs/>
          <w:sz w:val="24"/>
          <w:szCs w:val="24"/>
          <w:lang w:val="uz-Cyrl-UZ"/>
        </w:rPr>
        <w:t>)</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belgilangan</w:t>
      </w:r>
      <w:r w:rsidR="00537484" w:rsidRPr="00855F45">
        <w:rPr>
          <w:rFonts w:ascii="Times New Roman" w:hAnsi="Times New Roman" w:cs="Times New Roman"/>
          <w:b/>
          <w:sz w:val="24"/>
          <w:szCs w:val="24"/>
          <w:lang w:val="uz-Cyrl-UZ"/>
        </w:rPr>
        <w:t xml:space="preserve"> </w:t>
      </w:r>
      <w:r w:rsidR="00855F45">
        <w:rPr>
          <w:rFonts w:ascii="Times New Roman" w:hAnsi="Times New Roman" w:cs="Times New Roman"/>
          <w:bCs/>
          <w:sz w:val="24"/>
          <w:szCs w:val="24"/>
          <w:lang w:val="uz-Cyrl-UZ"/>
        </w:rPr>
        <w:t>axborot</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resursida</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joylashtirib</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borilishi</w:t>
      </w:r>
      <w:r w:rsidR="00537484" w:rsidRPr="00855F45">
        <w:rPr>
          <w:rFonts w:ascii="Times New Roman" w:hAnsi="Times New Roman" w:cs="Times New Roman"/>
          <w:bCs/>
          <w:sz w:val="24"/>
          <w:szCs w:val="24"/>
          <w:lang w:val="uz-Cyrl-UZ"/>
        </w:rPr>
        <w:t xml:space="preserve"> </w:t>
      </w:r>
      <w:r w:rsidR="00855F45">
        <w:rPr>
          <w:rFonts w:ascii="Times New Roman" w:hAnsi="Times New Roman" w:cs="Times New Roman"/>
          <w:bCs/>
          <w:sz w:val="24"/>
          <w:szCs w:val="24"/>
          <w:lang w:val="uz-Cyrl-UZ"/>
        </w:rPr>
        <w:t>lozim</w:t>
      </w:r>
      <w:r w:rsidR="00537484" w:rsidRPr="00855F45">
        <w:rPr>
          <w:rFonts w:ascii="Times New Roman" w:hAnsi="Times New Roman" w:cs="Times New Roman"/>
          <w:bCs/>
          <w:sz w:val="24"/>
          <w:szCs w:val="24"/>
          <w:lang w:val="uz-Cyrl-UZ"/>
        </w:rPr>
        <w:t>.</w:t>
      </w:r>
    </w:p>
    <w:sectPr w:rsidR="00537484" w:rsidRPr="00855F45" w:rsidSect="00D06ADC">
      <w:pgSz w:w="16838" w:h="11906" w:orient="landscape"/>
      <w:pgMar w:top="567" w:right="1134"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50E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7C635C"/>
    <w:multiLevelType w:val="hybridMultilevel"/>
    <w:tmpl w:val="A092B0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833C35"/>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0B0FDE"/>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4214EC"/>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36231B5"/>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5759A7"/>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56641D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1C61C3F"/>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8ED6D8C"/>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C703C4D"/>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23623F"/>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B81D5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F8408D"/>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1AA7DD0"/>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A371A6"/>
    <w:multiLevelType w:val="hybridMultilevel"/>
    <w:tmpl w:val="955C890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cs="Wingdings" w:hint="default"/>
      </w:rPr>
    </w:lvl>
    <w:lvl w:ilvl="3" w:tplc="04190001" w:tentative="1">
      <w:start w:val="1"/>
      <w:numFmt w:val="bullet"/>
      <w:lvlText w:val=""/>
      <w:lvlJc w:val="left"/>
      <w:pPr>
        <w:ind w:left="2662" w:hanging="360"/>
      </w:pPr>
      <w:rPr>
        <w:rFonts w:ascii="Symbol" w:hAnsi="Symbol" w:cs="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cs="Wingdings" w:hint="default"/>
      </w:rPr>
    </w:lvl>
    <w:lvl w:ilvl="6" w:tplc="04190001" w:tentative="1">
      <w:start w:val="1"/>
      <w:numFmt w:val="bullet"/>
      <w:lvlText w:val=""/>
      <w:lvlJc w:val="left"/>
      <w:pPr>
        <w:ind w:left="4822" w:hanging="360"/>
      </w:pPr>
      <w:rPr>
        <w:rFonts w:ascii="Symbol" w:hAnsi="Symbol" w:cs="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cs="Wingdings" w:hint="default"/>
      </w:rPr>
    </w:lvl>
  </w:abstractNum>
  <w:abstractNum w:abstractNumId="16" w15:restartNumberingAfterBreak="0">
    <w:nsid w:val="65C32A34"/>
    <w:multiLevelType w:val="hybridMultilevel"/>
    <w:tmpl w:val="634C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7190649"/>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2E698B"/>
    <w:multiLevelType w:val="hybridMultilevel"/>
    <w:tmpl w:val="7DE676E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2CE27F1"/>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BC50467"/>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D556BD4"/>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DE50CFE"/>
    <w:multiLevelType w:val="hybridMultilevel"/>
    <w:tmpl w:val="890E6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E4E427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
  </w:num>
  <w:num w:numId="3">
    <w:abstractNumId w:val="0"/>
  </w:num>
  <w:num w:numId="4">
    <w:abstractNumId w:val="7"/>
  </w:num>
  <w:num w:numId="5">
    <w:abstractNumId w:val="11"/>
  </w:num>
  <w:num w:numId="6">
    <w:abstractNumId w:val="9"/>
  </w:num>
  <w:num w:numId="7">
    <w:abstractNumId w:val="19"/>
  </w:num>
  <w:num w:numId="8">
    <w:abstractNumId w:val="22"/>
  </w:num>
  <w:num w:numId="9">
    <w:abstractNumId w:val="2"/>
  </w:num>
  <w:num w:numId="10">
    <w:abstractNumId w:val="12"/>
  </w:num>
  <w:num w:numId="11">
    <w:abstractNumId w:val="8"/>
  </w:num>
  <w:num w:numId="12">
    <w:abstractNumId w:val="10"/>
  </w:num>
  <w:num w:numId="13">
    <w:abstractNumId w:val="23"/>
  </w:num>
  <w:num w:numId="14">
    <w:abstractNumId w:val="21"/>
  </w:num>
  <w:num w:numId="15">
    <w:abstractNumId w:val="20"/>
  </w:num>
  <w:num w:numId="16">
    <w:abstractNumId w:val="3"/>
  </w:num>
  <w:num w:numId="17">
    <w:abstractNumId w:val="16"/>
  </w:num>
  <w:num w:numId="18">
    <w:abstractNumId w:val="13"/>
  </w:num>
  <w:num w:numId="19">
    <w:abstractNumId w:val="4"/>
  </w:num>
  <w:num w:numId="20">
    <w:abstractNumId w:val="17"/>
  </w:num>
  <w:num w:numId="21">
    <w:abstractNumId w:val="14"/>
  </w:num>
  <w:num w:numId="22">
    <w:abstractNumId w:val="5"/>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DD"/>
    <w:rsid w:val="000004D0"/>
    <w:rsid w:val="00016200"/>
    <w:rsid w:val="00025531"/>
    <w:rsid w:val="00025ACB"/>
    <w:rsid w:val="00032363"/>
    <w:rsid w:val="00045D64"/>
    <w:rsid w:val="00050571"/>
    <w:rsid w:val="000927F5"/>
    <w:rsid w:val="00095F4B"/>
    <w:rsid w:val="000A18AD"/>
    <w:rsid w:val="000A746A"/>
    <w:rsid w:val="000B3610"/>
    <w:rsid w:val="000B4392"/>
    <w:rsid w:val="000C280E"/>
    <w:rsid w:val="000C5EBF"/>
    <w:rsid w:val="000D3AEB"/>
    <w:rsid w:val="000D5E23"/>
    <w:rsid w:val="000E1819"/>
    <w:rsid w:val="000E52E0"/>
    <w:rsid w:val="00102534"/>
    <w:rsid w:val="00105E06"/>
    <w:rsid w:val="00120E1B"/>
    <w:rsid w:val="00123590"/>
    <w:rsid w:val="00130618"/>
    <w:rsid w:val="00134F8F"/>
    <w:rsid w:val="00156736"/>
    <w:rsid w:val="00161BA5"/>
    <w:rsid w:val="00172866"/>
    <w:rsid w:val="00176E98"/>
    <w:rsid w:val="0018532D"/>
    <w:rsid w:val="0019674B"/>
    <w:rsid w:val="001A46FD"/>
    <w:rsid w:val="001A7C26"/>
    <w:rsid w:val="001B3CD4"/>
    <w:rsid w:val="001D278F"/>
    <w:rsid w:val="001D4C31"/>
    <w:rsid w:val="001E60BD"/>
    <w:rsid w:val="00214255"/>
    <w:rsid w:val="00214CAD"/>
    <w:rsid w:val="00217336"/>
    <w:rsid w:val="00217CCD"/>
    <w:rsid w:val="0023370F"/>
    <w:rsid w:val="0024653A"/>
    <w:rsid w:val="002540F6"/>
    <w:rsid w:val="00273A04"/>
    <w:rsid w:val="00276E63"/>
    <w:rsid w:val="002B50F8"/>
    <w:rsid w:val="002B7387"/>
    <w:rsid w:val="002B7FB8"/>
    <w:rsid w:val="002C5FBE"/>
    <w:rsid w:val="002D073E"/>
    <w:rsid w:val="002D5D7F"/>
    <w:rsid w:val="002E46DB"/>
    <w:rsid w:val="002F10D1"/>
    <w:rsid w:val="002F2F51"/>
    <w:rsid w:val="00304B6E"/>
    <w:rsid w:val="003123D7"/>
    <w:rsid w:val="00314DFE"/>
    <w:rsid w:val="00344A5A"/>
    <w:rsid w:val="00352FB3"/>
    <w:rsid w:val="00361AA1"/>
    <w:rsid w:val="00363BB6"/>
    <w:rsid w:val="003713A8"/>
    <w:rsid w:val="003743BF"/>
    <w:rsid w:val="00381590"/>
    <w:rsid w:val="0039274D"/>
    <w:rsid w:val="003C045D"/>
    <w:rsid w:val="003C44D9"/>
    <w:rsid w:val="003D25A0"/>
    <w:rsid w:val="003D6788"/>
    <w:rsid w:val="003E51BC"/>
    <w:rsid w:val="003E54CB"/>
    <w:rsid w:val="003F7EE0"/>
    <w:rsid w:val="00406EFE"/>
    <w:rsid w:val="00424F14"/>
    <w:rsid w:val="00454A86"/>
    <w:rsid w:val="00465ED4"/>
    <w:rsid w:val="0047710A"/>
    <w:rsid w:val="00483476"/>
    <w:rsid w:val="00483D68"/>
    <w:rsid w:val="00485ED5"/>
    <w:rsid w:val="004866AD"/>
    <w:rsid w:val="00487832"/>
    <w:rsid w:val="00495328"/>
    <w:rsid w:val="004A2754"/>
    <w:rsid w:val="004B7CBA"/>
    <w:rsid w:val="004C207A"/>
    <w:rsid w:val="004E22F8"/>
    <w:rsid w:val="0050209F"/>
    <w:rsid w:val="0050316D"/>
    <w:rsid w:val="005207F4"/>
    <w:rsid w:val="00537484"/>
    <w:rsid w:val="0054176C"/>
    <w:rsid w:val="00567098"/>
    <w:rsid w:val="00570317"/>
    <w:rsid w:val="005731EC"/>
    <w:rsid w:val="00582272"/>
    <w:rsid w:val="00593CCD"/>
    <w:rsid w:val="005A5066"/>
    <w:rsid w:val="005C1964"/>
    <w:rsid w:val="005C1E1D"/>
    <w:rsid w:val="005C69B6"/>
    <w:rsid w:val="005D1864"/>
    <w:rsid w:val="005E0CB8"/>
    <w:rsid w:val="005E2455"/>
    <w:rsid w:val="006151A2"/>
    <w:rsid w:val="00627D3C"/>
    <w:rsid w:val="006333DB"/>
    <w:rsid w:val="0063587B"/>
    <w:rsid w:val="00636DE8"/>
    <w:rsid w:val="0064444D"/>
    <w:rsid w:val="00657BDF"/>
    <w:rsid w:val="00667855"/>
    <w:rsid w:val="00672896"/>
    <w:rsid w:val="00675AC5"/>
    <w:rsid w:val="00694D01"/>
    <w:rsid w:val="006A111B"/>
    <w:rsid w:val="006B06CD"/>
    <w:rsid w:val="006C6E85"/>
    <w:rsid w:val="006D086A"/>
    <w:rsid w:val="006D48FF"/>
    <w:rsid w:val="006D6228"/>
    <w:rsid w:val="006F0627"/>
    <w:rsid w:val="006F0B99"/>
    <w:rsid w:val="006F2DF8"/>
    <w:rsid w:val="006F4909"/>
    <w:rsid w:val="0071089B"/>
    <w:rsid w:val="00731D65"/>
    <w:rsid w:val="00731E38"/>
    <w:rsid w:val="00732C68"/>
    <w:rsid w:val="00734C16"/>
    <w:rsid w:val="00760A1D"/>
    <w:rsid w:val="00761AEA"/>
    <w:rsid w:val="00774526"/>
    <w:rsid w:val="00776C18"/>
    <w:rsid w:val="00777440"/>
    <w:rsid w:val="007940B3"/>
    <w:rsid w:val="007A25A0"/>
    <w:rsid w:val="007A6B3C"/>
    <w:rsid w:val="007B3219"/>
    <w:rsid w:val="007B6F4E"/>
    <w:rsid w:val="007C2B59"/>
    <w:rsid w:val="007D154B"/>
    <w:rsid w:val="007F0E09"/>
    <w:rsid w:val="007F7B61"/>
    <w:rsid w:val="008114A4"/>
    <w:rsid w:val="0081217D"/>
    <w:rsid w:val="0081553E"/>
    <w:rsid w:val="00820A8A"/>
    <w:rsid w:val="00820EFF"/>
    <w:rsid w:val="008277E2"/>
    <w:rsid w:val="0083333C"/>
    <w:rsid w:val="008422A5"/>
    <w:rsid w:val="00844417"/>
    <w:rsid w:val="00850728"/>
    <w:rsid w:val="00855C41"/>
    <w:rsid w:val="00855F45"/>
    <w:rsid w:val="00864F6C"/>
    <w:rsid w:val="00873DC0"/>
    <w:rsid w:val="00891F4F"/>
    <w:rsid w:val="008A11DA"/>
    <w:rsid w:val="008C0617"/>
    <w:rsid w:val="008D295C"/>
    <w:rsid w:val="008D2EA4"/>
    <w:rsid w:val="008D55A8"/>
    <w:rsid w:val="0091316D"/>
    <w:rsid w:val="009331C0"/>
    <w:rsid w:val="00944828"/>
    <w:rsid w:val="00947B96"/>
    <w:rsid w:val="009569A4"/>
    <w:rsid w:val="00970097"/>
    <w:rsid w:val="00981189"/>
    <w:rsid w:val="00985DA7"/>
    <w:rsid w:val="009872B3"/>
    <w:rsid w:val="009A0A4F"/>
    <w:rsid w:val="009A41E9"/>
    <w:rsid w:val="009B5AA1"/>
    <w:rsid w:val="009D4FDA"/>
    <w:rsid w:val="009E04DD"/>
    <w:rsid w:val="009E0E85"/>
    <w:rsid w:val="00A03CED"/>
    <w:rsid w:val="00A112AF"/>
    <w:rsid w:val="00A127E6"/>
    <w:rsid w:val="00A24E06"/>
    <w:rsid w:val="00A31AC9"/>
    <w:rsid w:val="00A363A8"/>
    <w:rsid w:val="00A43499"/>
    <w:rsid w:val="00A57D4F"/>
    <w:rsid w:val="00A729B4"/>
    <w:rsid w:val="00A75539"/>
    <w:rsid w:val="00A83911"/>
    <w:rsid w:val="00A916F8"/>
    <w:rsid w:val="00AA4BEF"/>
    <w:rsid w:val="00AA4F01"/>
    <w:rsid w:val="00AB18AF"/>
    <w:rsid w:val="00AB2CBC"/>
    <w:rsid w:val="00AC1058"/>
    <w:rsid w:val="00B06321"/>
    <w:rsid w:val="00B07004"/>
    <w:rsid w:val="00B11300"/>
    <w:rsid w:val="00B14614"/>
    <w:rsid w:val="00B16F09"/>
    <w:rsid w:val="00B221BC"/>
    <w:rsid w:val="00B24184"/>
    <w:rsid w:val="00B245AF"/>
    <w:rsid w:val="00B30912"/>
    <w:rsid w:val="00B521F6"/>
    <w:rsid w:val="00B52546"/>
    <w:rsid w:val="00B639ED"/>
    <w:rsid w:val="00B660EC"/>
    <w:rsid w:val="00B71869"/>
    <w:rsid w:val="00B74635"/>
    <w:rsid w:val="00B75B71"/>
    <w:rsid w:val="00BA5C74"/>
    <w:rsid w:val="00BB00C0"/>
    <w:rsid w:val="00BD31C8"/>
    <w:rsid w:val="00BE0658"/>
    <w:rsid w:val="00BE0AD5"/>
    <w:rsid w:val="00BE0F3D"/>
    <w:rsid w:val="00BE0F54"/>
    <w:rsid w:val="00C10AA6"/>
    <w:rsid w:val="00C24F8E"/>
    <w:rsid w:val="00C30406"/>
    <w:rsid w:val="00C30B35"/>
    <w:rsid w:val="00C31AAD"/>
    <w:rsid w:val="00C40CAD"/>
    <w:rsid w:val="00C676F1"/>
    <w:rsid w:val="00C74D42"/>
    <w:rsid w:val="00C81974"/>
    <w:rsid w:val="00CA0088"/>
    <w:rsid w:val="00CA096D"/>
    <w:rsid w:val="00CA40AB"/>
    <w:rsid w:val="00CA58E0"/>
    <w:rsid w:val="00CA644B"/>
    <w:rsid w:val="00CB0C3D"/>
    <w:rsid w:val="00CB34C9"/>
    <w:rsid w:val="00CB7040"/>
    <w:rsid w:val="00CC668A"/>
    <w:rsid w:val="00CD178E"/>
    <w:rsid w:val="00D04730"/>
    <w:rsid w:val="00D05A51"/>
    <w:rsid w:val="00D06ADC"/>
    <w:rsid w:val="00D244C2"/>
    <w:rsid w:val="00D24EBB"/>
    <w:rsid w:val="00D64F5C"/>
    <w:rsid w:val="00D6546A"/>
    <w:rsid w:val="00D70F50"/>
    <w:rsid w:val="00D76403"/>
    <w:rsid w:val="00D76A9C"/>
    <w:rsid w:val="00D857E1"/>
    <w:rsid w:val="00D85CE1"/>
    <w:rsid w:val="00D92FC4"/>
    <w:rsid w:val="00D9364F"/>
    <w:rsid w:val="00DC1958"/>
    <w:rsid w:val="00DD293A"/>
    <w:rsid w:val="00DD6A53"/>
    <w:rsid w:val="00DE4946"/>
    <w:rsid w:val="00DE6035"/>
    <w:rsid w:val="00DF04AA"/>
    <w:rsid w:val="00DF1E15"/>
    <w:rsid w:val="00DF22D6"/>
    <w:rsid w:val="00DF304C"/>
    <w:rsid w:val="00DF3326"/>
    <w:rsid w:val="00DF6689"/>
    <w:rsid w:val="00E031A3"/>
    <w:rsid w:val="00E04868"/>
    <w:rsid w:val="00E12B9A"/>
    <w:rsid w:val="00E23F0B"/>
    <w:rsid w:val="00E26009"/>
    <w:rsid w:val="00E32258"/>
    <w:rsid w:val="00E46B36"/>
    <w:rsid w:val="00E50666"/>
    <w:rsid w:val="00E739F4"/>
    <w:rsid w:val="00E95D63"/>
    <w:rsid w:val="00EA2A7B"/>
    <w:rsid w:val="00EB18A0"/>
    <w:rsid w:val="00ED538B"/>
    <w:rsid w:val="00F00099"/>
    <w:rsid w:val="00F0135A"/>
    <w:rsid w:val="00F070C1"/>
    <w:rsid w:val="00F3299F"/>
    <w:rsid w:val="00F3363B"/>
    <w:rsid w:val="00F419FD"/>
    <w:rsid w:val="00F4235D"/>
    <w:rsid w:val="00F43F3C"/>
    <w:rsid w:val="00F601B9"/>
    <w:rsid w:val="00F7667F"/>
    <w:rsid w:val="00F802E7"/>
    <w:rsid w:val="00F870EF"/>
    <w:rsid w:val="00FA259A"/>
    <w:rsid w:val="00FB637B"/>
    <w:rsid w:val="00FC4500"/>
    <w:rsid w:val="00FE4AF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FBE"/>
  <w15:chartTrackingRefBased/>
  <w15:docId w15:val="{439836F7-13BB-46D0-B926-2238BAF9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7F5"/>
    <w:pPr>
      <w:ind w:left="720"/>
      <w:contextualSpacing/>
    </w:pPr>
  </w:style>
  <w:style w:type="paragraph" w:styleId="a5">
    <w:name w:val="Normal (Web)"/>
    <w:basedOn w:val="a"/>
    <w:uiPriority w:val="99"/>
    <w:semiHidden/>
    <w:unhideWhenUsed/>
    <w:rsid w:val="00C10A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1130">
      <w:bodyDiv w:val="1"/>
      <w:marLeft w:val="0"/>
      <w:marRight w:val="0"/>
      <w:marTop w:val="0"/>
      <w:marBottom w:val="0"/>
      <w:divBdr>
        <w:top w:val="none" w:sz="0" w:space="0" w:color="auto"/>
        <w:left w:val="none" w:sz="0" w:space="0" w:color="auto"/>
        <w:bottom w:val="none" w:sz="0" w:space="0" w:color="auto"/>
        <w:right w:val="none" w:sz="0" w:space="0" w:color="auto"/>
      </w:divBdr>
    </w:div>
    <w:div w:id="74859626">
      <w:bodyDiv w:val="1"/>
      <w:marLeft w:val="0"/>
      <w:marRight w:val="0"/>
      <w:marTop w:val="0"/>
      <w:marBottom w:val="0"/>
      <w:divBdr>
        <w:top w:val="none" w:sz="0" w:space="0" w:color="auto"/>
        <w:left w:val="none" w:sz="0" w:space="0" w:color="auto"/>
        <w:bottom w:val="none" w:sz="0" w:space="0" w:color="auto"/>
        <w:right w:val="none" w:sz="0" w:space="0" w:color="auto"/>
      </w:divBdr>
    </w:div>
    <w:div w:id="210505288">
      <w:bodyDiv w:val="1"/>
      <w:marLeft w:val="0"/>
      <w:marRight w:val="0"/>
      <w:marTop w:val="0"/>
      <w:marBottom w:val="0"/>
      <w:divBdr>
        <w:top w:val="none" w:sz="0" w:space="0" w:color="auto"/>
        <w:left w:val="none" w:sz="0" w:space="0" w:color="auto"/>
        <w:bottom w:val="none" w:sz="0" w:space="0" w:color="auto"/>
        <w:right w:val="none" w:sz="0" w:space="0" w:color="auto"/>
      </w:divBdr>
    </w:div>
    <w:div w:id="287665638">
      <w:bodyDiv w:val="1"/>
      <w:marLeft w:val="0"/>
      <w:marRight w:val="0"/>
      <w:marTop w:val="0"/>
      <w:marBottom w:val="0"/>
      <w:divBdr>
        <w:top w:val="none" w:sz="0" w:space="0" w:color="auto"/>
        <w:left w:val="none" w:sz="0" w:space="0" w:color="auto"/>
        <w:bottom w:val="none" w:sz="0" w:space="0" w:color="auto"/>
        <w:right w:val="none" w:sz="0" w:space="0" w:color="auto"/>
      </w:divBdr>
    </w:div>
    <w:div w:id="365524021">
      <w:bodyDiv w:val="1"/>
      <w:marLeft w:val="0"/>
      <w:marRight w:val="0"/>
      <w:marTop w:val="0"/>
      <w:marBottom w:val="0"/>
      <w:divBdr>
        <w:top w:val="none" w:sz="0" w:space="0" w:color="auto"/>
        <w:left w:val="none" w:sz="0" w:space="0" w:color="auto"/>
        <w:bottom w:val="none" w:sz="0" w:space="0" w:color="auto"/>
        <w:right w:val="none" w:sz="0" w:space="0" w:color="auto"/>
      </w:divBdr>
    </w:div>
    <w:div w:id="444350068">
      <w:bodyDiv w:val="1"/>
      <w:marLeft w:val="0"/>
      <w:marRight w:val="0"/>
      <w:marTop w:val="0"/>
      <w:marBottom w:val="0"/>
      <w:divBdr>
        <w:top w:val="none" w:sz="0" w:space="0" w:color="auto"/>
        <w:left w:val="none" w:sz="0" w:space="0" w:color="auto"/>
        <w:bottom w:val="none" w:sz="0" w:space="0" w:color="auto"/>
        <w:right w:val="none" w:sz="0" w:space="0" w:color="auto"/>
      </w:divBdr>
    </w:div>
    <w:div w:id="530148375">
      <w:bodyDiv w:val="1"/>
      <w:marLeft w:val="0"/>
      <w:marRight w:val="0"/>
      <w:marTop w:val="0"/>
      <w:marBottom w:val="0"/>
      <w:divBdr>
        <w:top w:val="none" w:sz="0" w:space="0" w:color="auto"/>
        <w:left w:val="none" w:sz="0" w:space="0" w:color="auto"/>
        <w:bottom w:val="none" w:sz="0" w:space="0" w:color="auto"/>
        <w:right w:val="none" w:sz="0" w:space="0" w:color="auto"/>
      </w:divBdr>
    </w:div>
    <w:div w:id="531842954">
      <w:bodyDiv w:val="1"/>
      <w:marLeft w:val="0"/>
      <w:marRight w:val="0"/>
      <w:marTop w:val="0"/>
      <w:marBottom w:val="0"/>
      <w:divBdr>
        <w:top w:val="none" w:sz="0" w:space="0" w:color="auto"/>
        <w:left w:val="none" w:sz="0" w:space="0" w:color="auto"/>
        <w:bottom w:val="none" w:sz="0" w:space="0" w:color="auto"/>
        <w:right w:val="none" w:sz="0" w:space="0" w:color="auto"/>
      </w:divBdr>
    </w:div>
    <w:div w:id="532694392">
      <w:bodyDiv w:val="1"/>
      <w:marLeft w:val="0"/>
      <w:marRight w:val="0"/>
      <w:marTop w:val="0"/>
      <w:marBottom w:val="0"/>
      <w:divBdr>
        <w:top w:val="none" w:sz="0" w:space="0" w:color="auto"/>
        <w:left w:val="none" w:sz="0" w:space="0" w:color="auto"/>
        <w:bottom w:val="none" w:sz="0" w:space="0" w:color="auto"/>
        <w:right w:val="none" w:sz="0" w:space="0" w:color="auto"/>
      </w:divBdr>
    </w:div>
    <w:div w:id="602033420">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8054936">
      <w:bodyDiv w:val="1"/>
      <w:marLeft w:val="0"/>
      <w:marRight w:val="0"/>
      <w:marTop w:val="0"/>
      <w:marBottom w:val="0"/>
      <w:divBdr>
        <w:top w:val="none" w:sz="0" w:space="0" w:color="auto"/>
        <w:left w:val="none" w:sz="0" w:space="0" w:color="auto"/>
        <w:bottom w:val="none" w:sz="0" w:space="0" w:color="auto"/>
        <w:right w:val="none" w:sz="0" w:space="0" w:color="auto"/>
      </w:divBdr>
    </w:div>
    <w:div w:id="701053631">
      <w:bodyDiv w:val="1"/>
      <w:marLeft w:val="0"/>
      <w:marRight w:val="0"/>
      <w:marTop w:val="0"/>
      <w:marBottom w:val="0"/>
      <w:divBdr>
        <w:top w:val="none" w:sz="0" w:space="0" w:color="auto"/>
        <w:left w:val="none" w:sz="0" w:space="0" w:color="auto"/>
        <w:bottom w:val="none" w:sz="0" w:space="0" w:color="auto"/>
        <w:right w:val="none" w:sz="0" w:space="0" w:color="auto"/>
      </w:divBdr>
    </w:div>
    <w:div w:id="743724352">
      <w:bodyDiv w:val="1"/>
      <w:marLeft w:val="0"/>
      <w:marRight w:val="0"/>
      <w:marTop w:val="0"/>
      <w:marBottom w:val="0"/>
      <w:divBdr>
        <w:top w:val="none" w:sz="0" w:space="0" w:color="auto"/>
        <w:left w:val="none" w:sz="0" w:space="0" w:color="auto"/>
        <w:bottom w:val="none" w:sz="0" w:space="0" w:color="auto"/>
        <w:right w:val="none" w:sz="0" w:space="0" w:color="auto"/>
      </w:divBdr>
    </w:div>
    <w:div w:id="779883661">
      <w:bodyDiv w:val="1"/>
      <w:marLeft w:val="0"/>
      <w:marRight w:val="0"/>
      <w:marTop w:val="0"/>
      <w:marBottom w:val="0"/>
      <w:divBdr>
        <w:top w:val="none" w:sz="0" w:space="0" w:color="auto"/>
        <w:left w:val="none" w:sz="0" w:space="0" w:color="auto"/>
        <w:bottom w:val="none" w:sz="0" w:space="0" w:color="auto"/>
        <w:right w:val="none" w:sz="0" w:space="0" w:color="auto"/>
      </w:divBdr>
    </w:div>
    <w:div w:id="811794945">
      <w:bodyDiv w:val="1"/>
      <w:marLeft w:val="0"/>
      <w:marRight w:val="0"/>
      <w:marTop w:val="0"/>
      <w:marBottom w:val="0"/>
      <w:divBdr>
        <w:top w:val="none" w:sz="0" w:space="0" w:color="auto"/>
        <w:left w:val="none" w:sz="0" w:space="0" w:color="auto"/>
        <w:bottom w:val="none" w:sz="0" w:space="0" w:color="auto"/>
        <w:right w:val="none" w:sz="0" w:space="0" w:color="auto"/>
      </w:divBdr>
    </w:div>
    <w:div w:id="879513845">
      <w:bodyDiv w:val="1"/>
      <w:marLeft w:val="0"/>
      <w:marRight w:val="0"/>
      <w:marTop w:val="0"/>
      <w:marBottom w:val="0"/>
      <w:divBdr>
        <w:top w:val="none" w:sz="0" w:space="0" w:color="auto"/>
        <w:left w:val="none" w:sz="0" w:space="0" w:color="auto"/>
        <w:bottom w:val="none" w:sz="0" w:space="0" w:color="auto"/>
        <w:right w:val="none" w:sz="0" w:space="0" w:color="auto"/>
      </w:divBdr>
    </w:div>
    <w:div w:id="890921758">
      <w:bodyDiv w:val="1"/>
      <w:marLeft w:val="0"/>
      <w:marRight w:val="0"/>
      <w:marTop w:val="0"/>
      <w:marBottom w:val="0"/>
      <w:divBdr>
        <w:top w:val="none" w:sz="0" w:space="0" w:color="auto"/>
        <w:left w:val="none" w:sz="0" w:space="0" w:color="auto"/>
        <w:bottom w:val="none" w:sz="0" w:space="0" w:color="auto"/>
        <w:right w:val="none" w:sz="0" w:space="0" w:color="auto"/>
      </w:divBdr>
    </w:div>
    <w:div w:id="1027683731">
      <w:bodyDiv w:val="1"/>
      <w:marLeft w:val="0"/>
      <w:marRight w:val="0"/>
      <w:marTop w:val="0"/>
      <w:marBottom w:val="0"/>
      <w:divBdr>
        <w:top w:val="none" w:sz="0" w:space="0" w:color="auto"/>
        <w:left w:val="none" w:sz="0" w:space="0" w:color="auto"/>
        <w:bottom w:val="none" w:sz="0" w:space="0" w:color="auto"/>
        <w:right w:val="none" w:sz="0" w:space="0" w:color="auto"/>
      </w:divBdr>
    </w:div>
    <w:div w:id="1096827062">
      <w:bodyDiv w:val="1"/>
      <w:marLeft w:val="0"/>
      <w:marRight w:val="0"/>
      <w:marTop w:val="0"/>
      <w:marBottom w:val="0"/>
      <w:divBdr>
        <w:top w:val="none" w:sz="0" w:space="0" w:color="auto"/>
        <w:left w:val="none" w:sz="0" w:space="0" w:color="auto"/>
        <w:bottom w:val="none" w:sz="0" w:space="0" w:color="auto"/>
        <w:right w:val="none" w:sz="0" w:space="0" w:color="auto"/>
      </w:divBdr>
    </w:div>
    <w:div w:id="1117795603">
      <w:bodyDiv w:val="1"/>
      <w:marLeft w:val="0"/>
      <w:marRight w:val="0"/>
      <w:marTop w:val="0"/>
      <w:marBottom w:val="0"/>
      <w:divBdr>
        <w:top w:val="none" w:sz="0" w:space="0" w:color="auto"/>
        <w:left w:val="none" w:sz="0" w:space="0" w:color="auto"/>
        <w:bottom w:val="none" w:sz="0" w:space="0" w:color="auto"/>
        <w:right w:val="none" w:sz="0" w:space="0" w:color="auto"/>
      </w:divBdr>
    </w:div>
    <w:div w:id="1196695234">
      <w:bodyDiv w:val="1"/>
      <w:marLeft w:val="0"/>
      <w:marRight w:val="0"/>
      <w:marTop w:val="0"/>
      <w:marBottom w:val="0"/>
      <w:divBdr>
        <w:top w:val="none" w:sz="0" w:space="0" w:color="auto"/>
        <w:left w:val="none" w:sz="0" w:space="0" w:color="auto"/>
        <w:bottom w:val="none" w:sz="0" w:space="0" w:color="auto"/>
        <w:right w:val="none" w:sz="0" w:space="0" w:color="auto"/>
      </w:divBdr>
    </w:div>
    <w:div w:id="1217202103">
      <w:bodyDiv w:val="1"/>
      <w:marLeft w:val="0"/>
      <w:marRight w:val="0"/>
      <w:marTop w:val="0"/>
      <w:marBottom w:val="0"/>
      <w:divBdr>
        <w:top w:val="none" w:sz="0" w:space="0" w:color="auto"/>
        <w:left w:val="none" w:sz="0" w:space="0" w:color="auto"/>
        <w:bottom w:val="none" w:sz="0" w:space="0" w:color="auto"/>
        <w:right w:val="none" w:sz="0" w:space="0" w:color="auto"/>
      </w:divBdr>
    </w:div>
    <w:div w:id="1230766715">
      <w:bodyDiv w:val="1"/>
      <w:marLeft w:val="0"/>
      <w:marRight w:val="0"/>
      <w:marTop w:val="0"/>
      <w:marBottom w:val="0"/>
      <w:divBdr>
        <w:top w:val="none" w:sz="0" w:space="0" w:color="auto"/>
        <w:left w:val="none" w:sz="0" w:space="0" w:color="auto"/>
        <w:bottom w:val="none" w:sz="0" w:space="0" w:color="auto"/>
        <w:right w:val="none" w:sz="0" w:space="0" w:color="auto"/>
      </w:divBdr>
    </w:div>
    <w:div w:id="1247232792">
      <w:bodyDiv w:val="1"/>
      <w:marLeft w:val="0"/>
      <w:marRight w:val="0"/>
      <w:marTop w:val="0"/>
      <w:marBottom w:val="0"/>
      <w:divBdr>
        <w:top w:val="none" w:sz="0" w:space="0" w:color="auto"/>
        <w:left w:val="none" w:sz="0" w:space="0" w:color="auto"/>
        <w:bottom w:val="none" w:sz="0" w:space="0" w:color="auto"/>
        <w:right w:val="none" w:sz="0" w:space="0" w:color="auto"/>
      </w:divBdr>
    </w:div>
    <w:div w:id="1347558665">
      <w:bodyDiv w:val="1"/>
      <w:marLeft w:val="0"/>
      <w:marRight w:val="0"/>
      <w:marTop w:val="0"/>
      <w:marBottom w:val="0"/>
      <w:divBdr>
        <w:top w:val="none" w:sz="0" w:space="0" w:color="auto"/>
        <w:left w:val="none" w:sz="0" w:space="0" w:color="auto"/>
        <w:bottom w:val="none" w:sz="0" w:space="0" w:color="auto"/>
        <w:right w:val="none" w:sz="0" w:space="0" w:color="auto"/>
      </w:divBdr>
    </w:div>
    <w:div w:id="1362170222">
      <w:bodyDiv w:val="1"/>
      <w:marLeft w:val="0"/>
      <w:marRight w:val="0"/>
      <w:marTop w:val="0"/>
      <w:marBottom w:val="0"/>
      <w:divBdr>
        <w:top w:val="none" w:sz="0" w:space="0" w:color="auto"/>
        <w:left w:val="none" w:sz="0" w:space="0" w:color="auto"/>
        <w:bottom w:val="none" w:sz="0" w:space="0" w:color="auto"/>
        <w:right w:val="none" w:sz="0" w:space="0" w:color="auto"/>
      </w:divBdr>
    </w:div>
    <w:div w:id="1565556453">
      <w:bodyDiv w:val="1"/>
      <w:marLeft w:val="0"/>
      <w:marRight w:val="0"/>
      <w:marTop w:val="0"/>
      <w:marBottom w:val="0"/>
      <w:divBdr>
        <w:top w:val="none" w:sz="0" w:space="0" w:color="auto"/>
        <w:left w:val="none" w:sz="0" w:space="0" w:color="auto"/>
        <w:bottom w:val="none" w:sz="0" w:space="0" w:color="auto"/>
        <w:right w:val="none" w:sz="0" w:space="0" w:color="auto"/>
      </w:divBdr>
    </w:div>
    <w:div w:id="1659141762">
      <w:bodyDiv w:val="1"/>
      <w:marLeft w:val="0"/>
      <w:marRight w:val="0"/>
      <w:marTop w:val="0"/>
      <w:marBottom w:val="0"/>
      <w:divBdr>
        <w:top w:val="none" w:sz="0" w:space="0" w:color="auto"/>
        <w:left w:val="none" w:sz="0" w:space="0" w:color="auto"/>
        <w:bottom w:val="none" w:sz="0" w:space="0" w:color="auto"/>
        <w:right w:val="none" w:sz="0" w:space="0" w:color="auto"/>
      </w:divBdr>
    </w:div>
    <w:div w:id="1659530499">
      <w:bodyDiv w:val="1"/>
      <w:marLeft w:val="0"/>
      <w:marRight w:val="0"/>
      <w:marTop w:val="0"/>
      <w:marBottom w:val="0"/>
      <w:divBdr>
        <w:top w:val="none" w:sz="0" w:space="0" w:color="auto"/>
        <w:left w:val="none" w:sz="0" w:space="0" w:color="auto"/>
        <w:bottom w:val="none" w:sz="0" w:space="0" w:color="auto"/>
        <w:right w:val="none" w:sz="0" w:space="0" w:color="auto"/>
      </w:divBdr>
    </w:div>
    <w:div w:id="1691292836">
      <w:bodyDiv w:val="1"/>
      <w:marLeft w:val="0"/>
      <w:marRight w:val="0"/>
      <w:marTop w:val="0"/>
      <w:marBottom w:val="0"/>
      <w:divBdr>
        <w:top w:val="none" w:sz="0" w:space="0" w:color="auto"/>
        <w:left w:val="none" w:sz="0" w:space="0" w:color="auto"/>
        <w:bottom w:val="none" w:sz="0" w:space="0" w:color="auto"/>
        <w:right w:val="none" w:sz="0" w:space="0" w:color="auto"/>
      </w:divBdr>
    </w:div>
    <w:div w:id="1693144415">
      <w:bodyDiv w:val="1"/>
      <w:marLeft w:val="0"/>
      <w:marRight w:val="0"/>
      <w:marTop w:val="0"/>
      <w:marBottom w:val="0"/>
      <w:divBdr>
        <w:top w:val="none" w:sz="0" w:space="0" w:color="auto"/>
        <w:left w:val="none" w:sz="0" w:space="0" w:color="auto"/>
        <w:bottom w:val="none" w:sz="0" w:space="0" w:color="auto"/>
        <w:right w:val="none" w:sz="0" w:space="0" w:color="auto"/>
      </w:divBdr>
    </w:div>
    <w:div w:id="1802308211">
      <w:bodyDiv w:val="1"/>
      <w:marLeft w:val="0"/>
      <w:marRight w:val="0"/>
      <w:marTop w:val="0"/>
      <w:marBottom w:val="0"/>
      <w:divBdr>
        <w:top w:val="none" w:sz="0" w:space="0" w:color="auto"/>
        <w:left w:val="none" w:sz="0" w:space="0" w:color="auto"/>
        <w:bottom w:val="none" w:sz="0" w:space="0" w:color="auto"/>
        <w:right w:val="none" w:sz="0" w:space="0" w:color="auto"/>
      </w:divBdr>
    </w:div>
    <w:div w:id="1846748449">
      <w:bodyDiv w:val="1"/>
      <w:marLeft w:val="0"/>
      <w:marRight w:val="0"/>
      <w:marTop w:val="0"/>
      <w:marBottom w:val="0"/>
      <w:divBdr>
        <w:top w:val="none" w:sz="0" w:space="0" w:color="auto"/>
        <w:left w:val="none" w:sz="0" w:space="0" w:color="auto"/>
        <w:bottom w:val="none" w:sz="0" w:space="0" w:color="auto"/>
        <w:right w:val="none" w:sz="0" w:space="0" w:color="auto"/>
      </w:divBdr>
    </w:div>
    <w:div w:id="1942256307">
      <w:bodyDiv w:val="1"/>
      <w:marLeft w:val="0"/>
      <w:marRight w:val="0"/>
      <w:marTop w:val="0"/>
      <w:marBottom w:val="0"/>
      <w:divBdr>
        <w:top w:val="none" w:sz="0" w:space="0" w:color="auto"/>
        <w:left w:val="none" w:sz="0" w:space="0" w:color="auto"/>
        <w:bottom w:val="none" w:sz="0" w:space="0" w:color="auto"/>
        <w:right w:val="none" w:sz="0" w:space="0" w:color="auto"/>
      </w:divBdr>
    </w:div>
    <w:div w:id="2025008923">
      <w:bodyDiv w:val="1"/>
      <w:marLeft w:val="0"/>
      <w:marRight w:val="0"/>
      <w:marTop w:val="0"/>
      <w:marBottom w:val="0"/>
      <w:divBdr>
        <w:top w:val="none" w:sz="0" w:space="0" w:color="auto"/>
        <w:left w:val="none" w:sz="0" w:space="0" w:color="auto"/>
        <w:bottom w:val="none" w:sz="0" w:space="0" w:color="auto"/>
        <w:right w:val="none" w:sz="0" w:space="0" w:color="auto"/>
      </w:divBdr>
    </w:div>
    <w:div w:id="2033648044">
      <w:bodyDiv w:val="1"/>
      <w:marLeft w:val="0"/>
      <w:marRight w:val="0"/>
      <w:marTop w:val="0"/>
      <w:marBottom w:val="0"/>
      <w:divBdr>
        <w:top w:val="none" w:sz="0" w:space="0" w:color="auto"/>
        <w:left w:val="none" w:sz="0" w:space="0" w:color="auto"/>
        <w:bottom w:val="none" w:sz="0" w:space="0" w:color="auto"/>
        <w:right w:val="none" w:sz="0" w:space="0" w:color="auto"/>
      </w:divBdr>
    </w:div>
    <w:div w:id="2036808865">
      <w:bodyDiv w:val="1"/>
      <w:marLeft w:val="0"/>
      <w:marRight w:val="0"/>
      <w:marTop w:val="0"/>
      <w:marBottom w:val="0"/>
      <w:divBdr>
        <w:top w:val="none" w:sz="0" w:space="0" w:color="auto"/>
        <w:left w:val="none" w:sz="0" w:space="0" w:color="auto"/>
        <w:bottom w:val="none" w:sz="0" w:space="0" w:color="auto"/>
        <w:right w:val="none" w:sz="0" w:space="0" w:color="auto"/>
      </w:divBdr>
    </w:div>
    <w:div w:id="2141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B2F5-BF04-42F7-9E36-AAD21FFB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Kaxramon Niyazxadjaev</dc:creator>
  <cp:keywords/>
  <dc:description/>
  <cp:lastModifiedBy>Исаков Хусниддин</cp:lastModifiedBy>
  <cp:revision>3</cp:revision>
  <dcterms:created xsi:type="dcterms:W3CDTF">2024-11-19T17:10:00Z</dcterms:created>
  <dcterms:modified xsi:type="dcterms:W3CDTF">2024-11-19T17:11:00Z</dcterms:modified>
</cp:coreProperties>
</file>