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02823" w14:textId="77777777" w:rsidR="00356C86" w:rsidRDefault="00356C86">
      <w:pPr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</w:p>
    <w:p w14:paraId="50C5CA4D" w14:textId="0C3DEA83" w:rsidR="00577BDE" w:rsidRPr="00356C86" w:rsidRDefault="00356C86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356C86">
        <w:rPr>
          <w:rFonts w:ascii="Times New Roman" w:hAnsi="Times New Roman" w:cs="Times New Roman"/>
          <w:b/>
          <w:bCs/>
          <w:sz w:val="30"/>
          <w:szCs w:val="30"/>
        </w:rPr>
        <w:t xml:space="preserve">Asosiy vositalarni xarid qilish uchun o‘tkazilgan tanlovlar (tenderlar) va amalga oshirilgan davlat xaridlari </w:t>
      </w:r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4-chorakda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>amalga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oshirilmagan</w:t>
      </w:r>
    </w:p>
    <w:sectPr w:rsidR="00577BDE" w:rsidRPr="00356C86" w:rsidSect="00DE2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C86"/>
    <w:rsid w:val="00115129"/>
    <w:rsid w:val="00356C86"/>
    <w:rsid w:val="00577BDE"/>
    <w:rsid w:val="00741793"/>
    <w:rsid w:val="00DA76AD"/>
    <w:rsid w:val="00D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094F"/>
  <w15:chartTrackingRefBased/>
  <w15:docId w15:val="{21B06499-EBDD-49C4-A92E-50852723C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6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C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C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C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6C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6C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6C8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6C8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6C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6C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6C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6C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6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6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6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6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6C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6C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6C8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6C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6C8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56C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Iskandar Ikromov</dc:creator>
  <cp:keywords/>
  <dc:description/>
  <cp:lastModifiedBy>Iskandar Ikromov</cp:lastModifiedBy>
  <cp:revision>1</cp:revision>
  <dcterms:created xsi:type="dcterms:W3CDTF">2025-02-21T06:20:00Z</dcterms:created>
  <dcterms:modified xsi:type="dcterms:W3CDTF">2025-02-21T06:21:00Z</dcterms:modified>
</cp:coreProperties>
</file>