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2F712D" w14:textId="77777777" w:rsidR="00D42DED" w:rsidRPr="00FF2054" w:rsidRDefault="00332D64">
      <w:pPr>
        <w:spacing w:after="0" w:line="276" w:lineRule="auto"/>
        <w:jc w:val="center"/>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OʻZBEKISTON RESPUBLIKASI</w:t>
      </w:r>
    </w:p>
    <w:p w14:paraId="0D15A497" w14:textId="77777777" w:rsidR="00D42DED" w:rsidRPr="00FF2054" w:rsidRDefault="00332D64">
      <w:pPr>
        <w:spacing w:after="0" w:line="240" w:lineRule="auto"/>
        <w:jc w:val="center"/>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MAKTABGACHA VA MAKTAB TAʼLIMI VAZIRLIGI IXTISOSLASHTIRILGAN TAʼLIM MUASSASALARI AGENTLIGI HUZURIDAGI PEDAGOGIK MAHORAT VA XALQARO BAHOLASH ILMIY-AMALIY MARKAZI</w:t>
      </w:r>
    </w:p>
    <w:p w14:paraId="1257F526" w14:textId="77777777" w:rsidR="00D42DED" w:rsidRPr="00FF2054" w:rsidRDefault="00332D64">
      <w:pPr>
        <w:spacing w:before="240" w:after="0" w:line="276" w:lineRule="auto"/>
        <w:ind w:firstLine="20"/>
        <w:jc w:val="center"/>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 xml:space="preserve"> </w:t>
      </w:r>
    </w:p>
    <w:p w14:paraId="5364606F" w14:textId="77777777" w:rsidR="00D42DED" w:rsidRPr="00FF2054" w:rsidRDefault="00332D64">
      <w:pPr>
        <w:spacing w:before="240" w:after="0" w:line="276" w:lineRule="auto"/>
        <w:ind w:firstLine="20"/>
        <w:jc w:val="center"/>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 xml:space="preserve">  </w:t>
      </w:r>
    </w:p>
    <w:p w14:paraId="4CD473EA" w14:textId="77777777" w:rsidR="00D42DED" w:rsidRPr="00FF2054" w:rsidRDefault="00332D64">
      <w:pPr>
        <w:spacing w:before="240" w:after="0" w:line="276" w:lineRule="auto"/>
        <w:ind w:firstLine="20"/>
        <w:jc w:val="center"/>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 xml:space="preserve"> </w:t>
      </w:r>
    </w:p>
    <w:p w14:paraId="0D6FBFF0" w14:textId="77777777" w:rsidR="00D42DED" w:rsidRPr="00FF2054" w:rsidRDefault="00332D64">
      <w:pPr>
        <w:spacing w:before="240" w:after="0" w:line="276" w:lineRule="auto"/>
        <w:ind w:firstLine="20"/>
        <w:jc w:val="center"/>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 xml:space="preserve"> </w:t>
      </w:r>
    </w:p>
    <w:p w14:paraId="13230B32" w14:textId="77777777" w:rsidR="00D42DED" w:rsidRPr="00FF2054" w:rsidRDefault="00332D64">
      <w:pPr>
        <w:spacing w:before="240" w:after="0" w:line="276" w:lineRule="auto"/>
        <w:ind w:firstLine="20"/>
        <w:jc w:val="center"/>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 xml:space="preserve"> </w:t>
      </w:r>
    </w:p>
    <w:p w14:paraId="427128B3" w14:textId="77777777" w:rsidR="00D42DED" w:rsidRPr="00FF2054" w:rsidRDefault="00332D64">
      <w:pPr>
        <w:spacing w:before="240" w:after="0" w:line="276" w:lineRule="auto"/>
        <w:ind w:firstLine="20"/>
        <w:jc w:val="center"/>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 xml:space="preserve"> </w:t>
      </w:r>
    </w:p>
    <w:p w14:paraId="0A3322F6" w14:textId="77777777" w:rsidR="00D42DED" w:rsidRPr="00FF2054" w:rsidRDefault="00332D64">
      <w:pPr>
        <w:spacing w:before="240" w:after="0" w:line="276" w:lineRule="auto"/>
        <w:ind w:firstLine="20"/>
        <w:jc w:val="center"/>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 xml:space="preserve"> </w:t>
      </w:r>
    </w:p>
    <w:p w14:paraId="74880ACF" w14:textId="77777777" w:rsidR="00480387" w:rsidRPr="00597712" w:rsidRDefault="00480387" w:rsidP="00480387">
      <w:pPr>
        <w:spacing w:before="240" w:after="240" w:line="276" w:lineRule="auto"/>
        <w:jc w:val="center"/>
        <w:rPr>
          <w:rFonts w:ascii="Times New Roman" w:eastAsia="Times New Roman" w:hAnsi="Times New Roman" w:cs="Times New Roman"/>
          <w:b/>
          <w:bCs/>
          <w:sz w:val="32"/>
          <w:szCs w:val="32"/>
          <w:lang w:val="az-Latn-AZ"/>
        </w:rPr>
      </w:pPr>
      <w:r w:rsidRPr="00597712">
        <w:rPr>
          <w:rFonts w:ascii="Times New Roman" w:eastAsia="Times New Roman" w:hAnsi="Times New Roman" w:cs="Times New Roman"/>
          <w:b/>
          <w:bCs/>
          <w:sz w:val="32"/>
          <w:szCs w:val="32"/>
          <w:lang w:val="az-Latn-AZ"/>
        </w:rPr>
        <w:t xml:space="preserve">KIMYO FANIDAN KASBIY SERTIFIKATLASH TEST TOPSHIRIQLARI </w:t>
      </w:r>
    </w:p>
    <w:p w14:paraId="6666139C" w14:textId="77777777" w:rsidR="00480387" w:rsidRPr="00597712" w:rsidRDefault="00480387" w:rsidP="00480387">
      <w:pPr>
        <w:spacing w:before="240" w:after="240" w:line="276" w:lineRule="auto"/>
        <w:jc w:val="center"/>
        <w:rPr>
          <w:rFonts w:ascii="Times New Roman" w:eastAsia="Times New Roman" w:hAnsi="Times New Roman" w:cs="Times New Roman"/>
          <w:b/>
          <w:bCs/>
          <w:sz w:val="36"/>
          <w:szCs w:val="36"/>
          <w:lang w:val="az-Latn-AZ"/>
        </w:rPr>
      </w:pPr>
      <w:r w:rsidRPr="00597712">
        <w:rPr>
          <w:rFonts w:ascii="Times New Roman" w:eastAsia="Times New Roman" w:hAnsi="Times New Roman" w:cs="Times New Roman"/>
          <w:b/>
          <w:bCs/>
          <w:sz w:val="36"/>
          <w:szCs w:val="36"/>
          <w:lang w:val="az-Latn-AZ"/>
        </w:rPr>
        <w:t>SPETSIFIKATSIYASI</w:t>
      </w:r>
    </w:p>
    <w:p w14:paraId="7135D379" w14:textId="77777777" w:rsidR="00D42DED" w:rsidRPr="00FF2054" w:rsidRDefault="00332D64">
      <w:pPr>
        <w:spacing w:before="240" w:after="240" w:line="276" w:lineRule="auto"/>
        <w:ind w:firstLine="20"/>
        <w:jc w:val="center"/>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 xml:space="preserve"> </w:t>
      </w:r>
    </w:p>
    <w:p w14:paraId="38FEB8D3" w14:textId="77777777" w:rsidR="00D42DED" w:rsidRPr="00FF2054" w:rsidRDefault="00332D64">
      <w:pPr>
        <w:spacing w:before="240" w:after="240" w:line="276" w:lineRule="auto"/>
        <w:ind w:firstLine="20"/>
        <w:jc w:val="center"/>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 xml:space="preserve"> </w:t>
      </w:r>
    </w:p>
    <w:p w14:paraId="49CBF0D6" w14:textId="77777777" w:rsidR="00480387" w:rsidRDefault="00480387">
      <w:pPr>
        <w:spacing w:before="240" w:after="240" w:line="276" w:lineRule="auto"/>
        <w:ind w:firstLine="20"/>
        <w:jc w:val="center"/>
        <w:rPr>
          <w:rFonts w:ascii="Times New Roman" w:eastAsia="Times New Roman" w:hAnsi="Times New Roman" w:cs="Times New Roman"/>
          <w:b/>
          <w:bCs/>
          <w:sz w:val="28"/>
          <w:szCs w:val="28"/>
          <w:lang w:val="az-Latn-AZ"/>
        </w:rPr>
      </w:pPr>
    </w:p>
    <w:p w14:paraId="35FF3C4D" w14:textId="77777777" w:rsidR="00480387" w:rsidRDefault="00480387">
      <w:pPr>
        <w:spacing w:before="240" w:after="240" w:line="276" w:lineRule="auto"/>
        <w:ind w:firstLine="20"/>
        <w:jc w:val="center"/>
        <w:rPr>
          <w:rFonts w:ascii="Times New Roman" w:eastAsia="Times New Roman" w:hAnsi="Times New Roman" w:cs="Times New Roman"/>
          <w:b/>
          <w:bCs/>
          <w:sz w:val="28"/>
          <w:szCs w:val="28"/>
          <w:lang w:val="az-Latn-AZ"/>
        </w:rPr>
      </w:pPr>
    </w:p>
    <w:p w14:paraId="1F0557D6" w14:textId="2FE3173D" w:rsidR="00D42DED" w:rsidRPr="00FF2054" w:rsidRDefault="00332D64">
      <w:pPr>
        <w:spacing w:before="240" w:after="240" w:line="276" w:lineRule="auto"/>
        <w:ind w:firstLine="20"/>
        <w:jc w:val="center"/>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 xml:space="preserve"> </w:t>
      </w:r>
    </w:p>
    <w:p w14:paraId="2B0776C6" w14:textId="77777777" w:rsidR="00D42DED" w:rsidRPr="00FF2054" w:rsidRDefault="00332D64">
      <w:pPr>
        <w:spacing w:before="240" w:after="240" w:line="276" w:lineRule="auto"/>
        <w:ind w:firstLine="20"/>
        <w:jc w:val="center"/>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 xml:space="preserve"> </w:t>
      </w:r>
    </w:p>
    <w:p w14:paraId="58644F16" w14:textId="77777777" w:rsidR="00D42DED" w:rsidRPr="00FF2054" w:rsidRDefault="00332D64">
      <w:pPr>
        <w:spacing w:before="240" w:after="240" w:line="276" w:lineRule="auto"/>
        <w:ind w:firstLine="20"/>
        <w:jc w:val="center"/>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 xml:space="preserve"> </w:t>
      </w:r>
    </w:p>
    <w:p w14:paraId="1B3AF1EF" w14:textId="77777777" w:rsidR="00D42DED" w:rsidRPr="00FF2054" w:rsidRDefault="00D42DED">
      <w:pPr>
        <w:spacing w:before="240" w:after="240" w:line="276" w:lineRule="auto"/>
        <w:rPr>
          <w:rFonts w:ascii="Times New Roman" w:eastAsia="Times New Roman" w:hAnsi="Times New Roman" w:cs="Times New Roman"/>
          <w:b/>
          <w:bCs/>
          <w:sz w:val="28"/>
          <w:szCs w:val="28"/>
          <w:lang w:val="az-Latn-AZ"/>
        </w:rPr>
      </w:pPr>
      <w:bookmarkStart w:id="0" w:name="_heading=h.3qucdcyinvey" w:colFirst="0" w:colLast="0"/>
      <w:bookmarkEnd w:id="0"/>
    </w:p>
    <w:p w14:paraId="3F6029BA" w14:textId="77777777" w:rsidR="00D42DED" w:rsidRPr="00FF2054" w:rsidRDefault="00332D64">
      <w:pPr>
        <w:spacing w:before="240" w:after="240" w:line="276" w:lineRule="auto"/>
        <w:ind w:firstLine="20"/>
        <w:jc w:val="center"/>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 xml:space="preserve"> </w:t>
      </w:r>
    </w:p>
    <w:p w14:paraId="672D9E7B" w14:textId="77777777" w:rsidR="00D42DED" w:rsidRPr="00FF2054" w:rsidRDefault="00332D64">
      <w:pPr>
        <w:spacing w:before="240" w:after="240" w:line="276" w:lineRule="auto"/>
        <w:ind w:firstLine="20"/>
        <w:jc w:val="center"/>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 xml:space="preserve"> </w:t>
      </w:r>
    </w:p>
    <w:p w14:paraId="3236DC35" w14:textId="77777777" w:rsidR="00D42DED" w:rsidRPr="00FF2054" w:rsidRDefault="00332D64">
      <w:pPr>
        <w:spacing w:before="240" w:after="240" w:line="276" w:lineRule="auto"/>
        <w:jc w:val="center"/>
        <w:rPr>
          <w:rFonts w:ascii="Times New Roman" w:eastAsia="Times New Roman" w:hAnsi="Times New Roman" w:cs="Times New Roman"/>
          <w:sz w:val="28"/>
          <w:szCs w:val="28"/>
          <w:lang w:val="az-Latn-AZ"/>
        </w:rPr>
      </w:pPr>
      <w:bookmarkStart w:id="1" w:name="_heading=h.c3p6lazdug9x" w:colFirst="0" w:colLast="0"/>
      <w:bookmarkEnd w:id="1"/>
      <w:r w:rsidRPr="00FF2054">
        <w:rPr>
          <w:rFonts w:ascii="Times New Roman" w:eastAsia="Times New Roman" w:hAnsi="Times New Roman" w:cs="Times New Roman"/>
          <w:b/>
          <w:bCs/>
          <w:sz w:val="28"/>
          <w:szCs w:val="28"/>
          <w:lang w:val="az-Latn-AZ"/>
        </w:rPr>
        <w:t>Toshkent – 2026</w:t>
      </w:r>
    </w:p>
    <w:p w14:paraId="6C01685C" w14:textId="0044016C" w:rsidR="00432835" w:rsidRDefault="000D52E6">
      <w:pPr>
        <w:spacing w:before="240" w:after="240" w:line="276" w:lineRule="auto"/>
        <w:jc w:val="center"/>
        <w:rPr>
          <w:rFonts w:ascii="Times New Roman" w:eastAsia="Times New Roman" w:hAnsi="Times New Roman" w:cs="Times New Roman"/>
          <w:b/>
          <w:bCs/>
          <w:sz w:val="28"/>
          <w:szCs w:val="28"/>
          <w:lang w:val="az-Latn-AZ"/>
        </w:rPr>
      </w:pPr>
      <w:r w:rsidRPr="00CD273F">
        <w:rPr>
          <w:rFonts w:ascii="Times New Roman" w:eastAsia="Times New Roman" w:hAnsi="Times New Roman" w:cs="Times New Roman"/>
          <w:b/>
          <w:bCs/>
          <w:sz w:val="28"/>
          <w:szCs w:val="28"/>
          <w:lang w:val="az-Latn-AZ"/>
        </w:rPr>
        <w:lastRenderedPageBreak/>
        <w:t>KIMYO FANI</w:t>
      </w:r>
      <w:r>
        <w:rPr>
          <w:rFonts w:ascii="Times New Roman" w:eastAsia="Times New Roman" w:hAnsi="Times New Roman" w:cs="Times New Roman"/>
          <w:b/>
          <w:bCs/>
          <w:sz w:val="28"/>
          <w:szCs w:val="28"/>
          <w:lang w:val="az-Latn-AZ"/>
        </w:rPr>
        <w:t>DAN</w:t>
      </w:r>
      <w:r w:rsidRPr="00CD273F">
        <w:rPr>
          <w:rFonts w:ascii="Times New Roman" w:eastAsia="Times New Roman" w:hAnsi="Times New Roman" w:cs="Times New Roman"/>
          <w:b/>
          <w:bCs/>
          <w:sz w:val="28"/>
          <w:szCs w:val="28"/>
          <w:lang w:val="az-Latn-AZ"/>
        </w:rPr>
        <w:t xml:space="preserve"> </w:t>
      </w:r>
      <w:r w:rsidRPr="000D52E6">
        <w:rPr>
          <w:rFonts w:ascii="Times New Roman" w:eastAsia="Times New Roman" w:hAnsi="Times New Roman" w:cs="Times New Roman"/>
          <w:b/>
          <w:bCs/>
          <w:sz w:val="28"/>
          <w:szCs w:val="28"/>
          <w:lang w:val="az-Latn-AZ"/>
        </w:rPr>
        <w:t>KASB</w:t>
      </w:r>
      <w:r>
        <w:rPr>
          <w:rFonts w:ascii="Times New Roman" w:eastAsia="Times New Roman" w:hAnsi="Times New Roman" w:cs="Times New Roman"/>
          <w:b/>
          <w:bCs/>
          <w:sz w:val="28"/>
          <w:szCs w:val="28"/>
          <w:lang w:val="az-Latn-AZ"/>
        </w:rPr>
        <w:t>I</w:t>
      </w:r>
      <w:r w:rsidRPr="000D52E6">
        <w:rPr>
          <w:rFonts w:ascii="Times New Roman" w:eastAsia="Times New Roman" w:hAnsi="Times New Roman" w:cs="Times New Roman"/>
          <w:b/>
          <w:bCs/>
          <w:sz w:val="28"/>
          <w:szCs w:val="28"/>
          <w:lang w:val="az-Latn-AZ"/>
        </w:rPr>
        <w:t>Y SERT</w:t>
      </w:r>
      <w:r>
        <w:rPr>
          <w:rFonts w:ascii="Times New Roman" w:eastAsia="Times New Roman" w:hAnsi="Times New Roman" w:cs="Times New Roman"/>
          <w:b/>
          <w:bCs/>
          <w:sz w:val="28"/>
          <w:szCs w:val="28"/>
          <w:lang w:val="az-Latn-AZ"/>
        </w:rPr>
        <w:t>I</w:t>
      </w:r>
      <w:r w:rsidRPr="000D52E6">
        <w:rPr>
          <w:rFonts w:ascii="Times New Roman" w:eastAsia="Times New Roman" w:hAnsi="Times New Roman" w:cs="Times New Roman"/>
          <w:b/>
          <w:bCs/>
          <w:sz w:val="28"/>
          <w:szCs w:val="28"/>
          <w:lang w:val="az-Latn-AZ"/>
        </w:rPr>
        <w:t>F</w:t>
      </w:r>
      <w:r>
        <w:rPr>
          <w:rFonts w:ascii="Times New Roman" w:eastAsia="Times New Roman" w:hAnsi="Times New Roman" w:cs="Times New Roman"/>
          <w:b/>
          <w:bCs/>
          <w:sz w:val="28"/>
          <w:szCs w:val="28"/>
          <w:lang w:val="az-Latn-AZ"/>
        </w:rPr>
        <w:t>I</w:t>
      </w:r>
      <w:r w:rsidRPr="000D52E6">
        <w:rPr>
          <w:rFonts w:ascii="Times New Roman" w:eastAsia="Times New Roman" w:hAnsi="Times New Roman" w:cs="Times New Roman"/>
          <w:b/>
          <w:bCs/>
          <w:sz w:val="28"/>
          <w:szCs w:val="28"/>
          <w:lang w:val="az-Latn-AZ"/>
        </w:rPr>
        <w:t>KATLASH</w:t>
      </w:r>
      <w:r>
        <w:rPr>
          <w:rFonts w:ascii="Times New Roman" w:eastAsia="Times New Roman" w:hAnsi="Times New Roman" w:cs="Times New Roman"/>
          <w:b/>
          <w:bCs/>
          <w:sz w:val="28"/>
          <w:szCs w:val="28"/>
          <w:lang w:val="az-Latn-AZ"/>
        </w:rPr>
        <w:t xml:space="preserve"> </w:t>
      </w:r>
      <w:r w:rsidR="0094488A" w:rsidRPr="00CD273F">
        <w:rPr>
          <w:rFonts w:ascii="Times New Roman" w:eastAsia="Times New Roman" w:hAnsi="Times New Roman" w:cs="Times New Roman"/>
          <w:b/>
          <w:bCs/>
          <w:sz w:val="28"/>
          <w:szCs w:val="28"/>
          <w:lang w:val="az-Latn-AZ"/>
        </w:rPr>
        <w:t xml:space="preserve">TEST TOPSHIRIQLARI </w:t>
      </w:r>
    </w:p>
    <w:p w14:paraId="34481439" w14:textId="411F620D" w:rsidR="00CD273F" w:rsidRPr="00291AF1" w:rsidRDefault="0094488A">
      <w:pPr>
        <w:spacing w:before="240" w:after="240" w:line="276" w:lineRule="auto"/>
        <w:jc w:val="center"/>
        <w:rPr>
          <w:rFonts w:ascii="Times New Roman" w:eastAsia="Times New Roman" w:hAnsi="Times New Roman" w:cs="Times New Roman"/>
          <w:b/>
          <w:bCs/>
          <w:sz w:val="32"/>
          <w:szCs w:val="32"/>
          <w:lang w:val="az-Latn-AZ"/>
        </w:rPr>
      </w:pPr>
      <w:r w:rsidRPr="00291AF1">
        <w:rPr>
          <w:rFonts w:ascii="Times New Roman" w:eastAsia="Times New Roman" w:hAnsi="Times New Roman" w:cs="Times New Roman"/>
          <w:b/>
          <w:bCs/>
          <w:sz w:val="32"/>
          <w:szCs w:val="32"/>
          <w:lang w:val="az-Latn-AZ"/>
        </w:rPr>
        <w:t>SPETSIFIKATSIYASI</w:t>
      </w:r>
    </w:p>
    <w:p w14:paraId="178FB8CB" w14:textId="77777777" w:rsidR="00D42DED" w:rsidRPr="00FF2054" w:rsidRDefault="00D42DED">
      <w:pPr>
        <w:pBdr>
          <w:top w:val="nil"/>
          <w:left w:val="nil"/>
          <w:bottom w:val="nil"/>
          <w:right w:val="nil"/>
          <w:between w:val="nil"/>
        </w:pBdr>
        <w:spacing w:after="0" w:line="276" w:lineRule="auto"/>
        <w:ind w:firstLine="720"/>
        <w:jc w:val="both"/>
        <w:rPr>
          <w:rFonts w:ascii="Times New Roman" w:eastAsia="Times New Roman" w:hAnsi="Times New Roman" w:cs="Times New Roman"/>
          <w:color w:val="1F3864"/>
          <w:sz w:val="28"/>
          <w:szCs w:val="28"/>
          <w:lang w:val="az-Latn-AZ"/>
        </w:rPr>
      </w:pPr>
    </w:p>
    <w:p w14:paraId="7FB0FB1D" w14:textId="77C7A669" w:rsidR="00D42DED" w:rsidRDefault="00332D64" w:rsidP="00597712">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 xml:space="preserve">Mazkur </w:t>
      </w:r>
      <w:r w:rsidR="00480387" w:rsidRPr="00480387">
        <w:rPr>
          <w:rFonts w:ascii="Times New Roman" w:eastAsia="Times New Roman" w:hAnsi="Times New Roman" w:cs="Times New Roman"/>
          <w:color w:val="000000"/>
          <w:sz w:val="28"/>
          <w:szCs w:val="28"/>
          <w:lang w:val="az-Latn-AZ"/>
        </w:rPr>
        <w:t>spetsifikatsiya O‘zbekiston Respublikasi Vazirlar Mahkamasining davlat maktabgacha va umumiy o‘rta ta’lim tashkilotlari pedagog kadrlarini kasbiy sertifikatlash bo‘yicha davlat xizmatlarini ko‘rsatishning ma’muriy reglamentiga muvofiq ishlab chiqildi. Hujjat kimyo fani o‘qituvchilarining kasbiy bilim, ko‘nikma va kompetensiyalarini baholash uchun qo‘llaniladigan test sinovlarining mazmuni, tuzilmasi va baholash mezonlarini belgilaydi.</w:t>
      </w:r>
    </w:p>
    <w:p w14:paraId="16D0424C" w14:textId="4D22E92F" w:rsidR="00B127EC" w:rsidRPr="00B127EC" w:rsidRDefault="00B127EC" w:rsidP="00597712">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lang w:val="az-Latn-AZ"/>
        </w:rPr>
      </w:pPr>
      <w:r w:rsidRPr="00B127EC">
        <w:rPr>
          <w:rFonts w:ascii="Times New Roman" w:eastAsia="Times New Roman" w:hAnsi="Times New Roman" w:cs="Times New Roman"/>
          <w:color w:val="000000"/>
          <w:sz w:val="28"/>
          <w:szCs w:val="28"/>
          <w:lang w:val="az-Latn-AZ"/>
        </w:rPr>
        <w:t>Spetsifikatsiya test topshiriqlarining mazmuni, tuzilmasi, baholash mezonlari, test topshiriqlari</w:t>
      </w:r>
      <w:r w:rsidR="00597712">
        <w:rPr>
          <w:rFonts w:ascii="Times New Roman" w:eastAsia="Times New Roman" w:hAnsi="Times New Roman" w:cs="Times New Roman"/>
          <w:color w:val="000000"/>
          <w:sz w:val="28"/>
          <w:szCs w:val="28"/>
          <w:lang w:val="az-Latn-AZ"/>
        </w:rPr>
        <w:t>ning</w:t>
      </w:r>
      <w:r w:rsidRPr="00B127EC">
        <w:rPr>
          <w:rFonts w:ascii="Times New Roman" w:eastAsia="Times New Roman" w:hAnsi="Times New Roman" w:cs="Times New Roman"/>
          <w:color w:val="000000"/>
          <w:sz w:val="28"/>
          <w:szCs w:val="28"/>
          <w:lang w:val="az-Latn-AZ"/>
        </w:rPr>
        <w:t xml:space="preserve"> </w:t>
      </w:r>
      <w:r w:rsidR="00597712">
        <w:rPr>
          <w:rFonts w:ascii="Times New Roman" w:eastAsia="Times New Roman" w:hAnsi="Times New Roman" w:cs="Times New Roman"/>
          <w:color w:val="000000"/>
          <w:sz w:val="28"/>
          <w:szCs w:val="28"/>
          <w:lang w:val="az-Latn-AZ"/>
        </w:rPr>
        <w:t>shak</w:t>
      </w:r>
      <w:r w:rsidRPr="00B127EC">
        <w:rPr>
          <w:rFonts w:ascii="Times New Roman" w:eastAsia="Times New Roman" w:hAnsi="Times New Roman" w:cs="Times New Roman"/>
          <w:color w:val="000000"/>
          <w:sz w:val="28"/>
          <w:szCs w:val="28"/>
          <w:lang w:val="az-Latn-AZ"/>
        </w:rPr>
        <w:t>li, kognitiv darajalari hamda baholash jarayonini tashkil etish tartibini belgilab beradi.</w:t>
      </w:r>
    </w:p>
    <w:p w14:paraId="4E8C0CD0" w14:textId="77777777" w:rsidR="00B127EC" w:rsidRPr="00B127EC" w:rsidRDefault="00B127EC" w:rsidP="00597712">
      <w:pPr>
        <w:pBdr>
          <w:top w:val="nil"/>
          <w:left w:val="nil"/>
          <w:bottom w:val="nil"/>
          <w:right w:val="nil"/>
          <w:between w:val="nil"/>
        </w:pBdr>
        <w:spacing w:after="0" w:line="276" w:lineRule="auto"/>
        <w:ind w:firstLine="720"/>
        <w:jc w:val="both"/>
        <w:rPr>
          <w:rFonts w:ascii="Times New Roman" w:eastAsia="Times New Roman" w:hAnsi="Times New Roman" w:cs="Times New Roman"/>
          <w:color w:val="000000"/>
          <w:sz w:val="28"/>
          <w:szCs w:val="28"/>
          <w:lang w:val="az-Latn-AZ"/>
        </w:rPr>
      </w:pPr>
      <w:r w:rsidRPr="00B127EC">
        <w:rPr>
          <w:rFonts w:ascii="Times New Roman" w:eastAsia="Times New Roman" w:hAnsi="Times New Roman" w:cs="Times New Roman"/>
          <w:color w:val="000000"/>
          <w:sz w:val="28"/>
          <w:szCs w:val="28"/>
          <w:lang w:val="az-Latn-AZ"/>
        </w:rPr>
        <w:t>Mazkur hujjat test topshiriqlarini ishlab chiqishda metodik asos bo‘lib xizmat qiladi hamda baholash jarayonining shaffofligi, adolatliligi va ilmiy asoslanganligini ta’minlashga qaratilgan.</w:t>
      </w:r>
    </w:p>
    <w:p w14:paraId="439E90A7" w14:textId="77777777" w:rsidR="00D42DED" w:rsidRPr="00FF2054" w:rsidRDefault="00332D64">
      <w:pPr>
        <w:pBdr>
          <w:top w:val="nil"/>
          <w:left w:val="nil"/>
          <w:bottom w:val="nil"/>
          <w:right w:val="nil"/>
          <w:between w:val="nil"/>
        </w:pBdr>
        <w:spacing w:before="240" w:after="0" w:line="276" w:lineRule="auto"/>
        <w:ind w:firstLine="720"/>
        <w:jc w:val="both"/>
        <w:rPr>
          <w:rFonts w:ascii="Times New Roman" w:eastAsia="Times New Roman" w:hAnsi="Times New Roman" w:cs="Times New Roman"/>
          <w:b/>
          <w:bCs/>
          <w:color w:val="000000"/>
          <w:sz w:val="28"/>
          <w:szCs w:val="28"/>
          <w:lang w:val="az-Latn-AZ"/>
        </w:rPr>
      </w:pPr>
      <w:r w:rsidRPr="00FF2054">
        <w:rPr>
          <w:rFonts w:ascii="Times New Roman" w:eastAsia="Times New Roman" w:hAnsi="Times New Roman" w:cs="Times New Roman"/>
          <w:b/>
          <w:bCs/>
          <w:sz w:val="28"/>
          <w:szCs w:val="28"/>
          <w:lang w:val="az-Latn-AZ"/>
        </w:rPr>
        <w:t xml:space="preserve">                                   </w:t>
      </w:r>
      <w:r w:rsidRPr="00FF2054">
        <w:rPr>
          <w:rFonts w:ascii="Times New Roman" w:eastAsia="Times New Roman" w:hAnsi="Times New Roman" w:cs="Times New Roman"/>
          <w:b/>
          <w:bCs/>
          <w:color w:val="000000"/>
          <w:sz w:val="28"/>
          <w:szCs w:val="28"/>
          <w:lang w:val="az-Latn-AZ"/>
        </w:rPr>
        <w:t>I. Umumiy tamoyillar</w:t>
      </w:r>
    </w:p>
    <w:p w14:paraId="1290BB45" w14:textId="6D845FA8" w:rsidR="00B127EC" w:rsidRPr="00B127EC" w:rsidRDefault="00B127EC" w:rsidP="00B127EC">
      <w:pPr>
        <w:tabs>
          <w:tab w:val="num" w:pos="720"/>
        </w:tabs>
        <w:spacing w:before="240" w:after="0" w:line="276" w:lineRule="auto"/>
        <w:ind w:firstLine="720"/>
        <w:jc w:val="both"/>
        <w:rPr>
          <w:rFonts w:ascii="Times New Roman" w:eastAsia="Times New Roman" w:hAnsi="Times New Roman" w:cs="Times New Roman"/>
          <w:color w:val="000000"/>
          <w:sz w:val="28"/>
          <w:szCs w:val="28"/>
          <w:lang w:val="az-Latn-AZ"/>
        </w:rPr>
      </w:pPr>
      <w:r w:rsidRPr="00B127EC">
        <w:rPr>
          <w:rFonts w:ascii="Times New Roman" w:eastAsia="Times New Roman" w:hAnsi="Times New Roman" w:cs="Times New Roman"/>
          <w:color w:val="000000"/>
          <w:sz w:val="28"/>
          <w:szCs w:val="28"/>
          <w:lang w:val="az-Latn-AZ"/>
        </w:rPr>
        <w:t>Baholashning asosiy maqsadi kimyo fani o‘qituvchilarining fan bo‘yicha nazariy bilimlari, amaliy ko‘nikmalari</w:t>
      </w:r>
      <w:r>
        <w:rPr>
          <w:rFonts w:ascii="Times New Roman" w:eastAsia="Times New Roman" w:hAnsi="Times New Roman" w:cs="Times New Roman"/>
          <w:color w:val="000000"/>
          <w:sz w:val="28"/>
          <w:szCs w:val="28"/>
          <w:lang w:val="az-Latn-AZ"/>
        </w:rPr>
        <w:t xml:space="preserve">, </w:t>
      </w:r>
      <w:r w:rsidRPr="00B127EC">
        <w:rPr>
          <w:rFonts w:ascii="Times New Roman" w:eastAsia="Times New Roman" w:hAnsi="Times New Roman" w:cs="Times New Roman"/>
          <w:color w:val="000000"/>
          <w:sz w:val="28"/>
          <w:szCs w:val="28"/>
          <w:lang w:val="az-Latn-AZ"/>
        </w:rPr>
        <w:t>laboratoriya faoliyatini tashkil etish kompetensiyasi</w:t>
      </w:r>
      <w:r>
        <w:rPr>
          <w:rFonts w:ascii="Times New Roman" w:eastAsia="Times New Roman" w:hAnsi="Times New Roman" w:cs="Times New Roman"/>
          <w:color w:val="000000"/>
          <w:sz w:val="28"/>
          <w:szCs w:val="28"/>
          <w:lang w:val="az-Latn-AZ"/>
        </w:rPr>
        <w:t xml:space="preserve">, </w:t>
      </w:r>
      <w:r w:rsidRPr="00B127EC">
        <w:rPr>
          <w:rFonts w:ascii="Times New Roman" w:eastAsia="Times New Roman" w:hAnsi="Times New Roman" w:cs="Times New Roman"/>
          <w:color w:val="000000"/>
          <w:sz w:val="28"/>
          <w:szCs w:val="28"/>
          <w:lang w:val="az-Latn-AZ"/>
        </w:rPr>
        <w:t>kimyo fanini o‘qitish metodikasi bo‘yicha bilimlari</w:t>
      </w:r>
      <w:r>
        <w:rPr>
          <w:rFonts w:ascii="Times New Roman" w:eastAsia="Times New Roman" w:hAnsi="Times New Roman" w:cs="Times New Roman"/>
          <w:color w:val="000000"/>
          <w:sz w:val="28"/>
          <w:szCs w:val="28"/>
          <w:lang w:val="az-Latn-AZ"/>
        </w:rPr>
        <w:t xml:space="preserve">, </w:t>
      </w:r>
      <w:r w:rsidRPr="00B127EC">
        <w:rPr>
          <w:rFonts w:ascii="Times New Roman" w:eastAsia="Times New Roman" w:hAnsi="Times New Roman" w:cs="Times New Roman"/>
          <w:color w:val="000000"/>
          <w:sz w:val="28"/>
          <w:szCs w:val="28"/>
          <w:lang w:val="az-Latn-AZ"/>
        </w:rPr>
        <w:t>pedagogik mahorati va kasbiy kompetensiyalarini kompleks baholashdan iborat. Baholash natijalari pedagog kadrlarni kasbiy sertifikatlash jarayonida qaror qabul qilish uchun asos bo‘lib xizmat qiladi.</w:t>
      </w:r>
    </w:p>
    <w:p w14:paraId="241EA634" w14:textId="77777777" w:rsidR="00D42DED" w:rsidRPr="00FF2054" w:rsidRDefault="00332D64">
      <w:pPr>
        <w:spacing w:before="240" w:after="0" w:line="276" w:lineRule="auto"/>
        <w:ind w:firstLine="720"/>
        <w:jc w:val="both"/>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sz w:val="28"/>
          <w:szCs w:val="28"/>
          <w:lang w:val="az-Latn-AZ"/>
        </w:rPr>
        <w:t xml:space="preserve">                                   </w:t>
      </w:r>
      <w:r w:rsidRPr="00FF2054">
        <w:rPr>
          <w:rFonts w:ascii="Times New Roman" w:eastAsia="Times New Roman" w:hAnsi="Times New Roman" w:cs="Times New Roman"/>
          <w:b/>
          <w:bCs/>
          <w:sz w:val="28"/>
          <w:szCs w:val="28"/>
          <w:lang w:val="az-Latn-AZ"/>
        </w:rPr>
        <w:t xml:space="preserve">  II. Meʼyoriy asoslar</w:t>
      </w:r>
    </w:p>
    <w:p w14:paraId="76957E72" w14:textId="6F549D74" w:rsidR="00480387" w:rsidRPr="00480387" w:rsidRDefault="00480387" w:rsidP="00597712">
      <w:pPr>
        <w:pStyle w:val="a6"/>
        <w:numPr>
          <w:ilvl w:val="0"/>
          <w:numId w:val="7"/>
        </w:numPr>
        <w:pBdr>
          <w:top w:val="nil"/>
          <w:left w:val="nil"/>
          <w:bottom w:val="nil"/>
          <w:right w:val="nil"/>
          <w:between w:val="nil"/>
        </w:pBdr>
        <w:spacing w:after="0" w:line="276" w:lineRule="auto"/>
        <w:ind w:left="0" w:firstLine="426"/>
        <w:jc w:val="both"/>
        <w:rPr>
          <w:rFonts w:ascii="Times New Roman" w:eastAsia="Times New Roman" w:hAnsi="Times New Roman" w:cs="Times New Roman"/>
          <w:color w:val="000000"/>
          <w:sz w:val="28"/>
          <w:szCs w:val="28"/>
          <w:lang w:val="az-Latn-AZ"/>
        </w:rPr>
      </w:pPr>
      <w:r w:rsidRPr="00480387">
        <w:rPr>
          <w:rFonts w:ascii="Times New Roman" w:eastAsia="Times New Roman" w:hAnsi="Times New Roman" w:cs="Times New Roman"/>
          <w:color w:val="000000"/>
          <w:sz w:val="28"/>
          <w:szCs w:val="28"/>
          <w:lang w:val="az-Latn-AZ"/>
        </w:rPr>
        <w:t>O‘zbekiston Respublikasi Vazirlar Mahkamasining 2024-yil 12-fevraldagi “Davlat maktabgacha va umumiy o‘rta ta’lim tashkilotlari pedagog kadrlarini kasbiy sertifikatlash bo‘yicha davlat xizmatlarini ko‘rsatishning ma’muriy reglamentini tasdiqlash to‘g‘risida” 87-son qarori.</w:t>
      </w:r>
    </w:p>
    <w:p w14:paraId="7B97C5AE" w14:textId="203E5B99" w:rsidR="00480387" w:rsidRPr="00480387" w:rsidRDefault="00480387" w:rsidP="00597712">
      <w:pPr>
        <w:pStyle w:val="a6"/>
        <w:numPr>
          <w:ilvl w:val="0"/>
          <w:numId w:val="7"/>
        </w:numPr>
        <w:pBdr>
          <w:top w:val="nil"/>
          <w:left w:val="nil"/>
          <w:bottom w:val="nil"/>
          <w:right w:val="nil"/>
          <w:between w:val="nil"/>
        </w:pBdr>
        <w:spacing w:after="0" w:line="276" w:lineRule="auto"/>
        <w:ind w:left="0" w:firstLine="426"/>
        <w:jc w:val="both"/>
        <w:rPr>
          <w:rFonts w:ascii="Times New Roman" w:eastAsia="Times New Roman" w:hAnsi="Times New Roman" w:cs="Times New Roman"/>
          <w:color w:val="000000"/>
          <w:sz w:val="28"/>
          <w:szCs w:val="28"/>
          <w:lang w:val="az-Latn-AZ"/>
        </w:rPr>
      </w:pPr>
      <w:r>
        <w:rPr>
          <w:rFonts w:ascii="Times New Roman" w:eastAsia="Times New Roman" w:hAnsi="Times New Roman" w:cs="Times New Roman"/>
          <w:color w:val="000000"/>
          <w:sz w:val="28"/>
          <w:szCs w:val="28"/>
          <w:lang w:val="az-Latn-AZ"/>
        </w:rPr>
        <w:t>Maktabgacha va maktab ta’limi vazirining 2026-yil 25-fevraldagi “</w:t>
      </w:r>
      <w:r w:rsidRPr="00480387">
        <w:rPr>
          <w:rFonts w:ascii="Times New Roman" w:eastAsia="Times New Roman" w:hAnsi="Times New Roman" w:cs="Times New Roman"/>
          <w:color w:val="000000"/>
          <w:sz w:val="28"/>
          <w:szCs w:val="28"/>
          <w:lang w:val="az-Latn-AZ"/>
        </w:rPr>
        <w:t>Davlat maktabgacha va umumiy oʻrta taʼlim tashkilotlari pedagog kadrlarini</w:t>
      </w:r>
      <w:r>
        <w:rPr>
          <w:rFonts w:ascii="Times New Roman" w:eastAsia="Times New Roman" w:hAnsi="Times New Roman" w:cs="Times New Roman"/>
          <w:color w:val="000000"/>
          <w:sz w:val="28"/>
          <w:szCs w:val="28"/>
          <w:lang w:val="az-Latn-AZ"/>
        </w:rPr>
        <w:t xml:space="preserve"> </w:t>
      </w:r>
      <w:r w:rsidRPr="00480387">
        <w:rPr>
          <w:rFonts w:ascii="Times New Roman" w:eastAsia="Times New Roman" w:hAnsi="Times New Roman" w:cs="Times New Roman"/>
          <w:color w:val="000000"/>
          <w:sz w:val="28"/>
          <w:szCs w:val="28"/>
          <w:lang w:val="az-Latn-AZ"/>
        </w:rPr>
        <w:t>kasbiy sertifikatlash nazorat sinovidan oʻtkazishni tashkil etish toʻgʻrisida</w:t>
      </w:r>
      <w:r>
        <w:rPr>
          <w:rFonts w:ascii="Times New Roman" w:eastAsia="Times New Roman" w:hAnsi="Times New Roman" w:cs="Times New Roman"/>
          <w:color w:val="000000"/>
          <w:sz w:val="28"/>
          <w:szCs w:val="28"/>
          <w:lang w:val="az-Latn-AZ"/>
        </w:rPr>
        <w:t>”gi 81-son buyrug‘i.</w:t>
      </w:r>
    </w:p>
    <w:p w14:paraId="3448C627" w14:textId="77777777" w:rsidR="00D42DED" w:rsidRPr="00FF2054" w:rsidRDefault="00332D64">
      <w:pPr>
        <w:pBdr>
          <w:top w:val="nil"/>
          <w:left w:val="nil"/>
          <w:bottom w:val="nil"/>
          <w:right w:val="nil"/>
          <w:between w:val="nil"/>
        </w:pBdr>
        <w:spacing w:after="0" w:line="276" w:lineRule="auto"/>
        <w:ind w:firstLine="720"/>
        <w:jc w:val="both"/>
        <w:rPr>
          <w:rFonts w:ascii="Times New Roman" w:eastAsia="Times New Roman" w:hAnsi="Times New Roman" w:cs="Times New Roman"/>
          <w:b/>
          <w:bCs/>
          <w:color w:val="000000"/>
          <w:sz w:val="28"/>
          <w:szCs w:val="28"/>
          <w:lang w:val="az-Latn-AZ"/>
        </w:rPr>
      </w:pPr>
      <w:r w:rsidRPr="00FF2054">
        <w:rPr>
          <w:rFonts w:ascii="Times New Roman" w:eastAsia="Times New Roman" w:hAnsi="Times New Roman" w:cs="Times New Roman"/>
          <w:b/>
          <w:bCs/>
          <w:sz w:val="28"/>
          <w:szCs w:val="28"/>
          <w:lang w:val="az-Latn-AZ"/>
        </w:rPr>
        <w:t xml:space="preserve">                                     </w:t>
      </w:r>
      <w:r w:rsidRPr="00FF2054">
        <w:rPr>
          <w:rFonts w:ascii="Times New Roman" w:eastAsia="Times New Roman" w:hAnsi="Times New Roman" w:cs="Times New Roman"/>
          <w:b/>
          <w:bCs/>
          <w:color w:val="000000"/>
          <w:sz w:val="28"/>
          <w:szCs w:val="28"/>
          <w:lang w:val="az-Latn-AZ"/>
        </w:rPr>
        <w:t>III. Baholash qamrovi</w:t>
      </w:r>
    </w:p>
    <w:p w14:paraId="66E68C00" w14:textId="0A569197" w:rsidR="00D42DED" w:rsidRDefault="00332D64">
      <w:pPr>
        <w:widowControl w:val="0"/>
        <w:spacing w:after="0" w:line="276" w:lineRule="auto"/>
        <w:ind w:firstLine="567"/>
        <w:jc w:val="both"/>
        <w:rPr>
          <w:rFonts w:ascii="Times New Roman" w:eastAsia="Times New Roman" w:hAnsi="Times New Roman" w:cs="Times New Roman"/>
          <w:sz w:val="28"/>
          <w:szCs w:val="28"/>
          <w:lang w:val="az-Latn-AZ"/>
        </w:rPr>
      </w:pPr>
      <w:r w:rsidRPr="00FF2054">
        <w:rPr>
          <w:rFonts w:ascii="Times New Roman" w:eastAsia="Times New Roman" w:hAnsi="Times New Roman" w:cs="Times New Roman"/>
          <w:sz w:val="28"/>
          <w:szCs w:val="28"/>
          <w:lang w:val="az-Latn-AZ"/>
        </w:rPr>
        <w:t xml:space="preserve">Kimyo fani oʻqituvchilari uchun mutaxassislik fanidan </w:t>
      </w:r>
      <w:r w:rsidR="006F5438">
        <w:rPr>
          <w:rFonts w:ascii="Times New Roman" w:eastAsia="Times New Roman" w:hAnsi="Times New Roman" w:cs="Times New Roman"/>
          <w:sz w:val="28"/>
          <w:szCs w:val="28"/>
          <w:lang w:val="az-Latn-AZ"/>
        </w:rPr>
        <w:t>40</w:t>
      </w:r>
      <w:r w:rsidRPr="00FF2054">
        <w:rPr>
          <w:rFonts w:ascii="Times New Roman" w:eastAsia="Times New Roman" w:hAnsi="Times New Roman" w:cs="Times New Roman"/>
          <w:sz w:val="28"/>
          <w:szCs w:val="28"/>
          <w:lang w:val="az-Latn-AZ"/>
        </w:rPr>
        <w:t xml:space="preserve"> ta, pedagogik mahoratdan 10 ta, jami 50 ta test topshirigʻi taqdim etiladi va umumiy test topshiri</w:t>
      </w:r>
      <w:r w:rsidR="0094488A">
        <w:rPr>
          <w:rFonts w:ascii="Times New Roman" w:eastAsia="Times New Roman" w:hAnsi="Times New Roman" w:cs="Times New Roman"/>
          <w:sz w:val="28"/>
          <w:szCs w:val="28"/>
          <w:lang w:val="az-Latn-AZ"/>
        </w:rPr>
        <w:t>gʻ</w:t>
      </w:r>
      <w:r w:rsidRPr="00FF2054">
        <w:rPr>
          <w:rFonts w:ascii="Times New Roman" w:eastAsia="Times New Roman" w:hAnsi="Times New Roman" w:cs="Times New Roman"/>
          <w:sz w:val="28"/>
          <w:szCs w:val="28"/>
          <w:lang w:val="az-Latn-AZ"/>
        </w:rPr>
        <w:t>ini bajarish uchun ajratilgan vaqt 120 daqiqa etib belgilanadi. Bunda yopiq test topshiriqlaridan (</w:t>
      </w:r>
      <w:r w:rsidRPr="00FF2054">
        <w:rPr>
          <w:rFonts w:ascii="Times New Roman" w:eastAsia="Times New Roman" w:hAnsi="Times New Roman" w:cs="Times New Roman"/>
          <w:i/>
          <w:iCs/>
          <w:sz w:val="28"/>
          <w:szCs w:val="28"/>
          <w:lang w:val="az-Latn-AZ"/>
        </w:rPr>
        <w:t xml:space="preserve">yagona toʻgʻri javobni talab qiladigan (Y1), moslashtirishni </w:t>
      </w:r>
      <w:r w:rsidRPr="00FF2054">
        <w:rPr>
          <w:rFonts w:ascii="Times New Roman" w:eastAsia="Times New Roman" w:hAnsi="Times New Roman" w:cs="Times New Roman"/>
          <w:i/>
          <w:iCs/>
          <w:sz w:val="28"/>
          <w:szCs w:val="28"/>
          <w:lang w:val="az-Latn-AZ"/>
        </w:rPr>
        <w:lastRenderedPageBreak/>
        <w:t>talab qiladigan (Y2) va ketma-ketlikni talab qiladigan test topshiriqlari(Y3</w:t>
      </w:r>
      <w:r w:rsidRPr="00FF2054">
        <w:rPr>
          <w:rFonts w:ascii="Times New Roman" w:eastAsia="Times New Roman" w:hAnsi="Times New Roman" w:cs="Times New Roman"/>
          <w:sz w:val="28"/>
          <w:szCs w:val="28"/>
          <w:lang w:val="az-Latn-AZ"/>
        </w:rPr>
        <w:t>) foydalaniladi. Mutaxassislik fanlaridan tuziladigan test topshiriqlarining mazmun sohasi va baholanadigan bilim va koʻnikmalar boʻyicha taqsimoti quyidagi jadvalda aks etgan.</w:t>
      </w:r>
      <w:r w:rsidR="00B127EC">
        <w:rPr>
          <w:rFonts w:ascii="Times New Roman" w:eastAsia="Times New Roman" w:hAnsi="Times New Roman" w:cs="Times New Roman"/>
          <w:sz w:val="28"/>
          <w:szCs w:val="28"/>
          <w:lang w:val="az-Latn-AZ"/>
        </w:rPr>
        <w:t xml:space="preserve"> </w:t>
      </w:r>
    </w:p>
    <w:p w14:paraId="536CF857" w14:textId="00E4FA38" w:rsidR="00B127EC" w:rsidRDefault="00B127EC" w:rsidP="00B127EC">
      <w:pPr>
        <w:widowControl w:val="0"/>
        <w:spacing w:after="0" w:line="276" w:lineRule="auto"/>
        <w:ind w:firstLine="567"/>
        <w:jc w:val="center"/>
        <w:rPr>
          <w:rFonts w:ascii="Times New Roman" w:eastAsia="Times New Roman" w:hAnsi="Times New Roman" w:cs="Times New Roman"/>
          <w:b/>
          <w:bCs/>
          <w:sz w:val="28"/>
          <w:szCs w:val="28"/>
          <w:lang w:val="en-US"/>
        </w:rPr>
      </w:pPr>
      <w:r>
        <w:rPr>
          <w:rFonts w:ascii="Times New Roman" w:eastAsia="Times New Roman" w:hAnsi="Times New Roman" w:cs="Times New Roman"/>
          <w:b/>
          <w:bCs/>
          <w:sz w:val="28"/>
          <w:szCs w:val="28"/>
          <w:lang w:val="en-US"/>
        </w:rPr>
        <w:t>I</w:t>
      </w:r>
      <w:r w:rsidRPr="00B127EC">
        <w:rPr>
          <w:rFonts w:ascii="Times New Roman" w:eastAsia="Times New Roman" w:hAnsi="Times New Roman" w:cs="Times New Roman"/>
          <w:b/>
          <w:bCs/>
          <w:sz w:val="28"/>
          <w:szCs w:val="28"/>
          <w:lang w:val="en-US"/>
        </w:rPr>
        <w:t xml:space="preserve">V. Test </w:t>
      </w:r>
      <w:proofErr w:type="spellStart"/>
      <w:r w:rsidRPr="00B127EC">
        <w:rPr>
          <w:rFonts w:ascii="Times New Roman" w:eastAsia="Times New Roman" w:hAnsi="Times New Roman" w:cs="Times New Roman"/>
          <w:b/>
          <w:bCs/>
          <w:sz w:val="28"/>
          <w:szCs w:val="28"/>
          <w:lang w:val="en-US"/>
        </w:rPr>
        <w:t>tuzilmasi</w:t>
      </w:r>
      <w:proofErr w:type="spellEnd"/>
    </w:p>
    <w:p w14:paraId="62CDC2F7" w14:textId="77777777" w:rsidR="00597712" w:rsidRPr="00B127EC" w:rsidRDefault="00597712" w:rsidP="00B127EC">
      <w:pPr>
        <w:widowControl w:val="0"/>
        <w:spacing w:after="0" w:line="276" w:lineRule="auto"/>
        <w:ind w:firstLine="567"/>
        <w:jc w:val="center"/>
        <w:rPr>
          <w:rFonts w:ascii="Times New Roman" w:eastAsia="Times New Roman" w:hAnsi="Times New Roman" w:cs="Times New Roman"/>
          <w:b/>
          <w:bCs/>
          <w:sz w:val="28"/>
          <w:szCs w:val="28"/>
          <w:lang w:val="en-US"/>
        </w:rPr>
      </w:pPr>
    </w:p>
    <w:p w14:paraId="30E923E9" w14:textId="0ABD5999" w:rsidR="00B127EC" w:rsidRPr="00597712" w:rsidRDefault="00597712">
      <w:pPr>
        <w:widowControl w:val="0"/>
        <w:spacing w:after="0" w:line="276" w:lineRule="auto"/>
        <w:ind w:firstLine="567"/>
        <w:jc w:val="both"/>
        <w:rPr>
          <w:rFonts w:ascii="Times New Roman" w:eastAsia="Times New Roman" w:hAnsi="Times New Roman" w:cs="Times New Roman"/>
          <w:sz w:val="28"/>
          <w:szCs w:val="28"/>
        </w:rPr>
      </w:pPr>
      <w:r w:rsidRPr="00597712">
        <w:rPr>
          <w:rFonts w:ascii="Times New Roman" w:eastAsia="Times New Roman" w:hAnsi="Times New Roman" w:cs="Times New Roman"/>
          <w:sz w:val="28"/>
          <w:szCs w:val="28"/>
        </w:rPr>
        <w:t xml:space="preserve">Test </w:t>
      </w:r>
      <w:proofErr w:type="spellStart"/>
      <w:r w:rsidRPr="00597712">
        <w:rPr>
          <w:rFonts w:ascii="Times New Roman" w:eastAsia="Times New Roman" w:hAnsi="Times New Roman" w:cs="Times New Roman"/>
          <w:sz w:val="28"/>
          <w:szCs w:val="28"/>
        </w:rPr>
        <w:t>sinovi</w:t>
      </w:r>
      <w:proofErr w:type="spellEnd"/>
      <w:r w:rsidRPr="00597712">
        <w:rPr>
          <w:rFonts w:ascii="Times New Roman" w:eastAsia="Times New Roman" w:hAnsi="Times New Roman" w:cs="Times New Roman"/>
          <w:sz w:val="28"/>
          <w:szCs w:val="28"/>
        </w:rPr>
        <w:t xml:space="preserve"> </w:t>
      </w:r>
      <w:proofErr w:type="spellStart"/>
      <w:r w:rsidRPr="00597712">
        <w:rPr>
          <w:rFonts w:ascii="Times New Roman" w:eastAsia="Times New Roman" w:hAnsi="Times New Roman" w:cs="Times New Roman"/>
          <w:sz w:val="28"/>
          <w:szCs w:val="28"/>
        </w:rPr>
        <w:t>kimyo</w:t>
      </w:r>
      <w:proofErr w:type="spellEnd"/>
      <w:r w:rsidRPr="00597712">
        <w:rPr>
          <w:rFonts w:ascii="Times New Roman" w:eastAsia="Times New Roman" w:hAnsi="Times New Roman" w:cs="Times New Roman"/>
          <w:sz w:val="28"/>
          <w:szCs w:val="28"/>
        </w:rPr>
        <w:t xml:space="preserve"> </w:t>
      </w:r>
      <w:proofErr w:type="spellStart"/>
      <w:r w:rsidRPr="00597712">
        <w:rPr>
          <w:rFonts w:ascii="Times New Roman" w:eastAsia="Times New Roman" w:hAnsi="Times New Roman" w:cs="Times New Roman"/>
          <w:sz w:val="28"/>
          <w:szCs w:val="28"/>
        </w:rPr>
        <w:t>fanining</w:t>
      </w:r>
      <w:proofErr w:type="spellEnd"/>
      <w:r w:rsidRPr="00597712">
        <w:rPr>
          <w:rFonts w:ascii="Times New Roman" w:eastAsia="Times New Roman" w:hAnsi="Times New Roman" w:cs="Times New Roman"/>
          <w:sz w:val="28"/>
          <w:szCs w:val="28"/>
        </w:rPr>
        <w:t xml:space="preserve"> </w:t>
      </w:r>
      <w:proofErr w:type="spellStart"/>
      <w:r w:rsidRPr="00597712">
        <w:rPr>
          <w:rFonts w:ascii="Times New Roman" w:eastAsia="Times New Roman" w:hAnsi="Times New Roman" w:cs="Times New Roman"/>
          <w:sz w:val="28"/>
          <w:szCs w:val="28"/>
        </w:rPr>
        <w:t>asosiy</w:t>
      </w:r>
      <w:proofErr w:type="spellEnd"/>
      <w:r w:rsidRPr="00597712">
        <w:rPr>
          <w:rFonts w:ascii="Times New Roman" w:eastAsia="Times New Roman" w:hAnsi="Times New Roman" w:cs="Times New Roman"/>
          <w:sz w:val="28"/>
          <w:szCs w:val="28"/>
        </w:rPr>
        <w:t xml:space="preserve"> </w:t>
      </w:r>
      <w:proofErr w:type="spellStart"/>
      <w:r w:rsidRPr="00597712">
        <w:rPr>
          <w:rFonts w:ascii="Times New Roman" w:eastAsia="Times New Roman" w:hAnsi="Times New Roman" w:cs="Times New Roman"/>
          <w:sz w:val="28"/>
          <w:szCs w:val="28"/>
        </w:rPr>
        <w:t>mazmun</w:t>
      </w:r>
      <w:proofErr w:type="spellEnd"/>
      <w:r w:rsidRPr="00597712">
        <w:rPr>
          <w:rFonts w:ascii="Times New Roman" w:eastAsia="Times New Roman" w:hAnsi="Times New Roman" w:cs="Times New Roman"/>
          <w:sz w:val="28"/>
          <w:szCs w:val="28"/>
        </w:rPr>
        <w:t xml:space="preserve"> </w:t>
      </w:r>
      <w:proofErr w:type="spellStart"/>
      <w:r w:rsidRPr="00597712">
        <w:rPr>
          <w:rFonts w:ascii="Times New Roman" w:eastAsia="Times New Roman" w:hAnsi="Times New Roman" w:cs="Times New Roman"/>
          <w:sz w:val="28"/>
          <w:szCs w:val="28"/>
        </w:rPr>
        <w:t>yo‘nalishlarini</w:t>
      </w:r>
      <w:proofErr w:type="spellEnd"/>
      <w:r w:rsidRPr="00597712">
        <w:rPr>
          <w:rFonts w:ascii="Times New Roman" w:eastAsia="Times New Roman" w:hAnsi="Times New Roman" w:cs="Times New Roman"/>
          <w:sz w:val="28"/>
          <w:szCs w:val="28"/>
        </w:rPr>
        <w:t xml:space="preserve"> </w:t>
      </w:r>
      <w:proofErr w:type="spellStart"/>
      <w:r w:rsidRPr="00597712">
        <w:rPr>
          <w:rFonts w:ascii="Times New Roman" w:eastAsia="Times New Roman" w:hAnsi="Times New Roman" w:cs="Times New Roman"/>
          <w:sz w:val="28"/>
          <w:szCs w:val="28"/>
        </w:rPr>
        <w:t>qamrab</w:t>
      </w:r>
      <w:proofErr w:type="spellEnd"/>
      <w:r w:rsidRPr="00597712">
        <w:rPr>
          <w:rFonts w:ascii="Times New Roman" w:eastAsia="Times New Roman" w:hAnsi="Times New Roman" w:cs="Times New Roman"/>
          <w:sz w:val="28"/>
          <w:szCs w:val="28"/>
        </w:rPr>
        <w:t xml:space="preserve"> </w:t>
      </w:r>
      <w:proofErr w:type="spellStart"/>
      <w:r w:rsidRPr="00597712">
        <w:rPr>
          <w:rFonts w:ascii="Times New Roman" w:eastAsia="Times New Roman" w:hAnsi="Times New Roman" w:cs="Times New Roman"/>
          <w:sz w:val="28"/>
          <w:szCs w:val="28"/>
        </w:rPr>
        <w:t>oladi</w:t>
      </w:r>
      <w:proofErr w:type="spellEnd"/>
      <w:r w:rsidRPr="00597712">
        <w:rPr>
          <w:rFonts w:ascii="Times New Roman" w:eastAsia="Times New Roman" w:hAnsi="Times New Roman" w:cs="Times New Roman"/>
          <w:sz w:val="28"/>
          <w:szCs w:val="28"/>
        </w:rPr>
        <w:t xml:space="preserve">. </w:t>
      </w:r>
      <w:proofErr w:type="spellStart"/>
      <w:r w:rsidRPr="00597712">
        <w:rPr>
          <w:rFonts w:ascii="Times New Roman" w:eastAsia="Times New Roman" w:hAnsi="Times New Roman" w:cs="Times New Roman"/>
          <w:sz w:val="28"/>
          <w:szCs w:val="28"/>
        </w:rPr>
        <w:t>Xususan</w:t>
      </w:r>
      <w:proofErr w:type="spellEnd"/>
      <w:r w:rsidRPr="00597712">
        <w:rPr>
          <w:rFonts w:ascii="Times New Roman" w:eastAsia="Times New Roman" w:hAnsi="Times New Roman" w:cs="Times New Roman"/>
          <w:sz w:val="28"/>
          <w:szCs w:val="28"/>
        </w:rPr>
        <w:t xml:space="preserve">, test </w:t>
      </w:r>
      <w:proofErr w:type="spellStart"/>
      <w:r w:rsidRPr="00597712">
        <w:rPr>
          <w:rFonts w:ascii="Times New Roman" w:eastAsia="Times New Roman" w:hAnsi="Times New Roman" w:cs="Times New Roman"/>
          <w:sz w:val="28"/>
          <w:szCs w:val="28"/>
        </w:rPr>
        <w:t>topshiriqlari</w:t>
      </w:r>
      <w:proofErr w:type="spellEnd"/>
      <w:r w:rsidRPr="00597712">
        <w:rPr>
          <w:rFonts w:ascii="Times New Roman" w:eastAsia="Times New Roman" w:hAnsi="Times New Roman" w:cs="Times New Roman"/>
          <w:sz w:val="28"/>
          <w:szCs w:val="28"/>
        </w:rPr>
        <w:t xml:space="preserve"> </w:t>
      </w:r>
      <w:proofErr w:type="spellStart"/>
      <w:r w:rsidRPr="00597712">
        <w:rPr>
          <w:rFonts w:ascii="Times New Roman" w:eastAsia="Times New Roman" w:hAnsi="Times New Roman" w:cs="Times New Roman"/>
          <w:sz w:val="28"/>
          <w:szCs w:val="28"/>
        </w:rPr>
        <w:t>umumiy</w:t>
      </w:r>
      <w:proofErr w:type="spellEnd"/>
      <w:r w:rsidRPr="00597712">
        <w:rPr>
          <w:rFonts w:ascii="Times New Roman" w:eastAsia="Times New Roman" w:hAnsi="Times New Roman" w:cs="Times New Roman"/>
          <w:sz w:val="28"/>
          <w:szCs w:val="28"/>
        </w:rPr>
        <w:t xml:space="preserve"> </w:t>
      </w:r>
      <w:proofErr w:type="spellStart"/>
      <w:r w:rsidRPr="00597712">
        <w:rPr>
          <w:rFonts w:ascii="Times New Roman" w:eastAsia="Times New Roman" w:hAnsi="Times New Roman" w:cs="Times New Roman"/>
          <w:sz w:val="28"/>
          <w:szCs w:val="28"/>
        </w:rPr>
        <w:t>kimyo</w:t>
      </w:r>
      <w:proofErr w:type="spellEnd"/>
      <w:r w:rsidRPr="00597712">
        <w:rPr>
          <w:rFonts w:ascii="Times New Roman" w:eastAsia="Times New Roman" w:hAnsi="Times New Roman" w:cs="Times New Roman"/>
          <w:sz w:val="28"/>
          <w:szCs w:val="28"/>
        </w:rPr>
        <w:t xml:space="preserve">, </w:t>
      </w:r>
      <w:proofErr w:type="spellStart"/>
      <w:r w:rsidRPr="00597712">
        <w:rPr>
          <w:rFonts w:ascii="Times New Roman" w:eastAsia="Times New Roman" w:hAnsi="Times New Roman" w:cs="Times New Roman"/>
          <w:sz w:val="28"/>
          <w:szCs w:val="28"/>
        </w:rPr>
        <w:t>anorganik</w:t>
      </w:r>
      <w:proofErr w:type="spellEnd"/>
      <w:r w:rsidRPr="00597712">
        <w:rPr>
          <w:rFonts w:ascii="Times New Roman" w:eastAsia="Times New Roman" w:hAnsi="Times New Roman" w:cs="Times New Roman"/>
          <w:sz w:val="28"/>
          <w:szCs w:val="28"/>
        </w:rPr>
        <w:t xml:space="preserve"> </w:t>
      </w:r>
      <w:proofErr w:type="spellStart"/>
      <w:r w:rsidRPr="00597712">
        <w:rPr>
          <w:rFonts w:ascii="Times New Roman" w:eastAsia="Times New Roman" w:hAnsi="Times New Roman" w:cs="Times New Roman"/>
          <w:sz w:val="28"/>
          <w:szCs w:val="28"/>
        </w:rPr>
        <w:t>kimyo</w:t>
      </w:r>
      <w:proofErr w:type="spellEnd"/>
      <w:r w:rsidRPr="00597712">
        <w:rPr>
          <w:rFonts w:ascii="Times New Roman" w:eastAsia="Times New Roman" w:hAnsi="Times New Roman" w:cs="Times New Roman"/>
          <w:sz w:val="28"/>
          <w:szCs w:val="28"/>
        </w:rPr>
        <w:t xml:space="preserve">, </w:t>
      </w:r>
      <w:proofErr w:type="spellStart"/>
      <w:r w:rsidRPr="00597712">
        <w:rPr>
          <w:rFonts w:ascii="Times New Roman" w:eastAsia="Times New Roman" w:hAnsi="Times New Roman" w:cs="Times New Roman"/>
          <w:sz w:val="28"/>
          <w:szCs w:val="28"/>
        </w:rPr>
        <w:t>organik</w:t>
      </w:r>
      <w:proofErr w:type="spellEnd"/>
      <w:r w:rsidRPr="00597712">
        <w:rPr>
          <w:rFonts w:ascii="Times New Roman" w:eastAsia="Times New Roman" w:hAnsi="Times New Roman" w:cs="Times New Roman"/>
          <w:sz w:val="28"/>
          <w:szCs w:val="28"/>
        </w:rPr>
        <w:t xml:space="preserve"> </w:t>
      </w:r>
      <w:proofErr w:type="spellStart"/>
      <w:r w:rsidRPr="00597712">
        <w:rPr>
          <w:rFonts w:ascii="Times New Roman" w:eastAsia="Times New Roman" w:hAnsi="Times New Roman" w:cs="Times New Roman"/>
          <w:sz w:val="28"/>
          <w:szCs w:val="28"/>
        </w:rPr>
        <w:t>kimyo</w:t>
      </w:r>
      <w:proofErr w:type="spellEnd"/>
      <w:r w:rsidRPr="00597712">
        <w:rPr>
          <w:rFonts w:ascii="Times New Roman" w:eastAsia="Times New Roman" w:hAnsi="Times New Roman" w:cs="Times New Roman"/>
          <w:sz w:val="28"/>
          <w:szCs w:val="28"/>
        </w:rPr>
        <w:t xml:space="preserve">, </w:t>
      </w:r>
      <w:proofErr w:type="spellStart"/>
      <w:r w:rsidRPr="00597712">
        <w:rPr>
          <w:rFonts w:ascii="Times New Roman" w:eastAsia="Times New Roman" w:hAnsi="Times New Roman" w:cs="Times New Roman"/>
          <w:sz w:val="28"/>
          <w:szCs w:val="28"/>
        </w:rPr>
        <w:t>laboratoriya</w:t>
      </w:r>
      <w:proofErr w:type="spellEnd"/>
      <w:r w:rsidRPr="00597712">
        <w:rPr>
          <w:rFonts w:ascii="Times New Roman" w:eastAsia="Times New Roman" w:hAnsi="Times New Roman" w:cs="Times New Roman"/>
          <w:sz w:val="28"/>
          <w:szCs w:val="28"/>
        </w:rPr>
        <w:t xml:space="preserve"> </w:t>
      </w:r>
      <w:proofErr w:type="spellStart"/>
      <w:r w:rsidRPr="00597712">
        <w:rPr>
          <w:rFonts w:ascii="Times New Roman" w:eastAsia="Times New Roman" w:hAnsi="Times New Roman" w:cs="Times New Roman"/>
          <w:sz w:val="28"/>
          <w:szCs w:val="28"/>
        </w:rPr>
        <w:t>mashg‘ulotlari</w:t>
      </w:r>
      <w:proofErr w:type="spellEnd"/>
      <w:r w:rsidRPr="00597712">
        <w:rPr>
          <w:rFonts w:ascii="Times New Roman" w:eastAsia="Times New Roman" w:hAnsi="Times New Roman" w:cs="Times New Roman"/>
          <w:sz w:val="28"/>
          <w:szCs w:val="28"/>
        </w:rPr>
        <w:t xml:space="preserve">, </w:t>
      </w:r>
      <w:proofErr w:type="spellStart"/>
      <w:r w:rsidRPr="00597712">
        <w:rPr>
          <w:rFonts w:ascii="Times New Roman" w:eastAsia="Times New Roman" w:hAnsi="Times New Roman" w:cs="Times New Roman"/>
          <w:sz w:val="28"/>
          <w:szCs w:val="28"/>
        </w:rPr>
        <w:t>kimyo</w:t>
      </w:r>
      <w:proofErr w:type="spellEnd"/>
      <w:r w:rsidRPr="00597712">
        <w:rPr>
          <w:rFonts w:ascii="Times New Roman" w:eastAsia="Times New Roman" w:hAnsi="Times New Roman" w:cs="Times New Roman"/>
          <w:sz w:val="28"/>
          <w:szCs w:val="28"/>
        </w:rPr>
        <w:t xml:space="preserve"> </w:t>
      </w:r>
      <w:proofErr w:type="spellStart"/>
      <w:r w:rsidRPr="00597712">
        <w:rPr>
          <w:rFonts w:ascii="Times New Roman" w:eastAsia="Times New Roman" w:hAnsi="Times New Roman" w:cs="Times New Roman"/>
          <w:sz w:val="28"/>
          <w:szCs w:val="28"/>
        </w:rPr>
        <w:t>fanini</w:t>
      </w:r>
      <w:proofErr w:type="spellEnd"/>
      <w:r w:rsidRPr="00597712">
        <w:rPr>
          <w:rFonts w:ascii="Times New Roman" w:eastAsia="Times New Roman" w:hAnsi="Times New Roman" w:cs="Times New Roman"/>
          <w:sz w:val="28"/>
          <w:szCs w:val="28"/>
        </w:rPr>
        <w:t xml:space="preserve"> </w:t>
      </w:r>
      <w:proofErr w:type="spellStart"/>
      <w:r w:rsidRPr="00597712">
        <w:rPr>
          <w:rFonts w:ascii="Times New Roman" w:eastAsia="Times New Roman" w:hAnsi="Times New Roman" w:cs="Times New Roman"/>
          <w:sz w:val="28"/>
          <w:szCs w:val="28"/>
        </w:rPr>
        <w:t>o‘qitish</w:t>
      </w:r>
      <w:proofErr w:type="spellEnd"/>
      <w:r w:rsidRPr="00597712">
        <w:rPr>
          <w:rFonts w:ascii="Times New Roman" w:eastAsia="Times New Roman" w:hAnsi="Times New Roman" w:cs="Times New Roman"/>
          <w:sz w:val="28"/>
          <w:szCs w:val="28"/>
        </w:rPr>
        <w:t xml:space="preserve"> </w:t>
      </w:r>
      <w:proofErr w:type="spellStart"/>
      <w:r w:rsidRPr="00597712">
        <w:rPr>
          <w:rFonts w:ascii="Times New Roman" w:eastAsia="Times New Roman" w:hAnsi="Times New Roman" w:cs="Times New Roman"/>
          <w:sz w:val="28"/>
          <w:szCs w:val="28"/>
        </w:rPr>
        <w:t>metodikasi</w:t>
      </w:r>
      <w:proofErr w:type="spellEnd"/>
      <w:r w:rsidRPr="00597712">
        <w:rPr>
          <w:rFonts w:ascii="Times New Roman" w:eastAsia="Times New Roman" w:hAnsi="Times New Roman" w:cs="Times New Roman"/>
          <w:sz w:val="28"/>
          <w:szCs w:val="28"/>
        </w:rPr>
        <w:t xml:space="preserve"> </w:t>
      </w:r>
      <w:proofErr w:type="spellStart"/>
      <w:r w:rsidRPr="00597712">
        <w:rPr>
          <w:rFonts w:ascii="Times New Roman" w:eastAsia="Times New Roman" w:hAnsi="Times New Roman" w:cs="Times New Roman"/>
          <w:sz w:val="28"/>
          <w:szCs w:val="28"/>
        </w:rPr>
        <w:t>va</w:t>
      </w:r>
      <w:proofErr w:type="spellEnd"/>
      <w:r w:rsidRPr="00597712">
        <w:rPr>
          <w:rFonts w:ascii="Times New Roman" w:eastAsia="Times New Roman" w:hAnsi="Times New Roman" w:cs="Times New Roman"/>
          <w:sz w:val="28"/>
          <w:szCs w:val="28"/>
        </w:rPr>
        <w:t xml:space="preserve"> </w:t>
      </w:r>
      <w:proofErr w:type="spellStart"/>
      <w:r w:rsidRPr="00597712">
        <w:rPr>
          <w:rFonts w:ascii="Times New Roman" w:eastAsia="Times New Roman" w:hAnsi="Times New Roman" w:cs="Times New Roman"/>
          <w:sz w:val="28"/>
          <w:szCs w:val="28"/>
        </w:rPr>
        <w:t>pedagogik</w:t>
      </w:r>
      <w:proofErr w:type="spellEnd"/>
      <w:r w:rsidRPr="00597712">
        <w:rPr>
          <w:rFonts w:ascii="Times New Roman" w:eastAsia="Times New Roman" w:hAnsi="Times New Roman" w:cs="Times New Roman"/>
          <w:sz w:val="28"/>
          <w:szCs w:val="28"/>
        </w:rPr>
        <w:t xml:space="preserve"> </w:t>
      </w:r>
      <w:proofErr w:type="spellStart"/>
      <w:r w:rsidRPr="00597712">
        <w:rPr>
          <w:rFonts w:ascii="Times New Roman" w:eastAsia="Times New Roman" w:hAnsi="Times New Roman" w:cs="Times New Roman"/>
          <w:sz w:val="28"/>
          <w:szCs w:val="28"/>
        </w:rPr>
        <w:t>mahoratga</w:t>
      </w:r>
      <w:proofErr w:type="spellEnd"/>
      <w:r w:rsidRPr="00597712">
        <w:rPr>
          <w:rFonts w:ascii="Times New Roman" w:eastAsia="Times New Roman" w:hAnsi="Times New Roman" w:cs="Times New Roman"/>
          <w:sz w:val="28"/>
          <w:szCs w:val="28"/>
        </w:rPr>
        <w:t xml:space="preserve"> </w:t>
      </w:r>
      <w:proofErr w:type="spellStart"/>
      <w:r w:rsidRPr="00597712">
        <w:rPr>
          <w:rFonts w:ascii="Times New Roman" w:eastAsia="Times New Roman" w:hAnsi="Times New Roman" w:cs="Times New Roman"/>
          <w:sz w:val="28"/>
          <w:szCs w:val="28"/>
        </w:rPr>
        <w:t>oid</w:t>
      </w:r>
      <w:proofErr w:type="spellEnd"/>
      <w:r w:rsidRPr="00597712">
        <w:rPr>
          <w:rFonts w:ascii="Times New Roman" w:eastAsia="Times New Roman" w:hAnsi="Times New Roman" w:cs="Times New Roman"/>
          <w:sz w:val="28"/>
          <w:szCs w:val="28"/>
        </w:rPr>
        <w:t xml:space="preserve"> </w:t>
      </w:r>
      <w:proofErr w:type="spellStart"/>
      <w:r w:rsidRPr="00597712">
        <w:rPr>
          <w:rFonts w:ascii="Times New Roman" w:eastAsia="Times New Roman" w:hAnsi="Times New Roman" w:cs="Times New Roman"/>
          <w:sz w:val="28"/>
          <w:szCs w:val="28"/>
        </w:rPr>
        <w:t>bilim</w:t>
      </w:r>
      <w:proofErr w:type="spellEnd"/>
      <w:r w:rsidRPr="00597712">
        <w:rPr>
          <w:rFonts w:ascii="Times New Roman" w:eastAsia="Times New Roman" w:hAnsi="Times New Roman" w:cs="Times New Roman"/>
          <w:sz w:val="28"/>
          <w:szCs w:val="28"/>
        </w:rPr>
        <w:t xml:space="preserve"> </w:t>
      </w:r>
      <w:proofErr w:type="spellStart"/>
      <w:r w:rsidRPr="00597712">
        <w:rPr>
          <w:rFonts w:ascii="Times New Roman" w:eastAsia="Times New Roman" w:hAnsi="Times New Roman" w:cs="Times New Roman"/>
          <w:sz w:val="28"/>
          <w:szCs w:val="28"/>
        </w:rPr>
        <w:t>hamda</w:t>
      </w:r>
      <w:proofErr w:type="spellEnd"/>
      <w:r w:rsidRPr="00597712">
        <w:rPr>
          <w:rFonts w:ascii="Times New Roman" w:eastAsia="Times New Roman" w:hAnsi="Times New Roman" w:cs="Times New Roman"/>
          <w:sz w:val="28"/>
          <w:szCs w:val="28"/>
        </w:rPr>
        <w:t xml:space="preserve"> </w:t>
      </w:r>
      <w:proofErr w:type="spellStart"/>
      <w:r w:rsidRPr="00597712">
        <w:rPr>
          <w:rFonts w:ascii="Times New Roman" w:eastAsia="Times New Roman" w:hAnsi="Times New Roman" w:cs="Times New Roman"/>
          <w:sz w:val="28"/>
          <w:szCs w:val="28"/>
        </w:rPr>
        <w:t>ko‘nikmalarni</w:t>
      </w:r>
      <w:proofErr w:type="spellEnd"/>
      <w:r w:rsidRPr="00597712">
        <w:rPr>
          <w:rFonts w:ascii="Times New Roman" w:eastAsia="Times New Roman" w:hAnsi="Times New Roman" w:cs="Times New Roman"/>
          <w:sz w:val="28"/>
          <w:szCs w:val="28"/>
        </w:rPr>
        <w:t xml:space="preserve"> </w:t>
      </w:r>
      <w:proofErr w:type="spellStart"/>
      <w:r w:rsidRPr="00597712">
        <w:rPr>
          <w:rFonts w:ascii="Times New Roman" w:eastAsia="Times New Roman" w:hAnsi="Times New Roman" w:cs="Times New Roman"/>
          <w:sz w:val="28"/>
          <w:szCs w:val="28"/>
        </w:rPr>
        <w:t>baholashga</w:t>
      </w:r>
      <w:proofErr w:type="spellEnd"/>
      <w:r w:rsidRPr="00597712">
        <w:rPr>
          <w:rFonts w:ascii="Times New Roman" w:eastAsia="Times New Roman" w:hAnsi="Times New Roman" w:cs="Times New Roman"/>
          <w:sz w:val="28"/>
          <w:szCs w:val="28"/>
        </w:rPr>
        <w:t xml:space="preserve"> </w:t>
      </w:r>
      <w:proofErr w:type="spellStart"/>
      <w:r w:rsidRPr="00597712">
        <w:rPr>
          <w:rFonts w:ascii="Times New Roman" w:eastAsia="Times New Roman" w:hAnsi="Times New Roman" w:cs="Times New Roman"/>
          <w:sz w:val="28"/>
          <w:szCs w:val="28"/>
        </w:rPr>
        <w:t>qaratilgan</w:t>
      </w:r>
      <w:proofErr w:type="spellEnd"/>
      <w:r w:rsidRPr="00597712">
        <w:rPr>
          <w:rFonts w:ascii="Times New Roman" w:eastAsia="Times New Roman" w:hAnsi="Times New Roman" w:cs="Times New Roman"/>
          <w:sz w:val="28"/>
          <w:szCs w:val="28"/>
        </w:rPr>
        <w:t xml:space="preserve">. Test </w:t>
      </w:r>
      <w:proofErr w:type="spellStart"/>
      <w:r w:rsidRPr="00597712">
        <w:rPr>
          <w:rFonts w:ascii="Times New Roman" w:eastAsia="Times New Roman" w:hAnsi="Times New Roman" w:cs="Times New Roman"/>
          <w:sz w:val="28"/>
          <w:szCs w:val="28"/>
        </w:rPr>
        <w:t>topshiriqlarining</w:t>
      </w:r>
      <w:proofErr w:type="spellEnd"/>
      <w:r w:rsidRPr="00597712">
        <w:rPr>
          <w:rFonts w:ascii="Times New Roman" w:eastAsia="Times New Roman" w:hAnsi="Times New Roman" w:cs="Times New Roman"/>
          <w:sz w:val="28"/>
          <w:szCs w:val="28"/>
        </w:rPr>
        <w:t xml:space="preserve"> </w:t>
      </w:r>
      <w:proofErr w:type="spellStart"/>
      <w:r w:rsidRPr="00597712">
        <w:rPr>
          <w:rFonts w:ascii="Times New Roman" w:eastAsia="Times New Roman" w:hAnsi="Times New Roman" w:cs="Times New Roman"/>
          <w:sz w:val="28"/>
          <w:szCs w:val="28"/>
        </w:rPr>
        <w:t>mazmuni</w:t>
      </w:r>
      <w:proofErr w:type="spellEnd"/>
      <w:r w:rsidRPr="00597712">
        <w:rPr>
          <w:rFonts w:ascii="Times New Roman" w:eastAsia="Times New Roman" w:hAnsi="Times New Roman" w:cs="Times New Roman"/>
          <w:sz w:val="28"/>
          <w:szCs w:val="28"/>
        </w:rPr>
        <w:t xml:space="preserve"> </w:t>
      </w:r>
      <w:proofErr w:type="spellStart"/>
      <w:r w:rsidRPr="00597712">
        <w:rPr>
          <w:rFonts w:ascii="Times New Roman" w:eastAsia="Times New Roman" w:hAnsi="Times New Roman" w:cs="Times New Roman"/>
          <w:sz w:val="28"/>
          <w:szCs w:val="28"/>
        </w:rPr>
        <w:t>umumiy</w:t>
      </w:r>
      <w:proofErr w:type="spellEnd"/>
      <w:r w:rsidRPr="00597712">
        <w:rPr>
          <w:rFonts w:ascii="Times New Roman" w:eastAsia="Times New Roman" w:hAnsi="Times New Roman" w:cs="Times New Roman"/>
          <w:sz w:val="28"/>
          <w:szCs w:val="28"/>
        </w:rPr>
        <w:t xml:space="preserve"> </w:t>
      </w:r>
      <w:proofErr w:type="spellStart"/>
      <w:proofErr w:type="gramStart"/>
      <w:r w:rsidRPr="00597712">
        <w:rPr>
          <w:rFonts w:ascii="Times New Roman" w:eastAsia="Times New Roman" w:hAnsi="Times New Roman" w:cs="Times New Roman"/>
          <w:sz w:val="28"/>
          <w:szCs w:val="28"/>
        </w:rPr>
        <w:t>o‘rta</w:t>
      </w:r>
      <w:proofErr w:type="spellEnd"/>
      <w:proofErr w:type="gramEnd"/>
      <w:r w:rsidRPr="00597712">
        <w:rPr>
          <w:rFonts w:ascii="Times New Roman" w:eastAsia="Times New Roman" w:hAnsi="Times New Roman" w:cs="Times New Roman"/>
          <w:sz w:val="28"/>
          <w:szCs w:val="28"/>
        </w:rPr>
        <w:t xml:space="preserve"> </w:t>
      </w:r>
      <w:proofErr w:type="spellStart"/>
      <w:r w:rsidRPr="00597712">
        <w:rPr>
          <w:rFonts w:ascii="Times New Roman" w:eastAsia="Times New Roman" w:hAnsi="Times New Roman" w:cs="Times New Roman"/>
          <w:sz w:val="28"/>
          <w:szCs w:val="28"/>
        </w:rPr>
        <w:t>ta’limning</w:t>
      </w:r>
      <w:proofErr w:type="spellEnd"/>
      <w:r w:rsidRPr="00597712">
        <w:rPr>
          <w:rFonts w:ascii="Times New Roman" w:eastAsia="Times New Roman" w:hAnsi="Times New Roman" w:cs="Times New Roman"/>
          <w:sz w:val="28"/>
          <w:szCs w:val="28"/>
        </w:rPr>
        <w:t xml:space="preserve"> </w:t>
      </w:r>
      <w:proofErr w:type="spellStart"/>
      <w:r w:rsidRPr="00597712">
        <w:rPr>
          <w:rFonts w:ascii="Times New Roman" w:eastAsia="Times New Roman" w:hAnsi="Times New Roman" w:cs="Times New Roman"/>
          <w:sz w:val="28"/>
          <w:szCs w:val="28"/>
        </w:rPr>
        <w:t>davlat</w:t>
      </w:r>
      <w:proofErr w:type="spellEnd"/>
      <w:r w:rsidRPr="00597712">
        <w:rPr>
          <w:rFonts w:ascii="Times New Roman" w:eastAsia="Times New Roman" w:hAnsi="Times New Roman" w:cs="Times New Roman"/>
          <w:sz w:val="28"/>
          <w:szCs w:val="28"/>
        </w:rPr>
        <w:t xml:space="preserve"> </w:t>
      </w:r>
      <w:proofErr w:type="spellStart"/>
      <w:r w:rsidRPr="00597712">
        <w:rPr>
          <w:rFonts w:ascii="Times New Roman" w:eastAsia="Times New Roman" w:hAnsi="Times New Roman" w:cs="Times New Roman"/>
          <w:sz w:val="28"/>
          <w:szCs w:val="28"/>
        </w:rPr>
        <w:t>ta’lim</w:t>
      </w:r>
      <w:proofErr w:type="spellEnd"/>
      <w:r w:rsidRPr="00597712">
        <w:rPr>
          <w:rFonts w:ascii="Times New Roman" w:eastAsia="Times New Roman" w:hAnsi="Times New Roman" w:cs="Times New Roman"/>
          <w:sz w:val="28"/>
          <w:szCs w:val="28"/>
        </w:rPr>
        <w:t xml:space="preserve"> </w:t>
      </w:r>
      <w:proofErr w:type="spellStart"/>
      <w:r w:rsidRPr="00597712">
        <w:rPr>
          <w:rFonts w:ascii="Times New Roman" w:eastAsia="Times New Roman" w:hAnsi="Times New Roman" w:cs="Times New Roman"/>
          <w:sz w:val="28"/>
          <w:szCs w:val="28"/>
        </w:rPr>
        <w:t>standartlari</w:t>
      </w:r>
      <w:proofErr w:type="spellEnd"/>
      <w:r w:rsidRPr="00597712">
        <w:rPr>
          <w:rFonts w:ascii="Times New Roman" w:eastAsia="Times New Roman" w:hAnsi="Times New Roman" w:cs="Times New Roman"/>
          <w:sz w:val="28"/>
          <w:szCs w:val="28"/>
        </w:rPr>
        <w:t xml:space="preserve">, </w:t>
      </w:r>
      <w:proofErr w:type="spellStart"/>
      <w:r w:rsidRPr="00597712">
        <w:rPr>
          <w:rFonts w:ascii="Times New Roman" w:eastAsia="Times New Roman" w:hAnsi="Times New Roman" w:cs="Times New Roman"/>
          <w:sz w:val="28"/>
          <w:szCs w:val="28"/>
        </w:rPr>
        <w:t>amaldagi</w:t>
      </w:r>
      <w:proofErr w:type="spellEnd"/>
      <w:r w:rsidRPr="00597712">
        <w:rPr>
          <w:rFonts w:ascii="Times New Roman" w:eastAsia="Times New Roman" w:hAnsi="Times New Roman" w:cs="Times New Roman"/>
          <w:sz w:val="28"/>
          <w:szCs w:val="28"/>
        </w:rPr>
        <w:t xml:space="preserve"> </w:t>
      </w:r>
      <w:proofErr w:type="spellStart"/>
      <w:r w:rsidRPr="00597712">
        <w:rPr>
          <w:rFonts w:ascii="Times New Roman" w:eastAsia="Times New Roman" w:hAnsi="Times New Roman" w:cs="Times New Roman"/>
          <w:sz w:val="28"/>
          <w:szCs w:val="28"/>
        </w:rPr>
        <w:t>o‘quv</w:t>
      </w:r>
      <w:proofErr w:type="spellEnd"/>
      <w:r w:rsidRPr="00597712">
        <w:rPr>
          <w:rFonts w:ascii="Times New Roman" w:eastAsia="Times New Roman" w:hAnsi="Times New Roman" w:cs="Times New Roman"/>
          <w:sz w:val="28"/>
          <w:szCs w:val="28"/>
        </w:rPr>
        <w:t xml:space="preserve"> </w:t>
      </w:r>
      <w:proofErr w:type="spellStart"/>
      <w:r w:rsidRPr="00597712">
        <w:rPr>
          <w:rFonts w:ascii="Times New Roman" w:eastAsia="Times New Roman" w:hAnsi="Times New Roman" w:cs="Times New Roman"/>
          <w:sz w:val="28"/>
          <w:szCs w:val="28"/>
        </w:rPr>
        <w:t>dasturlari</w:t>
      </w:r>
      <w:proofErr w:type="spellEnd"/>
      <w:r w:rsidRPr="00597712">
        <w:rPr>
          <w:rFonts w:ascii="Times New Roman" w:eastAsia="Times New Roman" w:hAnsi="Times New Roman" w:cs="Times New Roman"/>
          <w:sz w:val="28"/>
          <w:szCs w:val="28"/>
        </w:rPr>
        <w:t xml:space="preserve"> </w:t>
      </w:r>
      <w:proofErr w:type="spellStart"/>
      <w:r w:rsidRPr="00597712">
        <w:rPr>
          <w:rFonts w:ascii="Times New Roman" w:eastAsia="Times New Roman" w:hAnsi="Times New Roman" w:cs="Times New Roman"/>
          <w:sz w:val="28"/>
          <w:szCs w:val="28"/>
        </w:rPr>
        <w:t>hamda</w:t>
      </w:r>
      <w:proofErr w:type="spellEnd"/>
      <w:r w:rsidRPr="00597712">
        <w:rPr>
          <w:rFonts w:ascii="Times New Roman" w:eastAsia="Times New Roman" w:hAnsi="Times New Roman" w:cs="Times New Roman"/>
          <w:sz w:val="28"/>
          <w:szCs w:val="28"/>
        </w:rPr>
        <w:t xml:space="preserve"> fan </w:t>
      </w:r>
      <w:proofErr w:type="spellStart"/>
      <w:r w:rsidRPr="00597712">
        <w:rPr>
          <w:rFonts w:ascii="Times New Roman" w:eastAsia="Times New Roman" w:hAnsi="Times New Roman" w:cs="Times New Roman"/>
          <w:sz w:val="28"/>
          <w:szCs w:val="28"/>
        </w:rPr>
        <w:t>bo‘yicha</w:t>
      </w:r>
      <w:proofErr w:type="spellEnd"/>
      <w:r w:rsidRPr="00597712">
        <w:rPr>
          <w:rFonts w:ascii="Times New Roman" w:eastAsia="Times New Roman" w:hAnsi="Times New Roman" w:cs="Times New Roman"/>
          <w:sz w:val="28"/>
          <w:szCs w:val="28"/>
        </w:rPr>
        <w:t xml:space="preserve"> </w:t>
      </w:r>
      <w:proofErr w:type="spellStart"/>
      <w:r w:rsidRPr="00597712">
        <w:rPr>
          <w:rFonts w:ascii="Times New Roman" w:eastAsia="Times New Roman" w:hAnsi="Times New Roman" w:cs="Times New Roman"/>
          <w:sz w:val="28"/>
          <w:szCs w:val="28"/>
        </w:rPr>
        <w:t>metodik</w:t>
      </w:r>
      <w:proofErr w:type="spellEnd"/>
      <w:r w:rsidRPr="00597712">
        <w:rPr>
          <w:rFonts w:ascii="Times New Roman" w:eastAsia="Times New Roman" w:hAnsi="Times New Roman" w:cs="Times New Roman"/>
          <w:sz w:val="28"/>
          <w:szCs w:val="28"/>
        </w:rPr>
        <w:t xml:space="preserve"> </w:t>
      </w:r>
      <w:proofErr w:type="spellStart"/>
      <w:r w:rsidRPr="00597712">
        <w:rPr>
          <w:rFonts w:ascii="Times New Roman" w:eastAsia="Times New Roman" w:hAnsi="Times New Roman" w:cs="Times New Roman"/>
          <w:sz w:val="28"/>
          <w:szCs w:val="28"/>
        </w:rPr>
        <w:t>talablar</w:t>
      </w:r>
      <w:proofErr w:type="spellEnd"/>
      <w:r w:rsidRPr="00597712">
        <w:rPr>
          <w:rFonts w:ascii="Times New Roman" w:eastAsia="Times New Roman" w:hAnsi="Times New Roman" w:cs="Times New Roman"/>
          <w:sz w:val="28"/>
          <w:szCs w:val="28"/>
        </w:rPr>
        <w:t xml:space="preserve"> </w:t>
      </w:r>
      <w:proofErr w:type="spellStart"/>
      <w:r w:rsidRPr="00597712">
        <w:rPr>
          <w:rFonts w:ascii="Times New Roman" w:eastAsia="Times New Roman" w:hAnsi="Times New Roman" w:cs="Times New Roman"/>
          <w:sz w:val="28"/>
          <w:szCs w:val="28"/>
        </w:rPr>
        <w:t>asosida</w:t>
      </w:r>
      <w:proofErr w:type="spellEnd"/>
      <w:r w:rsidRPr="00597712">
        <w:rPr>
          <w:rFonts w:ascii="Times New Roman" w:eastAsia="Times New Roman" w:hAnsi="Times New Roman" w:cs="Times New Roman"/>
          <w:sz w:val="28"/>
          <w:szCs w:val="28"/>
        </w:rPr>
        <w:t xml:space="preserve"> </w:t>
      </w:r>
      <w:proofErr w:type="spellStart"/>
      <w:r w:rsidRPr="00597712">
        <w:rPr>
          <w:rFonts w:ascii="Times New Roman" w:eastAsia="Times New Roman" w:hAnsi="Times New Roman" w:cs="Times New Roman"/>
          <w:sz w:val="28"/>
          <w:szCs w:val="28"/>
        </w:rPr>
        <w:t>shakllantiriladi</w:t>
      </w:r>
      <w:proofErr w:type="spellEnd"/>
      <w:r w:rsidRPr="00597712">
        <w:rPr>
          <w:rFonts w:ascii="Times New Roman" w:eastAsia="Times New Roman" w:hAnsi="Times New Roman" w:cs="Times New Roman"/>
          <w:sz w:val="28"/>
          <w:szCs w:val="28"/>
        </w:rPr>
        <w:t>.</w:t>
      </w:r>
    </w:p>
    <w:p w14:paraId="3595C0EE" w14:textId="77777777" w:rsidR="00D42DED" w:rsidRPr="000A0A53" w:rsidRDefault="00332D64">
      <w:pPr>
        <w:pBdr>
          <w:top w:val="nil"/>
          <w:left w:val="nil"/>
          <w:bottom w:val="nil"/>
          <w:right w:val="nil"/>
          <w:between w:val="nil"/>
        </w:pBdr>
        <w:spacing w:before="240" w:after="0" w:line="276" w:lineRule="auto"/>
        <w:ind w:firstLine="720"/>
        <w:jc w:val="center"/>
        <w:rPr>
          <w:rFonts w:ascii="Times New Roman" w:eastAsia="Times New Roman" w:hAnsi="Times New Roman" w:cs="Times New Roman"/>
          <w:b/>
          <w:bCs/>
          <w:color w:val="000000"/>
          <w:sz w:val="28"/>
          <w:szCs w:val="28"/>
          <w:lang w:val="az-Latn-AZ"/>
        </w:rPr>
      </w:pPr>
      <w:r w:rsidRPr="000A0A53">
        <w:rPr>
          <w:rFonts w:ascii="Times New Roman" w:eastAsia="Times New Roman" w:hAnsi="Times New Roman" w:cs="Times New Roman"/>
          <w:b/>
          <w:bCs/>
          <w:sz w:val="28"/>
          <w:szCs w:val="28"/>
          <w:lang w:val="az-Latn-AZ"/>
        </w:rPr>
        <w:t>Mutaxassislik fanlaridan tuziladigan t</w:t>
      </w:r>
      <w:r w:rsidRPr="000A0A53">
        <w:rPr>
          <w:rFonts w:ascii="Times New Roman" w:eastAsia="Times New Roman" w:hAnsi="Times New Roman" w:cs="Times New Roman"/>
          <w:b/>
          <w:bCs/>
          <w:color w:val="000000"/>
          <w:sz w:val="28"/>
          <w:szCs w:val="28"/>
          <w:lang w:val="az-Latn-AZ"/>
        </w:rPr>
        <w:t xml:space="preserve">est topshiriqlarining mazmun sohasi va baholanadigan bilim va koʻnikmalari boʻyicha taqsimoti </w:t>
      </w:r>
    </w:p>
    <w:p w14:paraId="4D1737A3" w14:textId="77777777" w:rsidR="00D42DED" w:rsidRPr="00FF2054" w:rsidRDefault="00332D64">
      <w:pPr>
        <w:pBdr>
          <w:top w:val="nil"/>
          <w:left w:val="nil"/>
          <w:bottom w:val="nil"/>
          <w:right w:val="nil"/>
          <w:between w:val="nil"/>
        </w:pBdr>
        <w:spacing w:after="0" w:line="276" w:lineRule="auto"/>
        <w:ind w:firstLine="720"/>
        <w:jc w:val="right"/>
        <w:rPr>
          <w:rFonts w:ascii="Times New Roman" w:eastAsia="Times New Roman" w:hAnsi="Times New Roman" w:cs="Times New Roman"/>
          <w:sz w:val="28"/>
          <w:szCs w:val="28"/>
          <w:lang w:val="az-Latn-AZ"/>
        </w:rPr>
      </w:pPr>
      <w:r w:rsidRPr="00FF2054">
        <w:rPr>
          <w:rFonts w:ascii="Times New Roman" w:eastAsia="Times New Roman" w:hAnsi="Times New Roman" w:cs="Times New Roman"/>
          <w:i/>
          <w:iCs/>
          <w:color w:val="000000"/>
          <w:sz w:val="28"/>
          <w:szCs w:val="28"/>
          <w:lang w:val="az-Latn-AZ"/>
        </w:rPr>
        <w:t>1-jadval</w:t>
      </w:r>
    </w:p>
    <w:tbl>
      <w:tblPr>
        <w:tblStyle w:val="af7"/>
        <w:tblW w:w="10065"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8"/>
        <w:gridCol w:w="6527"/>
        <w:gridCol w:w="1140"/>
      </w:tblGrid>
      <w:tr w:rsidR="00D42DED" w:rsidRPr="00FF2054" w14:paraId="74BFDF33" w14:textId="77777777" w:rsidTr="00597712">
        <w:trPr>
          <w:trHeight w:val="459"/>
        </w:trPr>
        <w:tc>
          <w:tcPr>
            <w:tcW w:w="2398" w:type="dxa"/>
          </w:tcPr>
          <w:p w14:paraId="0EBE4581" w14:textId="77777777" w:rsidR="00D42DED" w:rsidRPr="00FF2054" w:rsidRDefault="00332D64">
            <w:pPr>
              <w:ind w:hanging="2"/>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Mazmun soha</w:t>
            </w:r>
          </w:p>
        </w:tc>
        <w:tc>
          <w:tcPr>
            <w:tcW w:w="6527" w:type="dxa"/>
          </w:tcPr>
          <w:p w14:paraId="347D1ECF" w14:textId="77777777" w:rsidR="00D42DED" w:rsidRPr="00FF2054" w:rsidRDefault="00332D64">
            <w:pPr>
              <w:widowControl w:val="0"/>
              <w:spacing w:after="0" w:line="240" w:lineRule="auto"/>
              <w:jc w:val="center"/>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 xml:space="preserve">Baholanadigan konstruktlar </w:t>
            </w:r>
          </w:p>
        </w:tc>
        <w:tc>
          <w:tcPr>
            <w:tcW w:w="1140" w:type="dxa"/>
          </w:tcPr>
          <w:p w14:paraId="3F13C6D6" w14:textId="77777777" w:rsidR="00D42DED" w:rsidRPr="00FF2054" w:rsidRDefault="00332D64">
            <w:pPr>
              <w:ind w:hanging="2"/>
              <w:jc w:val="center"/>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Testlar soni</w:t>
            </w:r>
          </w:p>
        </w:tc>
      </w:tr>
      <w:tr w:rsidR="00D42DED" w:rsidRPr="00FF2054" w14:paraId="31E569BD" w14:textId="77777777">
        <w:trPr>
          <w:trHeight w:val="432"/>
        </w:trPr>
        <w:tc>
          <w:tcPr>
            <w:tcW w:w="10065" w:type="dxa"/>
            <w:gridSpan w:val="3"/>
            <w:shd w:val="clear" w:color="auto" w:fill="FFFFFF"/>
          </w:tcPr>
          <w:p w14:paraId="7FE29119" w14:textId="429066D0" w:rsidR="00D42DED" w:rsidRPr="002A0E50" w:rsidRDefault="00332D64">
            <w:pPr>
              <w:ind w:hanging="2"/>
              <w:jc w:val="center"/>
              <w:rPr>
                <w:rFonts w:ascii="Times New Roman" w:eastAsia="Times New Roman" w:hAnsi="Times New Roman" w:cs="Times New Roman"/>
                <w:b/>
                <w:bCs/>
                <w:sz w:val="28"/>
                <w:szCs w:val="28"/>
                <w:lang w:val="az-Latn-AZ"/>
              </w:rPr>
            </w:pPr>
            <w:r w:rsidRPr="002A0E50">
              <w:rPr>
                <w:rFonts w:ascii="Times New Roman" w:eastAsia="Times New Roman" w:hAnsi="Times New Roman" w:cs="Times New Roman"/>
                <w:b/>
                <w:bCs/>
                <w:sz w:val="28"/>
                <w:szCs w:val="28"/>
                <w:lang w:val="az-Latn-AZ"/>
              </w:rPr>
              <w:t xml:space="preserve">1.Umumiy kimyo </w:t>
            </w:r>
          </w:p>
        </w:tc>
      </w:tr>
      <w:tr w:rsidR="00D42DED" w:rsidRPr="00FF2054" w14:paraId="19F8AF5E" w14:textId="77777777" w:rsidTr="000A0A53">
        <w:trPr>
          <w:trHeight w:val="2825"/>
        </w:trPr>
        <w:tc>
          <w:tcPr>
            <w:tcW w:w="2398" w:type="dxa"/>
            <w:vAlign w:val="center"/>
          </w:tcPr>
          <w:p w14:paraId="491642AA" w14:textId="77777777" w:rsidR="00D42DED" w:rsidRPr="00FF2054" w:rsidRDefault="00332D64">
            <w:pPr>
              <w:ind w:hanging="2"/>
              <w:jc w:val="center"/>
              <w:rPr>
                <w:rFonts w:ascii="Times New Roman" w:eastAsia="Times New Roman" w:hAnsi="Times New Roman" w:cs="Times New Roman"/>
                <w:sz w:val="28"/>
                <w:szCs w:val="28"/>
                <w:lang w:val="az-Latn-AZ"/>
              </w:rPr>
            </w:pPr>
            <w:r w:rsidRPr="00FF2054">
              <w:rPr>
                <w:rFonts w:ascii="Times New Roman" w:eastAsia="Times New Roman" w:hAnsi="Times New Roman" w:cs="Times New Roman"/>
                <w:sz w:val="28"/>
                <w:szCs w:val="28"/>
                <w:lang w:val="az-Latn-AZ"/>
              </w:rPr>
              <w:t xml:space="preserve">1.1. Atom va molekulalarning tuzilishi va davriy qonun </w:t>
            </w:r>
          </w:p>
        </w:tc>
        <w:tc>
          <w:tcPr>
            <w:tcW w:w="6527" w:type="dxa"/>
            <w:vAlign w:val="center"/>
          </w:tcPr>
          <w:p w14:paraId="760846C6" w14:textId="3E3F9A14" w:rsidR="00D42DED" w:rsidRPr="00FF2054" w:rsidRDefault="00332D64" w:rsidP="001E2D7F">
            <w:pPr>
              <w:spacing w:after="0"/>
              <w:ind w:left="-2"/>
              <w:jc w:val="both"/>
              <w:rPr>
                <w:rFonts w:ascii="Times New Roman" w:eastAsia="Times New Roman" w:hAnsi="Times New Roman" w:cs="Times New Roman"/>
                <w:sz w:val="28"/>
                <w:szCs w:val="28"/>
                <w:lang w:val="az-Latn-AZ"/>
              </w:rPr>
            </w:pPr>
            <w:r w:rsidRPr="00FF2054">
              <w:rPr>
                <w:rFonts w:ascii="Times New Roman" w:eastAsia="Times New Roman" w:hAnsi="Times New Roman" w:cs="Times New Roman"/>
                <w:sz w:val="28"/>
                <w:szCs w:val="28"/>
                <w:lang w:val="az-Latn-AZ"/>
              </w:rPr>
              <w:t>–Atom-molekulyar t</w:t>
            </w:r>
            <w:r w:rsidR="0094488A">
              <w:rPr>
                <w:rFonts w:ascii="Times New Roman" w:eastAsia="Times New Roman" w:hAnsi="Times New Roman" w:cs="Times New Roman"/>
                <w:sz w:val="28"/>
                <w:szCs w:val="28"/>
                <w:lang w:val="az-Latn-AZ"/>
              </w:rPr>
              <w:t>aʼ</w:t>
            </w:r>
            <w:r w:rsidRPr="00FF2054">
              <w:rPr>
                <w:rFonts w:ascii="Times New Roman" w:eastAsia="Times New Roman" w:hAnsi="Times New Roman" w:cs="Times New Roman"/>
                <w:sz w:val="28"/>
                <w:szCs w:val="28"/>
                <w:lang w:val="az-Latn-AZ"/>
              </w:rPr>
              <w:t>limot asosida moddalarning tuzilishi (oddiy/murakkab, allotropiya), ularning massasi (nisbiy massa), miqdori (mol) hamda ekvivalentlarini hisoblash usullarini bilish;</w:t>
            </w:r>
          </w:p>
          <w:p w14:paraId="36902406" w14:textId="60672015" w:rsidR="00D42DED" w:rsidRPr="00FF2054" w:rsidRDefault="00332D64" w:rsidP="001E2D7F">
            <w:pPr>
              <w:spacing w:after="0"/>
              <w:ind w:left="-2"/>
              <w:jc w:val="both"/>
              <w:rPr>
                <w:rFonts w:ascii="Times New Roman" w:eastAsia="Times New Roman" w:hAnsi="Times New Roman" w:cs="Times New Roman"/>
                <w:sz w:val="28"/>
                <w:szCs w:val="28"/>
                <w:lang w:val="az-Latn-AZ"/>
              </w:rPr>
            </w:pPr>
            <w:r w:rsidRPr="00FF2054">
              <w:rPr>
                <w:rFonts w:ascii="Times New Roman" w:eastAsia="Times New Roman" w:hAnsi="Times New Roman" w:cs="Times New Roman"/>
                <w:sz w:val="28"/>
                <w:szCs w:val="28"/>
                <w:lang w:val="az-Latn-AZ"/>
              </w:rPr>
              <w:t>–</w:t>
            </w:r>
            <w:r w:rsidR="001E2D7F" w:rsidRPr="00FF2054">
              <w:rPr>
                <w:rFonts w:ascii="Times New Roman" w:eastAsia="Times New Roman" w:hAnsi="Times New Roman" w:cs="Times New Roman"/>
                <w:sz w:val="28"/>
                <w:szCs w:val="28"/>
                <w:lang w:val="az-Latn-AZ"/>
              </w:rPr>
              <w:t xml:space="preserve"> </w:t>
            </w:r>
            <w:r w:rsidR="00D962C6" w:rsidRPr="00FF2054">
              <w:rPr>
                <w:rFonts w:ascii="Times New Roman" w:eastAsia="Times New Roman" w:hAnsi="Times New Roman" w:cs="Times New Roman"/>
                <w:sz w:val="28"/>
                <w:szCs w:val="28"/>
                <w:lang w:val="uz-Latn-UZ"/>
              </w:rPr>
              <w:t>k</w:t>
            </w:r>
            <w:r w:rsidRPr="00FF2054">
              <w:rPr>
                <w:rFonts w:ascii="Times New Roman" w:eastAsia="Times New Roman" w:hAnsi="Times New Roman" w:cs="Times New Roman"/>
                <w:sz w:val="28"/>
                <w:szCs w:val="28"/>
                <w:lang w:val="az-Latn-AZ"/>
              </w:rPr>
              <w:t>imyoning tayanch qonunlari (massa saqlanishi, tarkib doimiyligi) va gaz holatidagi moddalarga oid qonuniyatlar (Avogadro, gaz qonunlari) orqali kimyoviy jarayonlarni tushunish;</w:t>
            </w:r>
          </w:p>
          <w:p w14:paraId="52C2CB07" w14:textId="14B43558" w:rsidR="00D42DED" w:rsidRPr="00FF2054" w:rsidRDefault="00332D64" w:rsidP="001E2D7F">
            <w:pPr>
              <w:spacing w:after="0"/>
              <w:ind w:left="-2"/>
              <w:jc w:val="both"/>
              <w:rPr>
                <w:rFonts w:ascii="Times New Roman" w:eastAsia="Times New Roman" w:hAnsi="Times New Roman" w:cs="Times New Roman"/>
                <w:sz w:val="28"/>
                <w:szCs w:val="28"/>
                <w:lang w:val="az-Latn-AZ"/>
              </w:rPr>
            </w:pPr>
            <w:r w:rsidRPr="00FF2054">
              <w:rPr>
                <w:rFonts w:ascii="Times New Roman" w:eastAsia="Times New Roman" w:hAnsi="Times New Roman" w:cs="Times New Roman"/>
                <w:sz w:val="28"/>
                <w:szCs w:val="28"/>
                <w:lang w:val="az-Latn-AZ"/>
              </w:rPr>
              <w:t>–</w:t>
            </w:r>
            <w:r w:rsidR="00AB5C5E" w:rsidRPr="00FF2054">
              <w:rPr>
                <w:rFonts w:ascii="Times New Roman" w:eastAsia="Times New Roman" w:hAnsi="Times New Roman" w:cs="Times New Roman"/>
                <w:sz w:val="28"/>
                <w:szCs w:val="28"/>
                <w:lang w:val="az-Latn-AZ"/>
              </w:rPr>
              <w:t xml:space="preserve"> a</w:t>
            </w:r>
            <w:r w:rsidRPr="00FF2054">
              <w:rPr>
                <w:rFonts w:ascii="Times New Roman" w:eastAsia="Times New Roman" w:hAnsi="Times New Roman" w:cs="Times New Roman"/>
                <w:sz w:val="28"/>
                <w:szCs w:val="28"/>
                <w:lang w:val="az-Latn-AZ"/>
              </w:rPr>
              <w:t>tomning subatom darajadagi tuzilishi (p, n, e), izotoplar, elektronlarning qobiqlarda joylashish qoidalari (Pauli, Hund, Klechkovskiy) va ushbu tuzilishga bo</w:t>
            </w:r>
            <w:r w:rsidR="0094488A">
              <w:rPr>
                <w:rFonts w:ascii="Times New Roman" w:eastAsia="Times New Roman" w:hAnsi="Times New Roman" w:cs="Times New Roman"/>
                <w:sz w:val="28"/>
                <w:szCs w:val="28"/>
                <w:lang w:val="az-Latn-AZ"/>
              </w:rPr>
              <w:t>gʻ</w:t>
            </w:r>
            <w:r w:rsidRPr="00FF2054">
              <w:rPr>
                <w:rFonts w:ascii="Times New Roman" w:eastAsia="Times New Roman" w:hAnsi="Times New Roman" w:cs="Times New Roman"/>
                <w:sz w:val="28"/>
                <w:szCs w:val="28"/>
                <w:lang w:val="az-Latn-AZ"/>
              </w:rPr>
              <w:t xml:space="preserve">liq holda elementlarning Davriy sistemadagi xossalarining </w:t>
            </w:r>
            <w:r w:rsidR="0094488A">
              <w:rPr>
                <w:rFonts w:ascii="Times New Roman" w:eastAsia="Times New Roman" w:hAnsi="Times New Roman" w:cs="Times New Roman"/>
                <w:sz w:val="28"/>
                <w:szCs w:val="28"/>
                <w:lang w:val="az-Latn-AZ"/>
              </w:rPr>
              <w:t>oʻ</w:t>
            </w:r>
            <w:r w:rsidRPr="00FF2054">
              <w:rPr>
                <w:rFonts w:ascii="Times New Roman" w:eastAsia="Times New Roman" w:hAnsi="Times New Roman" w:cs="Times New Roman"/>
                <w:sz w:val="28"/>
                <w:szCs w:val="28"/>
                <w:lang w:val="az-Latn-AZ"/>
              </w:rPr>
              <w:t>zgarishiga doir masalalar yecha olish;</w:t>
            </w:r>
          </w:p>
        </w:tc>
        <w:tc>
          <w:tcPr>
            <w:tcW w:w="1140" w:type="dxa"/>
          </w:tcPr>
          <w:p w14:paraId="15F3A503" w14:textId="77777777" w:rsidR="00D42DED" w:rsidRPr="00FF2054" w:rsidRDefault="00D42DED">
            <w:pPr>
              <w:jc w:val="both"/>
              <w:rPr>
                <w:rFonts w:ascii="Times New Roman" w:eastAsia="Times New Roman" w:hAnsi="Times New Roman" w:cs="Times New Roman"/>
                <w:color w:val="000000"/>
                <w:sz w:val="28"/>
                <w:szCs w:val="28"/>
                <w:lang w:val="az-Latn-AZ"/>
              </w:rPr>
            </w:pPr>
          </w:p>
          <w:p w14:paraId="3F0E12EC" w14:textId="1B973D03" w:rsidR="00D42DED" w:rsidRPr="00FF2054" w:rsidRDefault="00332D64">
            <w:pPr>
              <w:ind w:hanging="2"/>
              <w:jc w:val="both"/>
              <w:rPr>
                <w:rFonts w:ascii="Times New Roman" w:eastAsia="Times New Roman" w:hAnsi="Times New Roman" w:cs="Times New Roman"/>
                <w:sz w:val="28"/>
                <w:szCs w:val="28"/>
                <w:lang w:val="az-Latn-AZ"/>
              </w:rPr>
            </w:pPr>
            <w:r w:rsidRPr="00FF2054">
              <w:rPr>
                <w:rFonts w:ascii="Times New Roman" w:eastAsia="Times New Roman" w:hAnsi="Times New Roman" w:cs="Times New Roman"/>
                <w:sz w:val="28"/>
                <w:szCs w:val="28"/>
                <w:lang w:val="az-Latn-AZ"/>
              </w:rPr>
              <w:t xml:space="preserve">     </w:t>
            </w:r>
            <w:r w:rsidR="00DF43EF" w:rsidRPr="00FF2054">
              <w:rPr>
                <w:rFonts w:ascii="Times New Roman" w:eastAsia="Times New Roman" w:hAnsi="Times New Roman" w:cs="Times New Roman"/>
                <w:sz w:val="28"/>
                <w:szCs w:val="28"/>
                <w:lang w:val="az-Latn-AZ"/>
              </w:rPr>
              <w:t>7</w:t>
            </w:r>
          </w:p>
        </w:tc>
      </w:tr>
      <w:tr w:rsidR="00D42DED" w:rsidRPr="00FF2054" w14:paraId="4DA173EB" w14:textId="77777777" w:rsidTr="000A0A53">
        <w:trPr>
          <w:trHeight w:val="2102"/>
        </w:trPr>
        <w:tc>
          <w:tcPr>
            <w:tcW w:w="2398" w:type="dxa"/>
            <w:vAlign w:val="center"/>
          </w:tcPr>
          <w:p w14:paraId="746C757F" w14:textId="25A40084" w:rsidR="00D42DED" w:rsidRPr="00FF2054" w:rsidRDefault="00332D64">
            <w:pPr>
              <w:ind w:hanging="2"/>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sz w:val="28"/>
                <w:szCs w:val="28"/>
                <w:lang w:val="az-Latn-AZ"/>
              </w:rPr>
              <w:t xml:space="preserve">     1.2.</w:t>
            </w:r>
            <w:r w:rsidR="000A0A53">
              <w:rPr>
                <w:rFonts w:ascii="Times New Roman" w:eastAsia="Times New Roman" w:hAnsi="Times New Roman" w:cs="Times New Roman"/>
                <w:sz w:val="28"/>
                <w:szCs w:val="28"/>
                <w:lang w:val="az-Latn-AZ"/>
              </w:rPr>
              <w:t xml:space="preserve"> </w:t>
            </w:r>
            <w:r w:rsidRPr="00FF2054">
              <w:rPr>
                <w:rFonts w:ascii="Times New Roman" w:eastAsia="Times New Roman" w:hAnsi="Times New Roman" w:cs="Times New Roman"/>
                <w:sz w:val="28"/>
                <w:szCs w:val="28"/>
                <w:lang w:val="az-Latn-AZ"/>
              </w:rPr>
              <w:t>Elektrolitik dissotsiyalanish, eritmalar</w:t>
            </w:r>
            <w:r w:rsidR="000F6449" w:rsidRPr="00FF2054">
              <w:rPr>
                <w:rFonts w:ascii="Times New Roman" w:eastAsia="Times New Roman" w:hAnsi="Times New Roman" w:cs="Times New Roman"/>
                <w:sz w:val="28"/>
                <w:szCs w:val="28"/>
                <w:lang w:val="az-Latn-AZ"/>
              </w:rPr>
              <w:t>,</w:t>
            </w:r>
            <w:r w:rsidRPr="00FF2054">
              <w:rPr>
                <w:rFonts w:ascii="Times New Roman" w:eastAsia="Times New Roman" w:hAnsi="Times New Roman" w:cs="Times New Roman"/>
                <w:sz w:val="28"/>
                <w:szCs w:val="28"/>
                <w:lang w:val="az-Latn-AZ"/>
              </w:rPr>
              <w:t xml:space="preserve"> </w:t>
            </w:r>
            <w:proofErr w:type="spellStart"/>
            <w:r w:rsidR="001D0FD7" w:rsidRPr="00FF2054">
              <w:rPr>
                <w:rFonts w:ascii="Times New Roman" w:eastAsia="Times New Roman" w:hAnsi="Times New Roman" w:cs="Times New Roman"/>
                <w:sz w:val="28"/>
                <w:szCs w:val="28"/>
                <w:lang w:val="en-US"/>
              </w:rPr>
              <w:t>elektroliz</w:t>
            </w:r>
            <w:proofErr w:type="spellEnd"/>
            <w:r w:rsidR="001D0FD7" w:rsidRPr="00FF2054">
              <w:rPr>
                <w:rFonts w:ascii="Times New Roman" w:eastAsia="Times New Roman" w:hAnsi="Times New Roman" w:cs="Times New Roman"/>
                <w:sz w:val="28"/>
                <w:szCs w:val="28"/>
                <w:lang w:val="en-US"/>
              </w:rPr>
              <w:t xml:space="preserve">, </w:t>
            </w:r>
            <w:r w:rsidRPr="00FF2054">
              <w:rPr>
                <w:rFonts w:ascii="Times New Roman" w:eastAsia="Times New Roman" w:hAnsi="Times New Roman" w:cs="Times New Roman"/>
                <w:sz w:val="28"/>
                <w:szCs w:val="28"/>
                <w:lang w:val="az-Latn-AZ"/>
              </w:rPr>
              <w:t>gidroliz</w:t>
            </w:r>
            <w:r w:rsidR="000F6449" w:rsidRPr="00FF2054">
              <w:rPr>
                <w:rFonts w:ascii="Times New Roman" w:eastAsia="Times New Roman" w:hAnsi="Times New Roman" w:cs="Times New Roman"/>
                <w:sz w:val="28"/>
                <w:szCs w:val="28"/>
                <w:lang w:val="az-Latn-AZ"/>
              </w:rPr>
              <w:t xml:space="preserve"> va oksidlanish -</w:t>
            </w:r>
            <w:r w:rsidR="000F6449" w:rsidRPr="00FF2054">
              <w:rPr>
                <w:rFonts w:ascii="Times New Roman" w:eastAsia="Times New Roman" w:hAnsi="Times New Roman" w:cs="Times New Roman"/>
                <w:sz w:val="28"/>
                <w:szCs w:val="28"/>
                <w:lang w:val="az-Latn-AZ"/>
              </w:rPr>
              <w:lastRenderedPageBreak/>
              <w:t>qaytarilish reaksiy</w:t>
            </w:r>
            <w:r w:rsidR="00F95A5A" w:rsidRPr="00FF2054">
              <w:rPr>
                <w:rFonts w:ascii="Times New Roman" w:eastAsia="Times New Roman" w:hAnsi="Times New Roman" w:cs="Times New Roman"/>
                <w:sz w:val="28"/>
                <w:szCs w:val="28"/>
                <w:lang w:val="az-Latn-AZ"/>
              </w:rPr>
              <w:t>a</w:t>
            </w:r>
            <w:r w:rsidR="000F6449" w:rsidRPr="00FF2054">
              <w:rPr>
                <w:rFonts w:ascii="Times New Roman" w:eastAsia="Times New Roman" w:hAnsi="Times New Roman" w:cs="Times New Roman"/>
                <w:sz w:val="28"/>
                <w:szCs w:val="28"/>
                <w:lang w:val="az-Latn-AZ"/>
              </w:rPr>
              <w:t>lari</w:t>
            </w:r>
          </w:p>
        </w:tc>
        <w:tc>
          <w:tcPr>
            <w:tcW w:w="6527" w:type="dxa"/>
            <w:vAlign w:val="center"/>
          </w:tcPr>
          <w:p w14:paraId="7FE48CDB" w14:textId="733BA1B8" w:rsidR="00D42DED" w:rsidRPr="00FF2054" w:rsidRDefault="001E2D7F" w:rsidP="001E2D7F">
            <w:pPr>
              <w:spacing w:after="0"/>
              <w:ind w:hanging="2"/>
              <w:jc w:val="both"/>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lastRenderedPageBreak/>
              <w:t>–</w:t>
            </w:r>
            <w:r w:rsidR="00332D64" w:rsidRPr="00FF2054">
              <w:rPr>
                <w:rFonts w:ascii="Times New Roman" w:eastAsia="Times New Roman" w:hAnsi="Times New Roman" w:cs="Times New Roman"/>
                <w:color w:val="000000"/>
                <w:sz w:val="28"/>
                <w:szCs w:val="28"/>
                <w:lang w:val="az-Latn-AZ"/>
              </w:rPr>
              <w:t>Elektrolitik dissotsiatsiya nazariyasining asosiy tushunchalarini bilish;</w:t>
            </w:r>
          </w:p>
          <w:p w14:paraId="7DFCBA58" w14:textId="6F48E4F6" w:rsidR="00D42DED" w:rsidRPr="00FF2054" w:rsidRDefault="00332D64" w:rsidP="001E2D7F">
            <w:pPr>
              <w:spacing w:after="0"/>
              <w:ind w:hanging="2"/>
              <w:jc w:val="both"/>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w:t>
            </w:r>
            <w:r w:rsidR="001E2D7F" w:rsidRPr="00FF2054">
              <w:rPr>
                <w:rFonts w:ascii="Times New Roman" w:eastAsia="Times New Roman" w:hAnsi="Times New Roman" w:cs="Times New Roman"/>
                <w:color w:val="000000"/>
                <w:sz w:val="28"/>
                <w:szCs w:val="28"/>
                <w:lang w:val="az-Latn-AZ"/>
              </w:rPr>
              <w:t xml:space="preserve"> d</w:t>
            </w:r>
            <w:r w:rsidRPr="00FF2054">
              <w:rPr>
                <w:rFonts w:ascii="Times New Roman" w:eastAsia="Times New Roman" w:hAnsi="Times New Roman" w:cs="Times New Roman"/>
                <w:color w:val="000000"/>
                <w:sz w:val="28"/>
                <w:szCs w:val="28"/>
                <w:lang w:val="az-Latn-AZ"/>
              </w:rPr>
              <w:t>issotsiatsiyalanish darajasini hisoblash;</w:t>
            </w:r>
          </w:p>
          <w:p w14:paraId="6385CDDC" w14:textId="40DE4304" w:rsidR="00D42DED" w:rsidRPr="00FF2054" w:rsidRDefault="00332D64" w:rsidP="001E2D7F">
            <w:pPr>
              <w:spacing w:after="0"/>
              <w:ind w:hanging="2"/>
              <w:jc w:val="both"/>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w:t>
            </w:r>
            <w:r w:rsidR="001E2D7F" w:rsidRPr="00FF2054">
              <w:rPr>
                <w:rFonts w:ascii="Times New Roman" w:eastAsia="Times New Roman" w:hAnsi="Times New Roman" w:cs="Times New Roman"/>
                <w:color w:val="000000"/>
                <w:sz w:val="28"/>
                <w:szCs w:val="28"/>
                <w:lang w:val="az-Latn-AZ"/>
              </w:rPr>
              <w:t xml:space="preserve"> i</w:t>
            </w:r>
            <w:r w:rsidRPr="00FF2054">
              <w:rPr>
                <w:rFonts w:ascii="Times New Roman" w:eastAsia="Times New Roman" w:hAnsi="Times New Roman" w:cs="Times New Roman"/>
                <w:color w:val="000000"/>
                <w:sz w:val="28"/>
                <w:szCs w:val="28"/>
                <w:lang w:val="az-Latn-AZ"/>
              </w:rPr>
              <w:t>on almashinish reaksiyalarini yozish va tenglashtirish;</w:t>
            </w:r>
          </w:p>
          <w:p w14:paraId="27F3E43D" w14:textId="21F2E54E" w:rsidR="00D42DED" w:rsidRPr="00FF2054" w:rsidRDefault="00332D64" w:rsidP="001E2D7F">
            <w:pPr>
              <w:spacing w:after="0"/>
              <w:ind w:hanging="2"/>
              <w:jc w:val="both"/>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w:t>
            </w:r>
            <w:r w:rsidR="001E2D7F" w:rsidRPr="00FF2054">
              <w:rPr>
                <w:rFonts w:ascii="Times New Roman" w:eastAsia="Times New Roman" w:hAnsi="Times New Roman" w:cs="Times New Roman"/>
                <w:color w:val="000000"/>
                <w:sz w:val="28"/>
                <w:szCs w:val="28"/>
                <w:lang w:val="az-Latn-AZ"/>
              </w:rPr>
              <w:t xml:space="preserve"> e</w:t>
            </w:r>
            <w:r w:rsidRPr="00FF2054">
              <w:rPr>
                <w:rFonts w:ascii="Times New Roman" w:eastAsia="Times New Roman" w:hAnsi="Times New Roman" w:cs="Times New Roman"/>
                <w:color w:val="000000"/>
                <w:sz w:val="28"/>
                <w:szCs w:val="28"/>
                <w:lang w:val="az-Latn-AZ"/>
              </w:rPr>
              <w:t>ritma muhitining pH bilan bo</w:t>
            </w:r>
            <w:r w:rsidR="0094488A">
              <w:rPr>
                <w:rFonts w:ascii="Times New Roman" w:eastAsia="Times New Roman" w:hAnsi="Times New Roman" w:cs="Times New Roman"/>
                <w:color w:val="000000"/>
                <w:sz w:val="28"/>
                <w:szCs w:val="28"/>
                <w:lang w:val="az-Latn-AZ"/>
              </w:rPr>
              <w:t>gʻ</w:t>
            </w:r>
            <w:r w:rsidRPr="00FF2054">
              <w:rPr>
                <w:rFonts w:ascii="Times New Roman" w:eastAsia="Times New Roman" w:hAnsi="Times New Roman" w:cs="Times New Roman"/>
                <w:color w:val="000000"/>
                <w:sz w:val="28"/>
                <w:szCs w:val="28"/>
                <w:lang w:val="az-Latn-AZ"/>
              </w:rPr>
              <w:t>liqligini tushunish</w:t>
            </w:r>
            <w:r w:rsidR="00647BF3" w:rsidRPr="00FF2054">
              <w:rPr>
                <w:rFonts w:ascii="Times New Roman" w:eastAsia="Times New Roman" w:hAnsi="Times New Roman" w:cs="Times New Roman"/>
                <w:color w:val="000000"/>
                <w:sz w:val="28"/>
                <w:szCs w:val="28"/>
                <w:lang w:val="az-Latn-AZ"/>
              </w:rPr>
              <w:t>;</w:t>
            </w:r>
          </w:p>
          <w:p w14:paraId="5287AFFB" w14:textId="6A380393" w:rsidR="00D42DED" w:rsidRPr="00FF2054" w:rsidRDefault="00452ABC" w:rsidP="001E2D7F">
            <w:pPr>
              <w:spacing w:after="0"/>
              <w:ind w:hanging="2"/>
              <w:jc w:val="both"/>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 xml:space="preserve">– </w:t>
            </w:r>
            <w:r w:rsidR="00332D64" w:rsidRPr="00FF2054">
              <w:rPr>
                <w:rFonts w:ascii="Times New Roman" w:eastAsia="Times New Roman" w:hAnsi="Times New Roman" w:cs="Times New Roman"/>
                <w:color w:val="000000"/>
                <w:sz w:val="28"/>
                <w:szCs w:val="28"/>
                <w:lang w:val="az-Latn-AZ"/>
              </w:rPr>
              <w:t>pH va gidrolizga oid masalalarni hisoblash;</w:t>
            </w:r>
          </w:p>
          <w:p w14:paraId="2576CF2D" w14:textId="303DA68E" w:rsidR="00D42DED" w:rsidRPr="00FF2054" w:rsidRDefault="00332D64" w:rsidP="001E2D7F">
            <w:pPr>
              <w:spacing w:after="0"/>
              <w:ind w:hanging="2"/>
              <w:jc w:val="both"/>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lastRenderedPageBreak/>
              <w:t>–</w:t>
            </w:r>
            <w:r w:rsidR="001E2D7F" w:rsidRPr="00FF2054">
              <w:rPr>
                <w:rFonts w:ascii="Times New Roman" w:eastAsia="Times New Roman" w:hAnsi="Times New Roman" w:cs="Times New Roman"/>
                <w:color w:val="000000"/>
                <w:sz w:val="28"/>
                <w:szCs w:val="28"/>
                <w:lang w:val="az-Latn-AZ"/>
              </w:rPr>
              <w:t xml:space="preserve"> bufer eritmaning barqarorligini asoslash;</w:t>
            </w:r>
          </w:p>
          <w:p w14:paraId="68E9C41F" w14:textId="6A3B41CE" w:rsidR="00D42DED" w:rsidRPr="00FF2054" w:rsidRDefault="00332D64" w:rsidP="001E2D7F">
            <w:pPr>
              <w:spacing w:after="0"/>
              <w:ind w:hanging="2"/>
              <w:jc w:val="both"/>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w:t>
            </w:r>
            <w:r w:rsidR="001E2D7F" w:rsidRPr="00FF2054">
              <w:rPr>
                <w:rFonts w:ascii="Times New Roman" w:eastAsia="Times New Roman" w:hAnsi="Times New Roman" w:cs="Times New Roman"/>
                <w:color w:val="000000"/>
                <w:sz w:val="28"/>
                <w:szCs w:val="28"/>
                <w:lang w:val="az-Latn-AZ"/>
              </w:rPr>
              <w:t xml:space="preserve"> konsentratsiya turlarini bilish,</w:t>
            </w:r>
            <w:r w:rsidR="001E2D7F" w:rsidRPr="00FF2054">
              <w:rPr>
                <w:rFonts w:ascii="Times New Roman" w:eastAsia="Times New Roman" w:hAnsi="Times New Roman" w:cs="Times New Roman"/>
                <w:sz w:val="28"/>
                <w:szCs w:val="28"/>
                <w:lang w:val="az-Latn-AZ"/>
              </w:rPr>
              <w:t xml:space="preserve"> </w:t>
            </w:r>
            <w:r w:rsidR="001E2D7F" w:rsidRPr="00FF2054">
              <w:rPr>
                <w:rFonts w:ascii="Times New Roman" w:eastAsia="Times New Roman" w:hAnsi="Times New Roman" w:cs="Times New Roman"/>
                <w:color w:val="000000"/>
                <w:sz w:val="28"/>
                <w:szCs w:val="28"/>
                <w:lang w:val="az-Latn-AZ"/>
              </w:rPr>
              <w:t>eritma konsentratsiyasini hisoblash,</w:t>
            </w:r>
            <w:r w:rsidR="001E2D7F" w:rsidRPr="00FF2054">
              <w:rPr>
                <w:rFonts w:ascii="Times New Roman" w:eastAsia="Times New Roman" w:hAnsi="Times New Roman" w:cs="Times New Roman"/>
                <w:sz w:val="28"/>
                <w:szCs w:val="28"/>
                <w:lang w:val="az-Latn-AZ"/>
              </w:rPr>
              <w:t xml:space="preserve"> </w:t>
            </w:r>
            <w:r w:rsidR="001E2D7F" w:rsidRPr="00FF2054">
              <w:rPr>
                <w:rFonts w:ascii="Times New Roman" w:eastAsia="Times New Roman" w:hAnsi="Times New Roman" w:cs="Times New Roman"/>
                <w:color w:val="000000"/>
                <w:sz w:val="28"/>
                <w:szCs w:val="28"/>
                <w:lang w:val="az-Latn-AZ"/>
              </w:rPr>
              <w:t>eritmalar xossalarini konsentratsiyaga bo</w:t>
            </w:r>
            <w:r w:rsidR="0094488A">
              <w:rPr>
                <w:rFonts w:ascii="Times New Roman" w:eastAsia="Times New Roman" w:hAnsi="Times New Roman" w:cs="Times New Roman"/>
                <w:color w:val="000000"/>
                <w:sz w:val="28"/>
                <w:szCs w:val="28"/>
                <w:lang w:val="az-Latn-AZ"/>
              </w:rPr>
              <w:t>gʻ</w:t>
            </w:r>
            <w:r w:rsidR="001E2D7F" w:rsidRPr="00FF2054">
              <w:rPr>
                <w:rFonts w:ascii="Times New Roman" w:eastAsia="Times New Roman" w:hAnsi="Times New Roman" w:cs="Times New Roman"/>
                <w:color w:val="000000"/>
                <w:sz w:val="28"/>
                <w:szCs w:val="28"/>
                <w:lang w:val="az-Latn-AZ"/>
              </w:rPr>
              <w:t>lab tahlil qilish</w:t>
            </w:r>
            <w:r w:rsidRPr="00FF2054">
              <w:rPr>
                <w:rFonts w:ascii="Times New Roman" w:eastAsia="Times New Roman" w:hAnsi="Times New Roman" w:cs="Times New Roman"/>
                <w:color w:val="000000"/>
                <w:sz w:val="28"/>
                <w:szCs w:val="28"/>
                <w:lang w:val="az-Latn-AZ"/>
              </w:rPr>
              <w:t>;</w:t>
            </w:r>
          </w:p>
          <w:p w14:paraId="70FC96F9" w14:textId="0345F30D" w:rsidR="003059A5" w:rsidRPr="00FF2054" w:rsidRDefault="003059A5" w:rsidP="003059A5">
            <w:pPr>
              <w:spacing w:after="0"/>
              <w:ind w:hanging="2"/>
              <w:jc w:val="both"/>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 temperaturaning eruvchanlikka t</w:t>
            </w:r>
            <w:r w:rsidR="0094488A">
              <w:rPr>
                <w:rFonts w:ascii="Times New Roman" w:eastAsia="Times New Roman" w:hAnsi="Times New Roman" w:cs="Times New Roman"/>
                <w:color w:val="000000"/>
                <w:sz w:val="28"/>
                <w:szCs w:val="28"/>
                <w:lang w:val="az-Latn-AZ"/>
              </w:rPr>
              <w:t>aʼ</w:t>
            </w:r>
            <w:r w:rsidRPr="00FF2054">
              <w:rPr>
                <w:rFonts w:ascii="Times New Roman" w:eastAsia="Times New Roman" w:hAnsi="Times New Roman" w:cs="Times New Roman"/>
                <w:color w:val="000000"/>
                <w:sz w:val="28"/>
                <w:szCs w:val="28"/>
                <w:lang w:val="az-Latn-AZ"/>
              </w:rPr>
              <w:t>sirini tahlil qilish;</w:t>
            </w:r>
          </w:p>
          <w:p w14:paraId="2D27F0C5" w14:textId="41FEF9B0" w:rsidR="00F95A5A" w:rsidRPr="00FF2054" w:rsidRDefault="00F95A5A" w:rsidP="00B01BD4">
            <w:pPr>
              <w:spacing w:after="0"/>
              <w:ind w:hanging="2"/>
              <w:jc w:val="both"/>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 Elektroliz jarayonini tushunish, Faradey qonunlarini masalalar yechishda q</w:t>
            </w:r>
            <w:r w:rsidR="0094488A">
              <w:rPr>
                <w:rFonts w:ascii="Times New Roman" w:eastAsia="Times New Roman" w:hAnsi="Times New Roman" w:cs="Times New Roman"/>
                <w:color w:val="000000"/>
                <w:sz w:val="28"/>
                <w:szCs w:val="28"/>
                <w:lang w:val="az-Latn-AZ"/>
              </w:rPr>
              <w:t>oʻ</w:t>
            </w:r>
            <w:r w:rsidRPr="00FF2054">
              <w:rPr>
                <w:rFonts w:ascii="Times New Roman" w:eastAsia="Times New Roman" w:hAnsi="Times New Roman" w:cs="Times New Roman"/>
                <w:color w:val="000000"/>
                <w:sz w:val="28"/>
                <w:szCs w:val="28"/>
                <w:lang w:val="az-Latn-AZ"/>
              </w:rPr>
              <w:t>llash, elektroliz sxemasini t</w:t>
            </w:r>
            <w:r w:rsidR="0094488A">
              <w:rPr>
                <w:rFonts w:ascii="Times New Roman" w:eastAsia="Times New Roman" w:hAnsi="Times New Roman" w:cs="Times New Roman"/>
                <w:color w:val="000000"/>
                <w:sz w:val="28"/>
                <w:szCs w:val="28"/>
                <w:lang w:val="az-Latn-AZ"/>
              </w:rPr>
              <w:t>oʻgʻ</w:t>
            </w:r>
            <w:r w:rsidRPr="00FF2054">
              <w:rPr>
                <w:rFonts w:ascii="Times New Roman" w:eastAsia="Times New Roman" w:hAnsi="Times New Roman" w:cs="Times New Roman"/>
                <w:color w:val="000000"/>
                <w:sz w:val="28"/>
                <w:szCs w:val="28"/>
                <w:lang w:val="az-Latn-AZ"/>
              </w:rPr>
              <w:t>riligi baholay olish;</w:t>
            </w:r>
          </w:p>
          <w:p w14:paraId="4D183D29" w14:textId="46184BFD" w:rsidR="00B01BD4" w:rsidRPr="00FF2054" w:rsidRDefault="00B6485D" w:rsidP="00B01BD4">
            <w:pPr>
              <w:spacing w:after="0"/>
              <w:ind w:hanging="2"/>
              <w:jc w:val="both"/>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w:t>
            </w:r>
            <w:r w:rsidR="006419D9" w:rsidRPr="00FF2054">
              <w:rPr>
                <w:rFonts w:ascii="Times New Roman" w:eastAsia="Times New Roman" w:hAnsi="Times New Roman" w:cs="Times New Roman"/>
                <w:color w:val="000000"/>
                <w:sz w:val="28"/>
                <w:szCs w:val="28"/>
                <w:lang w:val="az-Latn-AZ"/>
              </w:rPr>
              <w:t xml:space="preserve"> </w:t>
            </w:r>
            <w:r w:rsidR="009643E6" w:rsidRPr="00FF2054">
              <w:rPr>
                <w:rFonts w:ascii="Times New Roman" w:eastAsia="Times New Roman" w:hAnsi="Times New Roman" w:cs="Times New Roman"/>
                <w:color w:val="000000"/>
                <w:sz w:val="28"/>
                <w:szCs w:val="28"/>
                <w:lang w:val="az-Latn-AZ"/>
              </w:rPr>
              <w:t>o</w:t>
            </w:r>
            <w:r w:rsidRPr="00FF2054">
              <w:rPr>
                <w:rFonts w:ascii="Times New Roman" w:eastAsia="Times New Roman" w:hAnsi="Times New Roman" w:cs="Times New Roman"/>
                <w:color w:val="000000"/>
                <w:sz w:val="28"/>
                <w:szCs w:val="28"/>
                <w:lang w:val="az-Latn-AZ"/>
              </w:rPr>
              <w:t>ksidlanish va qaytarilish jarayonlarining mohiyatini tushunish;</w:t>
            </w:r>
            <w:r w:rsidR="00764EE9" w:rsidRPr="00FF2054">
              <w:rPr>
                <w:rFonts w:ascii="Times New Roman" w:eastAsia="Times New Roman" w:hAnsi="Times New Roman" w:cs="Times New Roman"/>
                <w:color w:val="000000"/>
                <w:sz w:val="28"/>
                <w:szCs w:val="28"/>
                <w:lang w:val="az-Latn-AZ"/>
              </w:rPr>
              <w:t xml:space="preserve"> </w:t>
            </w:r>
          </w:p>
          <w:p w14:paraId="7778C8EB" w14:textId="514E8A30" w:rsidR="00B01BD4" w:rsidRPr="00FF2054" w:rsidRDefault="00B01BD4" w:rsidP="00B01BD4">
            <w:pPr>
              <w:spacing w:after="0"/>
              <w:ind w:hanging="2"/>
              <w:jc w:val="both"/>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 reaksiyada elektron almashinishni tahlil qilish;</w:t>
            </w:r>
          </w:p>
          <w:p w14:paraId="455A48EC" w14:textId="6DF0FE70" w:rsidR="00B01BD4" w:rsidRPr="00FF2054" w:rsidRDefault="00F95A5A" w:rsidP="00B01BD4">
            <w:pPr>
              <w:pStyle w:val="a6"/>
              <w:numPr>
                <w:ilvl w:val="0"/>
                <w:numId w:val="5"/>
              </w:numPr>
              <w:spacing w:after="0"/>
              <w:jc w:val="both"/>
              <w:rPr>
                <w:rFonts w:ascii="Times New Roman" w:eastAsia="Times New Roman" w:hAnsi="Times New Roman" w:cs="Times New Roman"/>
                <w:color w:val="000000"/>
                <w:sz w:val="28"/>
                <w:szCs w:val="28"/>
                <w:lang w:val="az-Latn-AZ"/>
              </w:rPr>
            </w:pPr>
            <w:r w:rsidRPr="00FF2054">
              <w:rPr>
                <w:rFonts w:ascii="Times New Roman" w:hAnsi="Times New Roman" w:cs="Times New Roman"/>
                <w:sz w:val="28"/>
                <w:szCs w:val="28"/>
                <w:lang w:val="az-Latn-AZ"/>
              </w:rPr>
              <w:t>E</w:t>
            </w:r>
            <w:r w:rsidR="00B01BD4" w:rsidRPr="00FF2054">
              <w:rPr>
                <w:rFonts w:ascii="Times New Roman" w:hAnsi="Times New Roman" w:cs="Times New Roman"/>
                <w:sz w:val="28"/>
                <w:szCs w:val="28"/>
                <w:lang w:val="az-Latn-AZ"/>
              </w:rPr>
              <w:t>lektron</w:t>
            </w:r>
            <w:r w:rsidRPr="00FF2054">
              <w:rPr>
                <w:rFonts w:ascii="Times New Roman" w:hAnsi="Times New Roman" w:cs="Times New Roman"/>
                <w:sz w:val="28"/>
                <w:szCs w:val="28"/>
                <w:lang w:val="az-Latn-AZ"/>
              </w:rPr>
              <w:t xml:space="preserve"> </w:t>
            </w:r>
            <w:r w:rsidR="00DA0561" w:rsidRPr="00FF2054">
              <w:rPr>
                <w:rFonts w:ascii="Times New Roman" w:hAnsi="Times New Roman" w:cs="Times New Roman"/>
                <w:sz w:val="28"/>
                <w:szCs w:val="28"/>
                <w:lang w:val="az-Latn-AZ"/>
              </w:rPr>
              <w:t xml:space="preserve">balans va yarim reaksiyalar </w:t>
            </w:r>
            <w:r w:rsidR="00B01BD4" w:rsidRPr="00FF2054">
              <w:rPr>
                <w:rFonts w:ascii="Times New Roman" w:hAnsi="Times New Roman" w:cs="Times New Roman"/>
                <w:sz w:val="28"/>
                <w:szCs w:val="28"/>
                <w:lang w:val="az-Latn-AZ"/>
              </w:rPr>
              <w:t xml:space="preserve">usulida tenglama tuzish; </w:t>
            </w:r>
          </w:p>
          <w:p w14:paraId="3BE64E36" w14:textId="29B3BAFE" w:rsidR="00647BF3" w:rsidRPr="00FF2054" w:rsidRDefault="00B01BD4" w:rsidP="000F7E46">
            <w:pPr>
              <w:spacing w:after="0"/>
              <w:ind w:left="-2"/>
              <w:jc w:val="both"/>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 oksidlovchi va qaytaruvchini tanlashni asoslash</w:t>
            </w:r>
            <w:r w:rsidRPr="00FF2054">
              <w:rPr>
                <w:rFonts w:ascii="Times New Roman" w:eastAsia="Times New Roman" w:hAnsi="Times New Roman" w:cs="Times New Roman"/>
                <w:sz w:val="28"/>
                <w:szCs w:val="28"/>
                <w:lang w:val="az-Latn-AZ"/>
              </w:rPr>
              <w:t>;</w:t>
            </w:r>
          </w:p>
        </w:tc>
        <w:tc>
          <w:tcPr>
            <w:tcW w:w="1140" w:type="dxa"/>
          </w:tcPr>
          <w:p w14:paraId="0D533EEB" w14:textId="36D6C50A" w:rsidR="00D42DED" w:rsidRPr="00FF2054" w:rsidRDefault="00DF43EF">
            <w:pPr>
              <w:jc w:val="center"/>
              <w:rPr>
                <w:rFonts w:ascii="Times New Roman" w:eastAsia="Times New Roman" w:hAnsi="Times New Roman" w:cs="Times New Roman"/>
                <w:sz w:val="28"/>
                <w:szCs w:val="28"/>
                <w:lang w:val="az-Latn-AZ"/>
              </w:rPr>
            </w:pPr>
            <w:r w:rsidRPr="00FF2054">
              <w:rPr>
                <w:rFonts w:ascii="Times New Roman" w:eastAsia="Times New Roman" w:hAnsi="Times New Roman" w:cs="Times New Roman"/>
                <w:sz w:val="28"/>
                <w:szCs w:val="28"/>
                <w:lang w:val="az-Latn-AZ"/>
              </w:rPr>
              <w:lastRenderedPageBreak/>
              <w:t>6</w:t>
            </w:r>
            <w:r w:rsidR="00332D64" w:rsidRPr="00FF2054">
              <w:rPr>
                <w:rFonts w:ascii="Times New Roman" w:eastAsia="Times New Roman" w:hAnsi="Times New Roman" w:cs="Times New Roman"/>
                <w:sz w:val="28"/>
                <w:szCs w:val="28"/>
                <w:lang w:val="az-Latn-AZ"/>
              </w:rPr>
              <w:t xml:space="preserve"> </w:t>
            </w:r>
          </w:p>
        </w:tc>
      </w:tr>
      <w:tr w:rsidR="00D42DED" w:rsidRPr="00FF2054" w14:paraId="361892F8" w14:textId="77777777" w:rsidTr="000A0A53">
        <w:trPr>
          <w:trHeight w:val="1408"/>
        </w:trPr>
        <w:tc>
          <w:tcPr>
            <w:tcW w:w="2398" w:type="dxa"/>
            <w:vAlign w:val="center"/>
          </w:tcPr>
          <w:p w14:paraId="45E8E134" w14:textId="2E1DF325" w:rsidR="004A7471" w:rsidRPr="002A0E50" w:rsidRDefault="00332D64">
            <w:pPr>
              <w:rPr>
                <w:rFonts w:ascii="Times New Roman" w:eastAsia="Times New Roman" w:hAnsi="Times New Roman" w:cs="Times New Roman"/>
                <w:sz w:val="28"/>
                <w:szCs w:val="28"/>
                <w:lang w:val="az-Latn-AZ"/>
              </w:rPr>
            </w:pPr>
            <w:r w:rsidRPr="00FF2054">
              <w:rPr>
                <w:rFonts w:ascii="Times New Roman" w:eastAsia="Times New Roman" w:hAnsi="Times New Roman" w:cs="Times New Roman"/>
                <w:sz w:val="28"/>
                <w:szCs w:val="28"/>
                <w:lang w:val="az-Latn-AZ"/>
              </w:rPr>
              <w:t>1.3.</w:t>
            </w:r>
            <w:r w:rsidR="002A0E50">
              <w:rPr>
                <w:rFonts w:ascii="Times New Roman" w:eastAsia="Times New Roman" w:hAnsi="Times New Roman" w:cs="Times New Roman"/>
                <w:sz w:val="28"/>
                <w:szCs w:val="28"/>
                <w:lang w:val="az-Latn-AZ"/>
              </w:rPr>
              <w:t xml:space="preserve"> </w:t>
            </w:r>
            <w:r w:rsidR="004A7471" w:rsidRPr="00FF2054">
              <w:rPr>
                <w:rFonts w:ascii="Times New Roman" w:hAnsi="Times New Roman" w:cs="Times New Roman"/>
                <w:sz w:val="28"/>
                <w:szCs w:val="28"/>
                <w:lang w:val="sv-SE"/>
              </w:rPr>
              <w:t>Kimyoviy kinetika, muvozanat va termodinamika asoslari</w:t>
            </w:r>
          </w:p>
        </w:tc>
        <w:tc>
          <w:tcPr>
            <w:tcW w:w="6527" w:type="dxa"/>
            <w:vAlign w:val="center"/>
          </w:tcPr>
          <w:p w14:paraId="121451C6" w14:textId="22EC42B0" w:rsidR="00D42DED" w:rsidRPr="00FF2054" w:rsidRDefault="00332D64">
            <w:pPr>
              <w:spacing w:after="0"/>
              <w:ind w:left="-2"/>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 xml:space="preserve">–Turli sharoitlarda reaksiya tezligining </w:t>
            </w:r>
            <w:r w:rsidR="0094488A">
              <w:rPr>
                <w:rFonts w:ascii="Times New Roman" w:eastAsia="Times New Roman" w:hAnsi="Times New Roman" w:cs="Times New Roman"/>
                <w:color w:val="000000"/>
                <w:sz w:val="28"/>
                <w:szCs w:val="28"/>
                <w:lang w:val="az-Latn-AZ"/>
              </w:rPr>
              <w:t>oʻ</w:t>
            </w:r>
            <w:r w:rsidRPr="00FF2054">
              <w:rPr>
                <w:rFonts w:ascii="Times New Roman" w:eastAsia="Times New Roman" w:hAnsi="Times New Roman" w:cs="Times New Roman"/>
                <w:color w:val="000000"/>
                <w:sz w:val="28"/>
                <w:szCs w:val="28"/>
                <w:lang w:val="az-Latn-AZ"/>
              </w:rPr>
              <w:t>zgarishini tahlil qilish;</w:t>
            </w:r>
          </w:p>
          <w:p w14:paraId="3091D027" w14:textId="689530FA" w:rsidR="00D42DED" w:rsidRPr="00FF2054" w:rsidRDefault="00332D64">
            <w:pPr>
              <w:spacing w:after="0"/>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 xml:space="preserve"> – </w:t>
            </w:r>
            <w:r w:rsidR="00017755" w:rsidRPr="00FF2054">
              <w:rPr>
                <w:rFonts w:ascii="Times New Roman" w:eastAsia="Times New Roman" w:hAnsi="Times New Roman" w:cs="Times New Roman"/>
                <w:color w:val="000000"/>
                <w:sz w:val="28"/>
                <w:szCs w:val="28"/>
                <w:lang w:val="az-Latn-AZ"/>
              </w:rPr>
              <w:t>k</w:t>
            </w:r>
            <w:r w:rsidRPr="00FF2054">
              <w:rPr>
                <w:rFonts w:ascii="Times New Roman" w:eastAsia="Times New Roman" w:hAnsi="Times New Roman" w:cs="Times New Roman"/>
                <w:color w:val="000000"/>
                <w:sz w:val="28"/>
                <w:szCs w:val="28"/>
                <w:lang w:val="az-Latn-AZ"/>
              </w:rPr>
              <w:t>imyoviy muvozanat va uning siljishi tushunchalarini bilish;</w:t>
            </w:r>
          </w:p>
          <w:p w14:paraId="64EB3CFC" w14:textId="31D26E98" w:rsidR="00D42DED" w:rsidRPr="00FF2054" w:rsidRDefault="00332D64">
            <w:pPr>
              <w:spacing w:after="0"/>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w:t>
            </w:r>
            <w:r w:rsidR="00017755" w:rsidRPr="00FF2054">
              <w:rPr>
                <w:rFonts w:ascii="Times New Roman" w:eastAsia="Times New Roman" w:hAnsi="Times New Roman" w:cs="Times New Roman"/>
                <w:color w:val="000000"/>
                <w:sz w:val="28"/>
                <w:szCs w:val="28"/>
                <w:lang w:val="az-Latn-AZ"/>
              </w:rPr>
              <w:t xml:space="preserve"> k</w:t>
            </w:r>
            <w:r w:rsidRPr="00FF2054">
              <w:rPr>
                <w:rFonts w:ascii="Times New Roman" w:eastAsia="Times New Roman" w:hAnsi="Times New Roman" w:cs="Times New Roman"/>
                <w:color w:val="000000"/>
                <w:sz w:val="28"/>
                <w:szCs w:val="28"/>
                <w:lang w:val="az-Latn-AZ"/>
              </w:rPr>
              <w:t>imyoviy kinetika asoslarini bilish;</w:t>
            </w:r>
          </w:p>
          <w:p w14:paraId="2F8F8111" w14:textId="5F2041B9" w:rsidR="00D42DED" w:rsidRPr="00FF2054" w:rsidRDefault="00332D64">
            <w:pPr>
              <w:spacing w:after="0"/>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w:t>
            </w:r>
            <w:r w:rsidR="00017755" w:rsidRPr="00FF2054">
              <w:rPr>
                <w:rFonts w:ascii="Times New Roman" w:eastAsia="Times New Roman" w:hAnsi="Times New Roman" w:cs="Times New Roman"/>
                <w:color w:val="000000"/>
                <w:sz w:val="28"/>
                <w:szCs w:val="28"/>
                <w:lang w:val="az-Latn-AZ"/>
              </w:rPr>
              <w:t xml:space="preserve"> </w:t>
            </w:r>
            <w:r w:rsidRPr="00FF2054">
              <w:rPr>
                <w:rFonts w:ascii="Times New Roman" w:eastAsia="Times New Roman" w:hAnsi="Times New Roman" w:cs="Times New Roman"/>
                <w:color w:val="000000"/>
                <w:sz w:val="28"/>
                <w:szCs w:val="28"/>
                <w:lang w:val="az-Latn-AZ"/>
              </w:rPr>
              <w:t>Le-Shatelye prinsipini tushunish va q</w:t>
            </w:r>
            <w:r w:rsidR="0094488A">
              <w:rPr>
                <w:rFonts w:ascii="Times New Roman" w:eastAsia="Times New Roman" w:hAnsi="Times New Roman" w:cs="Times New Roman"/>
                <w:color w:val="000000"/>
                <w:sz w:val="28"/>
                <w:szCs w:val="28"/>
                <w:lang w:val="az-Latn-AZ"/>
              </w:rPr>
              <w:t>oʻ</w:t>
            </w:r>
            <w:r w:rsidRPr="00FF2054">
              <w:rPr>
                <w:rFonts w:ascii="Times New Roman" w:eastAsia="Times New Roman" w:hAnsi="Times New Roman" w:cs="Times New Roman"/>
                <w:color w:val="000000"/>
                <w:sz w:val="28"/>
                <w:szCs w:val="28"/>
                <w:lang w:val="az-Latn-AZ"/>
              </w:rPr>
              <w:t>llash;</w:t>
            </w:r>
          </w:p>
          <w:p w14:paraId="2F5723C5" w14:textId="1F4F2FDA" w:rsidR="00D42DED" w:rsidRPr="00FF2054" w:rsidRDefault="00332D64">
            <w:pPr>
              <w:spacing w:after="0"/>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w:t>
            </w:r>
            <w:r w:rsidR="00017755" w:rsidRPr="00FF2054">
              <w:rPr>
                <w:rFonts w:ascii="Times New Roman" w:eastAsia="Times New Roman" w:hAnsi="Times New Roman" w:cs="Times New Roman"/>
                <w:color w:val="000000"/>
                <w:sz w:val="28"/>
                <w:szCs w:val="28"/>
                <w:lang w:val="az-Latn-AZ"/>
              </w:rPr>
              <w:t xml:space="preserve"> m</w:t>
            </w:r>
            <w:r w:rsidRPr="00FF2054">
              <w:rPr>
                <w:rFonts w:ascii="Times New Roman" w:eastAsia="Times New Roman" w:hAnsi="Times New Roman" w:cs="Times New Roman"/>
                <w:color w:val="000000"/>
                <w:sz w:val="28"/>
                <w:szCs w:val="28"/>
                <w:lang w:val="az-Latn-AZ"/>
              </w:rPr>
              <w:t>uvozanatga t</w:t>
            </w:r>
            <w:r w:rsidR="0094488A">
              <w:rPr>
                <w:rFonts w:ascii="Times New Roman" w:eastAsia="Times New Roman" w:hAnsi="Times New Roman" w:cs="Times New Roman"/>
                <w:color w:val="000000"/>
                <w:sz w:val="28"/>
                <w:szCs w:val="28"/>
                <w:lang w:val="az-Latn-AZ"/>
              </w:rPr>
              <w:t>aʼ</w:t>
            </w:r>
            <w:r w:rsidRPr="00FF2054">
              <w:rPr>
                <w:rFonts w:ascii="Times New Roman" w:eastAsia="Times New Roman" w:hAnsi="Times New Roman" w:cs="Times New Roman"/>
                <w:color w:val="000000"/>
                <w:sz w:val="28"/>
                <w:szCs w:val="28"/>
                <w:lang w:val="az-Latn-AZ"/>
              </w:rPr>
              <w:t>sir etuvchi omillarni tahlil qilish;</w:t>
            </w:r>
          </w:p>
          <w:p w14:paraId="3D04180E" w14:textId="2EC25190" w:rsidR="00D42DED" w:rsidRPr="00FF2054" w:rsidRDefault="00332D64">
            <w:pPr>
              <w:spacing w:after="0"/>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w:t>
            </w:r>
            <w:r w:rsidR="00017755" w:rsidRPr="00FF2054">
              <w:rPr>
                <w:rFonts w:ascii="Times New Roman" w:eastAsia="Times New Roman" w:hAnsi="Times New Roman" w:cs="Times New Roman"/>
                <w:color w:val="000000"/>
                <w:sz w:val="28"/>
                <w:szCs w:val="28"/>
                <w:lang w:val="az-Latn-AZ"/>
              </w:rPr>
              <w:t xml:space="preserve"> k</w:t>
            </w:r>
            <w:r w:rsidRPr="00FF2054">
              <w:rPr>
                <w:rFonts w:ascii="Times New Roman" w:eastAsia="Times New Roman" w:hAnsi="Times New Roman" w:cs="Times New Roman"/>
                <w:color w:val="000000"/>
                <w:sz w:val="28"/>
                <w:szCs w:val="28"/>
                <w:lang w:val="az-Latn-AZ"/>
              </w:rPr>
              <w:t>imyoviy reaksiyalarning issiqlik effektini tushunish;</w:t>
            </w:r>
          </w:p>
          <w:p w14:paraId="611BA29B" w14:textId="6C84789E" w:rsidR="00D42DED" w:rsidRPr="00FF2054" w:rsidRDefault="00332D64">
            <w:pPr>
              <w:spacing w:after="0"/>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w:t>
            </w:r>
            <w:r w:rsidR="00017755" w:rsidRPr="00FF2054">
              <w:rPr>
                <w:rFonts w:ascii="Times New Roman" w:eastAsia="Times New Roman" w:hAnsi="Times New Roman" w:cs="Times New Roman"/>
                <w:color w:val="000000"/>
                <w:sz w:val="28"/>
                <w:szCs w:val="28"/>
                <w:lang w:val="az-Latn-AZ"/>
              </w:rPr>
              <w:t xml:space="preserve"> t</w:t>
            </w:r>
            <w:r w:rsidRPr="00FF2054">
              <w:rPr>
                <w:rFonts w:ascii="Times New Roman" w:eastAsia="Times New Roman" w:hAnsi="Times New Roman" w:cs="Times New Roman"/>
                <w:color w:val="000000"/>
                <w:sz w:val="28"/>
                <w:szCs w:val="28"/>
                <w:lang w:val="az-Latn-AZ"/>
              </w:rPr>
              <w:t>ermokimyo asoslarini bilish;</w:t>
            </w:r>
          </w:p>
          <w:p w14:paraId="7C3A061F" w14:textId="4A044365" w:rsidR="00D42DED" w:rsidRPr="00FF2054" w:rsidRDefault="00332D64">
            <w:pPr>
              <w:spacing w:after="0"/>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w:t>
            </w:r>
            <w:r w:rsidR="00017755" w:rsidRPr="00FF2054">
              <w:rPr>
                <w:rFonts w:ascii="Times New Roman" w:eastAsia="Times New Roman" w:hAnsi="Times New Roman" w:cs="Times New Roman"/>
                <w:color w:val="000000"/>
                <w:sz w:val="28"/>
                <w:szCs w:val="28"/>
                <w:lang w:val="az-Latn-AZ"/>
              </w:rPr>
              <w:t xml:space="preserve"> e</w:t>
            </w:r>
            <w:r w:rsidRPr="00FF2054">
              <w:rPr>
                <w:rFonts w:ascii="Times New Roman" w:eastAsia="Times New Roman" w:hAnsi="Times New Roman" w:cs="Times New Roman"/>
                <w:color w:val="000000"/>
                <w:sz w:val="28"/>
                <w:szCs w:val="28"/>
                <w:lang w:val="az-Latn-AZ"/>
              </w:rPr>
              <w:t>ntalpiya, entropiya va Gibs energiyasini izohlash;</w:t>
            </w:r>
          </w:p>
          <w:p w14:paraId="5909D017" w14:textId="133FAC9F" w:rsidR="004A7471" w:rsidRPr="00FF2054" w:rsidRDefault="00332D64" w:rsidP="00F95A5A">
            <w:pPr>
              <w:spacing w:after="0"/>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w:t>
            </w:r>
            <w:r w:rsidR="00017755" w:rsidRPr="00FF2054">
              <w:rPr>
                <w:rFonts w:ascii="Times New Roman" w:eastAsia="Times New Roman" w:hAnsi="Times New Roman" w:cs="Times New Roman"/>
                <w:color w:val="000000"/>
                <w:sz w:val="28"/>
                <w:szCs w:val="28"/>
                <w:lang w:val="az-Latn-AZ"/>
              </w:rPr>
              <w:t xml:space="preserve"> r</w:t>
            </w:r>
            <w:r w:rsidRPr="00FF2054">
              <w:rPr>
                <w:rFonts w:ascii="Times New Roman" w:eastAsia="Times New Roman" w:hAnsi="Times New Roman" w:cs="Times New Roman"/>
                <w:color w:val="000000"/>
                <w:sz w:val="28"/>
                <w:szCs w:val="28"/>
                <w:lang w:val="az-Latn-AZ"/>
              </w:rPr>
              <w:t>eaksiyaning borish imkoniyatini termodinamik kattaliklar asosida asoslash;</w:t>
            </w:r>
          </w:p>
        </w:tc>
        <w:tc>
          <w:tcPr>
            <w:tcW w:w="1140" w:type="dxa"/>
          </w:tcPr>
          <w:p w14:paraId="6880F3DF" w14:textId="77777777" w:rsidR="00D42DED" w:rsidRPr="00FF2054" w:rsidRDefault="00332D64">
            <w:pPr>
              <w:jc w:val="center"/>
              <w:rPr>
                <w:rFonts w:ascii="Times New Roman" w:eastAsia="Times New Roman" w:hAnsi="Times New Roman" w:cs="Times New Roman"/>
                <w:sz w:val="28"/>
                <w:szCs w:val="28"/>
                <w:lang w:val="az-Latn-AZ"/>
              </w:rPr>
            </w:pPr>
            <w:r w:rsidRPr="00FF2054">
              <w:rPr>
                <w:rFonts w:ascii="Times New Roman" w:eastAsia="Times New Roman" w:hAnsi="Times New Roman" w:cs="Times New Roman"/>
                <w:sz w:val="28"/>
                <w:szCs w:val="28"/>
                <w:lang w:val="az-Latn-AZ"/>
              </w:rPr>
              <w:t>2</w:t>
            </w:r>
          </w:p>
        </w:tc>
      </w:tr>
      <w:tr w:rsidR="00D42DED" w:rsidRPr="00FF2054" w14:paraId="742198A6" w14:textId="77777777">
        <w:trPr>
          <w:trHeight w:val="569"/>
        </w:trPr>
        <w:tc>
          <w:tcPr>
            <w:tcW w:w="10065" w:type="dxa"/>
            <w:gridSpan w:val="3"/>
            <w:shd w:val="clear" w:color="auto" w:fill="FFFFFF"/>
            <w:vAlign w:val="center"/>
          </w:tcPr>
          <w:p w14:paraId="67CB0F94" w14:textId="38C50757" w:rsidR="00D42DED" w:rsidRPr="002A0E50" w:rsidRDefault="00332D64">
            <w:pPr>
              <w:jc w:val="center"/>
              <w:rPr>
                <w:rFonts w:ascii="Times New Roman" w:eastAsia="Times New Roman" w:hAnsi="Times New Roman" w:cs="Times New Roman"/>
                <w:b/>
                <w:bCs/>
                <w:sz w:val="28"/>
                <w:szCs w:val="28"/>
                <w:lang w:val="az-Latn-AZ"/>
              </w:rPr>
            </w:pPr>
            <w:r w:rsidRPr="002A0E50">
              <w:rPr>
                <w:rFonts w:ascii="Times New Roman" w:eastAsia="Times New Roman" w:hAnsi="Times New Roman" w:cs="Times New Roman"/>
                <w:b/>
                <w:bCs/>
                <w:color w:val="000000"/>
                <w:sz w:val="28"/>
                <w:szCs w:val="28"/>
                <w:lang w:val="az-Latn-AZ"/>
              </w:rPr>
              <w:t>2. Anorganik kimyo</w:t>
            </w:r>
            <w:r w:rsidRPr="002A0E50">
              <w:rPr>
                <w:rFonts w:ascii="Times New Roman" w:eastAsia="Times New Roman" w:hAnsi="Times New Roman" w:cs="Times New Roman"/>
                <w:b/>
                <w:bCs/>
                <w:sz w:val="28"/>
                <w:szCs w:val="28"/>
                <w:lang w:val="az-Latn-AZ"/>
              </w:rPr>
              <w:t xml:space="preserve"> </w:t>
            </w:r>
          </w:p>
        </w:tc>
      </w:tr>
      <w:tr w:rsidR="00D42DED" w:rsidRPr="00FF2054" w14:paraId="54BC86FB" w14:textId="77777777" w:rsidTr="000A0A53">
        <w:trPr>
          <w:trHeight w:val="840"/>
        </w:trPr>
        <w:tc>
          <w:tcPr>
            <w:tcW w:w="2398" w:type="dxa"/>
            <w:vAlign w:val="center"/>
          </w:tcPr>
          <w:p w14:paraId="1BF92B5D" w14:textId="77777777" w:rsidR="00D42DED" w:rsidRPr="00FF2054" w:rsidRDefault="00332D64">
            <w:pPr>
              <w:ind w:hanging="2"/>
              <w:jc w:val="center"/>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sz w:val="28"/>
                <w:szCs w:val="28"/>
                <w:lang w:val="az-Latn-AZ"/>
              </w:rPr>
              <w:t>2.1.</w:t>
            </w:r>
            <w:r w:rsidRPr="00FF2054">
              <w:rPr>
                <w:rFonts w:ascii="Times New Roman" w:eastAsia="Times New Roman" w:hAnsi="Times New Roman" w:cs="Times New Roman"/>
                <w:color w:val="000000"/>
                <w:sz w:val="28"/>
                <w:szCs w:val="28"/>
                <w:lang w:val="az-Latn-AZ"/>
              </w:rPr>
              <w:t xml:space="preserve"> Anorganik birikmalarning eng muhim sinflari</w:t>
            </w:r>
          </w:p>
          <w:p w14:paraId="47EA0A1F" w14:textId="06C39858" w:rsidR="00F71A9C" w:rsidRPr="00FF2054" w:rsidRDefault="00F71A9C">
            <w:pPr>
              <w:ind w:hanging="2"/>
              <w:jc w:val="center"/>
              <w:rPr>
                <w:rFonts w:ascii="Times New Roman" w:eastAsia="Times New Roman" w:hAnsi="Times New Roman" w:cs="Times New Roman"/>
                <w:sz w:val="28"/>
                <w:szCs w:val="28"/>
                <w:lang w:val="az-Latn-AZ"/>
              </w:rPr>
            </w:pPr>
          </w:p>
        </w:tc>
        <w:tc>
          <w:tcPr>
            <w:tcW w:w="6527" w:type="dxa"/>
            <w:vAlign w:val="center"/>
          </w:tcPr>
          <w:p w14:paraId="78931DCD" w14:textId="77777777" w:rsidR="00D42DED" w:rsidRPr="00FF2054" w:rsidRDefault="00332D64">
            <w:pPr>
              <w:spacing w:after="0"/>
              <w:ind w:hanging="2"/>
              <w:jc w:val="both"/>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–Anorganik birikmalarning eng muhim sinflarini va klassifikatsiyasini bilish;</w:t>
            </w:r>
          </w:p>
          <w:p w14:paraId="3EEB39CF" w14:textId="7DC108B3" w:rsidR="00D42DED" w:rsidRPr="00FF2054" w:rsidRDefault="00332D64">
            <w:pPr>
              <w:spacing w:after="0"/>
              <w:ind w:hanging="2"/>
              <w:jc w:val="both"/>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w:t>
            </w:r>
            <w:r w:rsidR="00BD5A63" w:rsidRPr="00FF2054">
              <w:rPr>
                <w:rFonts w:ascii="Times New Roman" w:eastAsia="Times New Roman" w:hAnsi="Times New Roman" w:cs="Times New Roman"/>
                <w:color w:val="000000"/>
                <w:sz w:val="28"/>
                <w:szCs w:val="28"/>
                <w:lang w:val="az-Latn-AZ"/>
              </w:rPr>
              <w:t xml:space="preserve"> </w:t>
            </w:r>
            <w:r w:rsidR="00280F90" w:rsidRPr="00FF2054">
              <w:rPr>
                <w:rFonts w:ascii="Times New Roman" w:eastAsia="Times New Roman" w:hAnsi="Times New Roman" w:cs="Times New Roman"/>
                <w:color w:val="000000"/>
                <w:sz w:val="28"/>
                <w:szCs w:val="28"/>
                <w:lang w:val="az-Latn-AZ"/>
              </w:rPr>
              <w:t>ular</w:t>
            </w:r>
            <w:r w:rsidRPr="00FF2054">
              <w:rPr>
                <w:rFonts w:ascii="Times New Roman" w:eastAsia="Times New Roman" w:hAnsi="Times New Roman" w:cs="Times New Roman"/>
                <w:color w:val="000000"/>
                <w:sz w:val="28"/>
                <w:szCs w:val="28"/>
                <w:lang w:val="az-Latn-AZ"/>
              </w:rPr>
              <w:t xml:space="preserve"> </w:t>
            </w:r>
            <w:r w:rsidR="0094488A">
              <w:rPr>
                <w:rFonts w:ascii="Times New Roman" w:eastAsia="Times New Roman" w:hAnsi="Times New Roman" w:cs="Times New Roman"/>
                <w:color w:val="000000"/>
                <w:sz w:val="28"/>
                <w:szCs w:val="28"/>
                <w:lang w:val="az-Latn-AZ"/>
              </w:rPr>
              <w:t>oʻ</w:t>
            </w:r>
            <w:r w:rsidRPr="00FF2054">
              <w:rPr>
                <w:rFonts w:ascii="Times New Roman" w:eastAsia="Times New Roman" w:hAnsi="Times New Roman" w:cs="Times New Roman"/>
                <w:color w:val="000000"/>
                <w:sz w:val="28"/>
                <w:szCs w:val="28"/>
                <w:lang w:val="az-Latn-AZ"/>
              </w:rPr>
              <w:t>rtasidagi genetik bo</w:t>
            </w:r>
            <w:r w:rsidR="0094488A">
              <w:rPr>
                <w:rFonts w:ascii="Times New Roman" w:eastAsia="Times New Roman" w:hAnsi="Times New Roman" w:cs="Times New Roman"/>
                <w:color w:val="000000"/>
                <w:sz w:val="28"/>
                <w:szCs w:val="28"/>
                <w:lang w:val="az-Latn-AZ"/>
              </w:rPr>
              <w:t>gʻ</w:t>
            </w:r>
            <w:r w:rsidRPr="00FF2054">
              <w:rPr>
                <w:rFonts w:ascii="Times New Roman" w:eastAsia="Times New Roman" w:hAnsi="Times New Roman" w:cs="Times New Roman"/>
                <w:color w:val="000000"/>
                <w:sz w:val="28"/>
                <w:szCs w:val="28"/>
                <w:lang w:val="az-Latn-AZ"/>
              </w:rPr>
              <w:t>lanishlarni tushunish;</w:t>
            </w:r>
          </w:p>
          <w:p w14:paraId="1E339FB0" w14:textId="77777777" w:rsidR="00BD5A63" w:rsidRPr="00FF2054" w:rsidRDefault="00332D64" w:rsidP="00BD5A63">
            <w:pPr>
              <w:spacing w:after="0"/>
              <w:ind w:hanging="2"/>
              <w:jc w:val="both"/>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w:t>
            </w:r>
            <w:r w:rsidR="00BD5A63" w:rsidRPr="00FF2054">
              <w:rPr>
                <w:rFonts w:ascii="Times New Roman" w:eastAsia="Times New Roman" w:hAnsi="Times New Roman" w:cs="Times New Roman"/>
                <w:color w:val="000000"/>
                <w:sz w:val="28"/>
                <w:szCs w:val="28"/>
                <w:lang w:val="az-Latn-AZ"/>
              </w:rPr>
              <w:t xml:space="preserve"> k</w:t>
            </w:r>
            <w:r w:rsidRPr="00FF2054">
              <w:rPr>
                <w:rFonts w:ascii="Times New Roman" w:eastAsia="Times New Roman" w:hAnsi="Times New Roman" w:cs="Times New Roman"/>
                <w:color w:val="000000"/>
                <w:sz w:val="28"/>
                <w:szCs w:val="28"/>
                <w:lang w:val="az-Latn-AZ"/>
              </w:rPr>
              <w:t>imyoviy reaksiya turlarini bilish;</w:t>
            </w:r>
          </w:p>
          <w:p w14:paraId="123F27EE" w14:textId="36D1D33F" w:rsidR="00D42DED" w:rsidRPr="00FF2054" w:rsidRDefault="00BD5A63" w:rsidP="00BD5A63">
            <w:pPr>
              <w:spacing w:after="0"/>
              <w:ind w:hanging="2"/>
              <w:jc w:val="both"/>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 o</w:t>
            </w:r>
            <w:r w:rsidR="00332D64" w:rsidRPr="00FF2054">
              <w:rPr>
                <w:rFonts w:ascii="Times New Roman" w:eastAsia="Times New Roman" w:hAnsi="Times New Roman" w:cs="Times New Roman"/>
                <w:color w:val="000000"/>
                <w:sz w:val="28"/>
                <w:szCs w:val="28"/>
                <w:lang w:val="az-Latn-AZ"/>
              </w:rPr>
              <w:t>ksidlar</w:t>
            </w:r>
            <w:r w:rsidR="00332D64" w:rsidRPr="00FF2054">
              <w:rPr>
                <w:rFonts w:ascii="Times New Roman" w:eastAsia="Times New Roman" w:hAnsi="Times New Roman" w:cs="Times New Roman"/>
                <w:sz w:val="28"/>
                <w:szCs w:val="28"/>
                <w:lang w:val="az-Latn-AZ"/>
              </w:rPr>
              <w:t>, a</w:t>
            </w:r>
            <w:r w:rsidR="00332D64" w:rsidRPr="00FF2054">
              <w:rPr>
                <w:rFonts w:ascii="Times New Roman" w:eastAsia="Times New Roman" w:hAnsi="Times New Roman" w:cs="Times New Roman"/>
                <w:color w:val="000000"/>
                <w:sz w:val="28"/>
                <w:szCs w:val="28"/>
                <w:lang w:val="az-Latn-AZ"/>
              </w:rPr>
              <w:t>soslar</w:t>
            </w:r>
            <w:r w:rsidR="00332D64" w:rsidRPr="00FF2054">
              <w:rPr>
                <w:rFonts w:ascii="Times New Roman" w:eastAsia="Times New Roman" w:hAnsi="Times New Roman" w:cs="Times New Roman"/>
                <w:sz w:val="28"/>
                <w:szCs w:val="28"/>
                <w:lang w:val="az-Latn-AZ"/>
              </w:rPr>
              <w:t>, k</w:t>
            </w:r>
            <w:r w:rsidR="00332D64" w:rsidRPr="00FF2054">
              <w:rPr>
                <w:rFonts w:ascii="Times New Roman" w:eastAsia="Times New Roman" w:hAnsi="Times New Roman" w:cs="Times New Roman"/>
                <w:color w:val="000000"/>
                <w:sz w:val="28"/>
                <w:szCs w:val="28"/>
                <w:lang w:val="az-Latn-AZ"/>
              </w:rPr>
              <w:t>islotalar</w:t>
            </w:r>
            <w:r w:rsidR="00332D64" w:rsidRPr="00FF2054">
              <w:rPr>
                <w:rFonts w:ascii="Times New Roman" w:eastAsia="Times New Roman" w:hAnsi="Times New Roman" w:cs="Times New Roman"/>
                <w:sz w:val="28"/>
                <w:szCs w:val="28"/>
                <w:lang w:val="az-Latn-AZ"/>
              </w:rPr>
              <w:t>,</w:t>
            </w:r>
            <w:r w:rsidR="00332D64" w:rsidRPr="00FF2054">
              <w:rPr>
                <w:rFonts w:ascii="Times New Roman" w:eastAsia="Times New Roman" w:hAnsi="Times New Roman" w:cs="Times New Roman"/>
                <w:color w:val="000000"/>
                <w:sz w:val="28"/>
                <w:szCs w:val="28"/>
                <w:lang w:val="az-Latn-AZ"/>
              </w:rPr>
              <w:t xml:space="preserve"> </w:t>
            </w:r>
            <w:r w:rsidR="00332D64" w:rsidRPr="00FF2054">
              <w:rPr>
                <w:rFonts w:ascii="Times New Roman" w:eastAsia="Times New Roman" w:hAnsi="Times New Roman" w:cs="Times New Roman"/>
                <w:sz w:val="28"/>
                <w:szCs w:val="28"/>
                <w:lang w:val="az-Latn-AZ"/>
              </w:rPr>
              <w:t>t</w:t>
            </w:r>
            <w:r w:rsidR="00332D64" w:rsidRPr="00FF2054">
              <w:rPr>
                <w:rFonts w:ascii="Times New Roman" w:eastAsia="Times New Roman" w:hAnsi="Times New Roman" w:cs="Times New Roman"/>
                <w:color w:val="000000"/>
                <w:sz w:val="28"/>
                <w:szCs w:val="28"/>
                <w:lang w:val="az-Latn-AZ"/>
              </w:rPr>
              <w:t>uzlarning</w:t>
            </w:r>
            <w:r w:rsidR="00332D64" w:rsidRPr="00FF2054">
              <w:rPr>
                <w:rFonts w:ascii="Times New Roman" w:eastAsia="Times New Roman" w:hAnsi="Times New Roman" w:cs="Times New Roman"/>
                <w:sz w:val="28"/>
                <w:szCs w:val="28"/>
                <w:lang w:val="az-Latn-AZ"/>
              </w:rPr>
              <w:t>,</w:t>
            </w:r>
            <w:r w:rsidR="00332D64" w:rsidRPr="00FF2054">
              <w:rPr>
                <w:rFonts w:ascii="Times New Roman" w:eastAsia="Times New Roman" w:hAnsi="Times New Roman" w:cs="Times New Roman"/>
                <w:color w:val="000000"/>
                <w:sz w:val="28"/>
                <w:szCs w:val="28"/>
                <w:lang w:val="az-Latn-AZ"/>
              </w:rPr>
              <w:t xml:space="preserve">  klassifikatsiyasi, olinishi va xossalarini bilish</w:t>
            </w:r>
            <w:r w:rsidR="00332D64" w:rsidRPr="00FF2054">
              <w:rPr>
                <w:rFonts w:ascii="Times New Roman" w:eastAsia="Times New Roman" w:hAnsi="Times New Roman" w:cs="Times New Roman"/>
                <w:sz w:val="28"/>
                <w:szCs w:val="28"/>
                <w:lang w:val="az-Latn-AZ"/>
              </w:rPr>
              <w:t>;</w:t>
            </w:r>
          </w:p>
          <w:p w14:paraId="1BEB9A79" w14:textId="1BFCC420" w:rsidR="00D42DED" w:rsidRPr="00FF2054" w:rsidRDefault="00332D64">
            <w:pPr>
              <w:spacing w:after="0"/>
              <w:ind w:hanging="2"/>
              <w:jc w:val="both"/>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sz w:val="28"/>
                <w:szCs w:val="28"/>
                <w:lang w:val="az-Latn-AZ"/>
              </w:rPr>
              <w:t>–</w:t>
            </w:r>
            <w:r w:rsidR="00BD5A63" w:rsidRPr="00FF2054">
              <w:rPr>
                <w:rFonts w:ascii="Times New Roman" w:eastAsia="Times New Roman" w:hAnsi="Times New Roman" w:cs="Times New Roman"/>
                <w:sz w:val="28"/>
                <w:szCs w:val="28"/>
                <w:lang w:val="az-Latn-AZ"/>
              </w:rPr>
              <w:t xml:space="preserve"> i</w:t>
            </w:r>
            <w:r w:rsidRPr="00FF2054">
              <w:rPr>
                <w:rFonts w:ascii="Times New Roman" w:eastAsia="Times New Roman" w:hAnsi="Times New Roman" w:cs="Times New Roman"/>
                <w:color w:val="000000"/>
                <w:sz w:val="28"/>
                <w:szCs w:val="28"/>
                <w:lang w:val="az-Latn-AZ"/>
              </w:rPr>
              <w:t>shlatilishi ahamiyatini izohlash;</w:t>
            </w:r>
          </w:p>
          <w:p w14:paraId="3891D299" w14:textId="1B8C56D6" w:rsidR="00D42DED" w:rsidRPr="00FF2054" w:rsidRDefault="00332D64">
            <w:pPr>
              <w:spacing w:after="0"/>
              <w:jc w:val="both"/>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w:t>
            </w:r>
            <w:r w:rsidR="00BD5A63" w:rsidRPr="00FF2054">
              <w:rPr>
                <w:rFonts w:ascii="Times New Roman" w:eastAsia="Times New Roman" w:hAnsi="Times New Roman" w:cs="Times New Roman"/>
                <w:color w:val="000000"/>
                <w:sz w:val="28"/>
                <w:szCs w:val="28"/>
                <w:lang w:val="az-Latn-AZ"/>
              </w:rPr>
              <w:t xml:space="preserve"> t</w:t>
            </w:r>
            <w:r w:rsidRPr="00FF2054">
              <w:rPr>
                <w:rFonts w:ascii="Times New Roman" w:eastAsia="Times New Roman" w:hAnsi="Times New Roman" w:cs="Times New Roman"/>
                <w:color w:val="000000"/>
                <w:sz w:val="28"/>
                <w:szCs w:val="28"/>
                <w:lang w:val="az-Latn-AZ"/>
              </w:rPr>
              <w:t>uzlar va koordinatsion birikmalarni, ularning turlarini va klassifikatsiyasini bilish;</w:t>
            </w:r>
          </w:p>
          <w:p w14:paraId="4D490BBA" w14:textId="69D977E5" w:rsidR="00280F90" w:rsidRPr="00FF2054" w:rsidRDefault="00332D64" w:rsidP="001D0FD7">
            <w:pPr>
              <w:spacing w:after="0"/>
              <w:jc w:val="both"/>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w:t>
            </w:r>
            <w:r w:rsidR="00CD357C" w:rsidRPr="00FF2054">
              <w:rPr>
                <w:rFonts w:ascii="Times New Roman" w:eastAsia="Times New Roman" w:hAnsi="Times New Roman" w:cs="Times New Roman"/>
                <w:color w:val="000000"/>
                <w:sz w:val="28"/>
                <w:szCs w:val="28"/>
                <w:lang w:val="az-Latn-AZ"/>
              </w:rPr>
              <w:t xml:space="preserve"> </w:t>
            </w:r>
            <w:r w:rsidR="00BD5A63" w:rsidRPr="00FF2054">
              <w:rPr>
                <w:rFonts w:ascii="Times New Roman" w:eastAsia="Times New Roman" w:hAnsi="Times New Roman" w:cs="Times New Roman"/>
                <w:color w:val="000000"/>
                <w:sz w:val="28"/>
                <w:szCs w:val="28"/>
                <w:lang w:val="az-Latn-AZ"/>
              </w:rPr>
              <w:t>t</w:t>
            </w:r>
            <w:r w:rsidRPr="00FF2054">
              <w:rPr>
                <w:rFonts w:ascii="Times New Roman" w:eastAsia="Times New Roman" w:hAnsi="Times New Roman" w:cs="Times New Roman"/>
                <w:color w:val="000000"/>
                <w:sz w:val="28"/>
                <w:szCs w:val="28"/>
                <w:lang w:val="az-Latn-AZ"/>
              </w:rPr>
              <w:t>uzlar va koordinatsion birikmalarning olinishi va xossalarini bilish;</w:t>
            </w:r>
            <w:r w:rsidR="00280F90" w:rsidRPr="00FF2054">
              <w:rPr>
                <w:rFonts w:ascii="Times New Roman" w:eastAsia="Times New Roman" w:hAnsi="Times New Roman" w:cs="Times New Roman"/>
                <w:sz w:val="24"/>
                <w:szCs w:val="24"/>
                <w:lang w:val="sv-SE"/>
              </w:rPr>
              <w:t xml:space="preserve"> </w:t>
            </w:r>
          </w:p>
        </w:tc>
        <w:tc>
          <w:tcPr>
            <w:tcW w:w="1140" w:type="dxa"/>
          </w:tcPr>
          <w:p w14:paraId="0653B7BD" w14:textId="25F9C9A4" w:rsidR="00D42DED" w:rsidRPr="00FF2054" w:rsidRDefault="00D64BB4">
            <w:pPr>
              <w:jc w:val="center"/>
              <w:rPr>
                <w:rFonts w:ascii="Times New Roman" w:eastAsia="Times New Roman" w:hAnsi="Times New Roman" w:cs="Times New Roman"/>
                <w:sz w:val="28"/>
                <w:szCs w:val="28"/>
                <w:lang w:val="ru-RU"/>
              </w:rPr>
            </w:pPr>
            <w:r w:rsidRPr="00FF2054">
              <w:rPr>
                <w:rFonts w:ascii="Times New Roman" w:eastAsia="Times New Roman" w:hAnsi="Times New Roman" w:cs="Times New Roman"/>
                <w:sz w:val="28"/>
                <w:szCs w:val="28"/>
                <w:lang w:val="az-Latn-AZ"/>
              </w:rPr>
              <w:t>4</w:t>
            </w:r>
          </w:p>
        </w:tc>
      </w:tr>
      <w:tr w:rsidR="00D42DED" w:rsidRPr="00FF2054" w14:paraId="07D5E1BE" w14:textId="77777777" w:rsidTr="000A0A53">
        <w:trPr>
          <w:trHeight w:val="3378"/>
        </w:trPr>
        <w:tc>
          <w:tcPr>
            <w:tcW w:w="2398" w:type="dxa"/>
            <w:vAlign w:val="center"/>
          </w:tcPr>
          <w:p w14:paraId="5F93234C" w14:textId="77777777" w:rsidR="00D42DED" w:rsidRPr="00FF2054" w:rsidRDefault="00332D64">
            <w:pPr>
              <w:spacing w:after="0"/>
              <w:ind w:hanging="2"/>
              <w:jc w:val="center"/>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sz w:val="28"/>
                <w:szCs w:val="28"/>
                <w:lang w:val="az-Latn-AZ"/>
              </w:rPr>
              <w:lastRenderedPageBreak/>
              <w:t>2.2.Metallar</w:t>
            </w:r>
          </w:p>
        </w:tc>
        <w:tc>
          <w:tcPr>
            <w:tcW w:w="6527" w:type="dxa"/>
            <w:vAlign w:val="center"/>
          </w:tcPr>
          <w:p w14:paraId="38813BD5" w14:textId="1A704B82" w:rsidR="0052699E" w:rsidRPr="00FF2054" w:rsidRDefault="0052699E" w:rsidP="0052699E">
            <w:pPr>
              <w:spacing w:after="0"/>
              <w:jc w:val="both"/>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 xml:space="preserve">–Metallarning davriy sistemadagi </w:t>
            </w:r>
            <w:r w:rsidR="0094488A">
              <w:rPr>
                <w:rFonts w:ascii="Times New Roman" w:eastAsia="Times New Roman" w:hAnsi="Times New Roman" w:cs="Times New Roman"/>
                <w:color w:val="000000"/>
                <w:sz w:val="28"/>
                <w:szCs w:val="28"/>
                <w:lang w:val="az-Latn-AZ"/>
              </w:rPr>
              <w:t>oʻ</w:t>
            </w:r>
            <w:r w:rsidRPr="00FF2054">
              <w:rPr>
                <w:rFonts w:ascii="Times New Roman" w:eastAsia="Times New Roman" w:hAnsi="Times New Roman" w:cs="Times New Roman"/>
                <w:color w:val="000000"/>
                <w:sz w:val="28"/>
                <w:szCs w:val="28"/>
                <w:lang w:val="az-Latn-AZ"/>
              </w:rPr>
              <w:t>rnini va tabiatda tarqalishini bilish;</w:t>
            </w:r>
          </w:p>
          <w:p w14:paraId="50E12D40" w14:textId="77777777" w:rsidR="0052699E" w:rsidRPr="00FF2054" w:rsidRDefault="0052699E" w:rsidP="0052699E">
            <w:pPr>
              <w:spacing w:after="0"/>
              <w:jc w:val="both"/>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 I-A, II-A, III-A guruh metallari va ularning olinishi hamda kimyoviy xossalarini bilish;</w:t>
            </w:r>
          </w:p>
          <w:p w14:paraId="6991C60A" w14:textId="54E06307" w:rsidR="0052699E" w:rsidRPr="00FF2054" w:rsidRDefault="0052699E" w:rsidP="0052699E">
            <w:pPr>
              <w:spacing w:after="0"/>
              <w:jc w:val="both"/>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–Suvning qattiqligi sabablari va uni y</w:t>
            </w:r>
            <w:r w:rsidR="0094488A">
              <w:rPr>
                <w:rFonts w:ascii="Times New Roman" w:eastAsia="Times New Roman" w:hAnsi="Times New Roman" w:cs="Times New Roman"/>
                <w:color w:val="000000"/>
                <w:sz w:val="28"/>
                <w:szCs w:val="28"/>
                <w:lang w:val="az-Latn-AZ"/>
              </w:rPr>
              <w:t>oʻ</w:t>
            </w:r>
            <w:r w:rsidRPr="00FF2054">
              <w:rPr>
                <w:rFonts w:ascii="Times New Roman" w:eastAsia="Times New Roman" w:hAnsi="Times New Roman" w:cs="Times New Roman"/>
                <w:color w:val="000000"/>
                <w:sz w:val="28"/>
                <w:szCs w:val="28"/>
                <w:lang w:val="az-Latn-AZ"/>
              </w:rPr>
              <w:t>qotish usullarini bilish va q</w:t>
            </w:r>
            <w:r w:rsidR="0094488A">
              <w:rPr>
                <w:rFonts w:ascii="Times New Roman" w:eastAsia="Times New Roman" w:hAnsi="Times New Roman" w:cs="Times New Roman"/>
                <w:color w:val="000000"/>
                <w:sz w:val="28"/>
                <w:szCs w:val="28"/>
                <w:lang w:val="az-Latn-AZ"/>
              </w:rPr>
              <w:t>oʻ</w:t>
            </w:r>
            <w:r w:rsidRPr="00FF2054">
              <w:rPr>
                <w:rFonts w:ascii="Times New Roman" w:eastAsia="Times New Roman" w:hAnsi="Times New Roman" w:cs="Times New Roman"/>
                <w:color w:val="000000"/>
                <w:sz w:val="28"/>
                <w:szCs w:val="28"/>
                <w:lang w:val="az-Latn-AZ"/>
              </w:rPr>
              <w:t>llash;</w:t>
            </w:r>
          </w:p>
          <w:p w14:paraId="18676D03" w14:textId="77777777" w:rsidR="0052699E" w:rsidRPr="00FF2054" w:rsidRDefault="0052699E" w:rsidP="0052699E">
            <w:pPr>
              <w:spacing w:after="0"/>
              <w:jc w:val="both"/>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–Cu, Ag, Au, Hg metallarning tabiatda tarqalishini va birikmalarini bilish;</w:t>
            </w:r>
          </w:p>
          <w:p w14:paraId="0487425C" w14:textId="2FAAB1D8" w:rsidR="005F000E" w:rsidRPr="00FF2054" w:rsidRDefault="0052699E">
            <w:pPr>
              <w:spacing w:after="0"/>
              <w:jc w:val="both"/>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 xml:space="preserve">–Fe, Cr, Mn metallarning tabiatda tarqalishini va </w:t>
            </w:r>
            <w:r w:rsidRPr="00FF2054">
              <w:rPr>
                <w:rFonts w:ascii="Times New Roman" w:eastAsia="Times New Roman" w:hAnsi="Times New Roman" w:cs="Times New Roman"/>
                <w:sz w:val="28"/>
                <w:szCs w:val="28"/>
                <w:lang w:val="az-Latn-AZ"/>
              </w:rPr>
              <w:t xml:space="preserve">olinishi usullarini, fizik va kimyoviy xossalarini </w:t>
            </w:r>
            <w:r w:rsidRPr="00FF2054">
              <w:rPr>
                <w:rFonts w:ascii="Times New Roman" w:eastAsia="Times New Roman" w:hAnsi="Times New Roman" w:cs="Times New Roman"/>
                <w:color w:val="000000"/>
                <w:sz w:val="28"/>
                <w:szCs w:val="28"/>
                <w:lang w:val="az-Latn-AZ"/>
              </w:rPr>
              <w:t>birikmalarini bilish;</w:t>
            </w:r>
          </w:p>
        </w:tc>
        <w:tc>
          <w:tcPr>
            <w:tcW w:w="1140" w:type="dxa"/>
          </w:tcPr>
          <w:p w14:paraId="54096789" w14:textId="080E552F" w:rsidR="00D42DED" w:rsidRPr="00FF2054" w:rsidRDefault="00FB0A35">
            <w:pPr>
              <w:spacing w:after="0"/>
              <w:jc w:val="center"/>
              <w:rPr>
                <w:rFonts w:ascii="Times New Roman" w:eastAsia="Times New Roman" w:hAnsi="Times New Roman" w:cs="Times New Roman"/>
                <w:sz w:val="28"/>
                <w:szCs w:val="28"/>
                <w:lang w:val="az-Latn-AZ"/>
              </w:rPr>
            </w:pPr>
            <w:r w:rsidRPr="00FF2054">
              <w:rPr>
                <w:rFonts w:ascii="Times New Roman" w:eastAsia="Times New Roman" w:hAnsi="Times New Roman" w:cs="Times New Roman"/>
                <w:sz w:val="28"/>
                <w:szCs w:val="28"/>
                <w:lang w:val="az-Latn-AZ"/>
              </w:rPr>
              <w:t>3</w:t>
            </w:r>
          </w:p>
        </w:tc>
      </w:tr>
      <w:tr w:rsidR="00D42DED" w:rsidRPr="00FF2054" w14:paraId="61B56132" w14:textId="77777777" w:rsidTr="000A0A53">
        <w:tc>
          <w:tcPr>
            <w:tcW w:w="2398" w:type="dxa"/>
            <w:vAlign w:val="center"/>
          </w:tcPr>
          <w:p w14:paraId="3341E9E0" w14:textId="77777777" w:rsidR="00D42DED" w:rsidRPr="00FF2054" w:rsidRDefault="00332D64">
            <w:pPr>
              <w:spacing w:after="0"/>
              <w:ind w:hanging="2"/>
              <w:jc w:val="center"/>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sz w:val="28"/>
                <w:szCs w:val="28"/>
                <w:lang w:val="az-Latn-AZ"/>
              </w:rPr>
              <w:t>2.3. Metallmaslar</w:t>
            </w:r>
          </w:p>
        </w:tc>
        <w:tc>
          <w:tcPr>
            <w:tcW w:w="6527" w:type="dxa"/>
            <w:vAlign w:val="center"/>
          </w:tcPr>
          <w:p w14:paraId="02B60487" w14:textId="2B8AB383" w:rsidR="00D42DED" w:rsidRPr="00FF2054" w:rsidRDefault="00332D64">
            <w:pPr>
              <w:spacing w:after="0"/>
              <w:jc w:val="both"/>
              <w:rPr>
                <w:rFonts w:ascii="Times New Roman" w:eastAsia="Times New Roman" w:hAnsi="Times New Roman" w:cs="Times New Roman"/>
                <w:sz w:val="28"/>
                <w:szCs w:val="28"/>
                <w:lang w:val="az-Latn-AZ"/>
              </w:rPr>
            </w:pPr>
            <w:r w:rsidRPr="00FF2054">
              <w:rPr>
                <w:rFonts w:ascii="Times New Roman" w:eastAsia="Times New Roman" w:hAnsi="Times New Roman" w:cs="Times New Roman"/>
                <w:sz w:val="28"/>
                <w:szCs w:val="28"/>
                <w:lang w:val="az-Latn-AZ"/>
              </w:rPr>
              <w:t xml:space="preserve">–Metallmaslarning davriy sistemadagi </w:t>
            </w:r>
            <w:r w:rsidR="0094488A">
              <w:rPr>
                <w:rFonts w:ascii="Times New Roman" w:eastAsia="Times New Roman" w:hAnsi="Times New Roman" w:cs="Times New Roman"/>
                <w:sz w:val="28"/>
                <w:szCs w:val="28"/>
                <w:lang w:val="az-Latn-AZ"/>
              </w:rPr>
              <w:t>oʻ</w:t>
            </w:r>
            <w:r w:rsidRPr="00FF2054">
              <w:rPr>
                <w:rFonts w:ascii="Times New Roman" w:eastAsia="Times New Roman" w:hAnsi="Times New Roman" w:cs="Times New Roman"/>
                <w:sz w:val="28"/>
                <w:szCs w:val="28"/>
                <w:lang w:val="az-Latn-AZ"/>
              </w:rPr>
              <w:t>rnini va tabiatda tarqalishini bilish</w:t>
            </w:r>
            <w:r w:rsidRPr="00FF2054">
              <w:rPr>
                <w:rFonts w:ascii="Times New Roman" w:eastAsia="Times New Roman" w:hAnsi="Times New Roman" w:cs="Times New Roman"/>
                <w:color w:val="000000"/>
                <w:sz w:val="28"/>
                <w:szCs w:val="28"/>
                <w:lang w:val="az-Latn-AZ"/>
              </w:rPr>
              <w:t>;</w:t>
            </w:r>
          </w:p>
          <w:p w14:paraId="1BD873D4" w14:textId="77777777" w:rsidR="00D42DED" w:rsidRPr="00FF2054" w:rsidRDefault="00332D64">
            <w:pPr>
              <w:spacing w:after="0"/>
              <w:jc w:val="both"/>
              <w:rPr>
                <w:rFonts w:ascii="Times New Roman" w:eastAsia="Times New Roman" w:hAnsi="Times New Roman" w:cs="Times New Roman"/>
                <w:sz w:val="28"/>
                <w:szCs w:val="28"/>
                <w:lang w:val="az-Latn-AZ"/>
              </w:rPr>
            </w:pPr>
            <w:r w:rsidRPr="00FF2054">
              <w:rPr>
                <w:rFonts w:ascii="Times New Roman" w:eastAsia="Times New Roman" w:hAnsi="Times New Roman" w:cs="Times New Roman"/>
                <w:sz w:val="28"/>
                <w:szCs w:val="28"/>
                <w:lang w:val="az-Latn-AZ"/>
              </w:rPr>
              <w:t>–Metallmaslarning ishlatilishi ahamiyatini izohlash</w:t>
            </w:r>
            <w:r w:rsidRPr="00FF2054">
              <w:rPr>
                <w:rFonts w:ascii="Times New Roman" w:eastAsia="Times New Roman" w:hAnsi="Times New Roman" w:cs="Times New Roman"/>
                <w:color w:val="000000"/>
                <w:sz w:val="28"/>
                <w:szCs w:val="28"/>
                <w:lang w:val="az-Latn-AZ"/>
              </w:rPr>
              <w:t>;</w:t>
            </w:r>
          </w:p>
          <w:p w14:paraId="59E05C1D" w14:textId="77777777" w:rsidR="00D42DED" w:rsidRPr="00FF2054" w:rsidRDefault="00332D64">
            <w:pPr>
              <w:spacing w:after="0"/>
              <w:ind w:hanging="2"/>
              <w:jc w:val="both"/>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–Vodorodning tabiatda tarqalishini va birikmalarini bilish;</w:t>
            </w:r>
          </w:p>
          <w:p w14:paraId="0F3ABC0D" w14:textId="77777777" w:rsidR="00D42DED" w:rsidRPr="00FF2054" w:rsidRDefault="00332D64">
            <w:pPr>
              <w:spacing w:after="0"/>
              <w:ind w:hanging="2"/>
              <w:jc w:val="both"/>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–Vodorodning ishlatilishi ahamiyatini izohlash;</w:t>
            </w:r>
          </w:p>
          <w:p w14:paraId="5B4CE755" w14:textId="77777777" w:rsidR="00D42DED" w:rsidRPr="00FF2054" w:rsidRDefault="00332D64">
            <w:pPr>
              <w:spacing w:after="0"/>
              <w:ind w:hanging="2"/>
              <w:jc w:val="both"/>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–Nodir gazlarning ishlatilishi ahamiyatini izohlash;</w:t>
            </w:r>
          </w:p>
          <w:p w14:paraId="305392F4" w14:textId="380A7358" w:rsidR="001C0D8A" w:rsidRPr="00FF2054" w:rsidRDefault="00332D64" w:rsidP="001D0FD7">
            <w:pPr>
              <w:spacing w:after="0"/>
              <w:ind w:hanging="2"/>
              <w:jc w:val="both"/>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 xml:space="preserve">–Mineral </w:t>
            </w:r>
            <w:r w:rsidR="0094488A">
              <w:rPr>
                <w:rFonts w:ascii="Times New Roman" w:eastAsia="Times New Roman" w:hAnsi="Times New Roman" w:cs="Times New Roman"/>
                <w:color w:val="000000"/>
                <w:sz w:val="28"/>
                <w:szCs w:val="28"/>
                <w:lang w:val="az-Latn-AZ"/>
              </w:rPr>
              <w:t>oʻgʻ</w:t>
            </w:r>
            <w:r w:rsidRPr="00FF2054">
              <w:rPr>
                <w:rFonts w:ascii="Times New Roman" w:eastAsia="Times New Roman" w:hAnsi="Times New Roman" w:cs="Times New Roman"/>
                <w:color w:val="000000"/>
                <w:sz w:val="28"/>
                <w:szCs w:val="28"/>
                <w:lang w:val="az-Latn-AZ"/>
              </w:rPr>
              <w:t>itlarning qishloq x</w:t>
            </w:r>
            <w:r w:rsidR="0094488A">
              <w:rPr>
                <w:rFonts w:ascii="Times New Roman" w:eastAsia="Times New Roman" w:hAnsi="Times New Roman" w:cs="Times New Roman"/>
                <w:color w:val="000000"/>
                <w:sz w:val="28"/>
                <w:szCs w:val="28"/>
                <w:lang w:val="az-Latn-AZ"/>
              </w:rPr>
              <w:t>oʻ</w:t>
            </w:r>
            <w:r w:rsidRPr="00FF2054">
              <w:rPr>
                <w:rFonts w:ascii="Times New Roman" w:eastAsia="Times New Roman" w:hAnsi="Times New Roman" w:cs="Times New Roman"/>
                <w:color w:val="000000"/>
                <w:sz w:val="28"/>
                <w:szCs w:val="28"/>
                <w:lang w:val="az-Latn-AZ"/>
              </w:rPr>
              <w:t>jaligidagi ahamiyatini izohlash;</w:t>
            </w:r>
            <w:r w:rsidR="001C0D8A" w:rsidRPr="00FF2054">
              <w:rPr>
                <w:lang w:val="sv-SE"/>
              </w:rPr>
              <w:t xml:space="preserve"> </w:t>
            </w:r>
          </w:p>
        </w:tc>
        <w:tc>
          <w:tcPr>
            <w:tcW w:w="1140" w:type="dxa"/>
          </w:tcPr>
          <w:p w14:paraId="113963C6" w14:textId="77777777" w:rsidR="00D42DED" w:rsidRPr="00FF2054" w:rsidRDefault="00332D64">
            <w:pPr>
              <w:spacing w:after="0"/>
              <w:jc w:val="center"/>
              <w:rPr>
                <w:rFonts w:ascii="Times New Roman" w:eastAsia="Times New Roman" w:hAnsi="Times New Roman" w:cs="Times New Roman"/>
                <w:sz w:val="28"/>
                <w:szCs w:val="28"/>
                <w:lang w:val="az-Latn-AZ"/>
              </w:rPr>
            </w:pPr>
            <w:r w:rsidRPr="00FF2054">
              <w:rPr>
                <w:rFonts w:ascii="Times New Roman" w:eastAsia="Times New Roman" w:hAnsi="Times New Roman" w:cs="Times New Roman"/>
                <w:sz w:val="28"/>
                <w:szCs w:val="28"/>
                <w:lang w:val="az-Latn-AZ"/>
              </w:rPr>
              <w:t>2</w:t>
            </w:r>
          </w:p>
        </w:tc>
      </w:tr>
      <w:tr w:rsidR="00D42DED" w:rsidRPr="00FF2054" w14:paraId="7533BCC8" w14:textId="77777777">
        <w:tc>
          <w:tcPr>
            <w:tcW w:w="10065" w:type="dxa"/>
            <w:gridSpan w:val="3"/>
            <w:shd w:val="clear" w:color="auto" w:fill="FFFFFF"/>
            <w:vAlign w:val="center"/>
          </w:tcPr>
          <w:p w14:paraId="065E92D6" w14:textId="79B75CE8" w:rsidR="00D42DED" w:rsidRPr="002A0E50" w:rsidRDefault="00332D64">
            <w:pPr>
              <w:spacing w:after="0"/>
              <w:jc w:val="center"/>
              <w:rPr>
                <w:rFonts w:ascii="Times New Roman" w:eastAsia="Times New Roman" w:hAnsi="Times New Roman" w:cs="Times New Roman"/>
                <w:b/>
                <w:bCs/>
                <w:sz w:val="28"/>
                <w:szCs w:val="28"/>
                <w:lang w:val="az-Latn-AZ"/>
              </w:rPr>
            </w:pPr>
            <w:r w:rsidRPr="002A0E50">
              <w:rPr>
                <w:rFonts w:ascii="Times New Roman" w:eastAsia="Times New Roman" w:hAnsi="Times New Roman" w:cs="Times New Roman"/>
                <w:b/>
                <w:bCs/>
                <w:color w:val="000000"/>
                <w:sz w:val="28"/>
                <w:szCs w:val="28"/>
                <w:lang w:val="az-Latn-AZ"/>
              </w:rPr>
              <w:t>3. Organik kimyo</w:t>
            </w:r>
            <w:r w:rsidRPr="002A0E50">
              <w:rPr>
                <w:rFonts w:ascii="Times New Roman" w:eastAsia="Times New Roman" w:hAnsi="Times New Roman" w:cs="Times New Roman"/>
                <w:b/>
                <w:bCs/>
                <w:sz w:val="28"/>
                <w:szCs w:val="28"/>
                <w:lang w:val="az-Latn-AZ"/>
              </w:rPr>
              <w:t xml:space="preserve"> </w:t>
            </w:r>
          </w:p>
        </w:tc>
      </w:tr>
      <w:tr w:rsidR="00D42DED" w:rsidRPr="00FF2054" w14:paraId="494350D6" w14:textId="77777777" w:rsidTr="000A0A53">
        <w:trPr>
          <w:trHeight w:val="70"/>
        </w:trPr>
        <w:tc>
          <w:tcPr>
            <w:tcW w:w="2398" w:type="dxa"/>
            <w:vAlign w:val="center"/>
          </w:tcPr>
          <w:p w14:paraId="569CD6BD" w14:textId="772716BB" w:rsidR="00D42DED" w:rsidRPr="00FF2054" w:rsidRDefault="00332D64" w:rsidP="00CC5AA3">
            <w:pPr>
              <w:spacing w:after="0"/>
              <w:ind w:hanging="2"/>
              <w:jc w:val="center"/>
              <w:rPr>
                <w:rFonts w:ascii="Times New Roman" w:eastAsia="Times New Roman" w:hAnsi="Times New Roman" w:cs="Times New Roman"/>
                <w:sz w:val="28"/>
                <w:szCs w:val="28"/>
                <w:lang w:val="az-Latn-AZ"/>
              </w:rPr>
            </w:pPr>
            <w:r w:rsidRPr="00FF2054">
              <w:rPr>
                <w:rFonts w:ascii="Times New Roman" w:eastAsia="Times New Roman" w:hAnsi="Times New Roman" w:cs="Times New Roman"/>
                <w:sz w:val="28"/>
                <w:szCs w:val="28"/>
                <w:lang w:val="az-Latn-AZ"/>
              </w:rPr>
              <w:t xml:space="preserve">3.1. Organik kimyoning tuzilish nazariyasi va </w:t>
            </w:r>
            <w:r w:rsidR="00CC5AA3" w:rsidRPr="00FF2054">
              <w:rPr>
                <w:rFonts w:ascii="Times New Roman" w:eastAsia="Times New Roman" w:hAnsi="Times New Roman" w:cs="Times New Roman"/>
                <w:sz w:val="28"/>
                <w:szCs w:val="28"/>
                <w:lang w:val="az-Latn-AZ"/>
              </w:rPr>
              <w:t>uglevodo</w:t>
            </w:r>
            <w:r w:rsidRPr="00FF2054">
              <w:rPr>
                <w:rFonts w:ascii="Times New Roman" w:eastAsia="Times New Roman" w:hAnsi="Times New Roman" w:cs="Times New Roman"/>
                <w:sz w:val="28"/>
                <w:szCs w:val="28"/>
                <w:lang w:val="az-Latn-AZ"/>
              </w:rPr>
              <w:t>rodlar</w:t>
            </w:r>
          </w:p>
        </w:tc>
        <w:tc>
          <w:tcPr>
            <w:tcW w:w="6527" w:type="dxa"/>
            <w:vAlign w:val="center"/>
          </w:tcPr>
          <w:p w14:paraId="6958E516" w14:textId="5668777B" w:rsidR="00974A1F" w:rsidRPr="00FF2054" w:rsidRDefault="004C6EF9">
            <w:pPr>
              <w:spacing w:after="0"/>
              <w:jc w:val="both"/>
              <w:rPr>
                <w:rFonts w:ascii="Times New Roman" w:hAnsi="Times New Roman" w:cs="Times New Roman"/>
                <w:sz w:val="28"/>
                <w:szCs w:val="28"/>
                <w:lang w:val="sv-SE"/>
              </w:rPr>
            </w:pPr>
            <w:r w:rsidRPr="00FF2054">
              <w:rPr>
                <w:rFonts w:ascii="Times New Roman" w:eastAsia="Times New Roman" w:hAnsi="Times New Roman" w:cs="Times New Roman"/>
                <w:color w:val="000000"/>
                <w:sz w:val="28"/>
                <w:szCs w:val="28"/>
                <w:lang w:val="az-Latn-AZ"/>
              </w:rPr>
              <w:t>–</w:t>
            </w:r>
            <w:r w:rsidR="00974A1F" w:rsidRPr="00FF2054">
              <w:rPr>
                <w:rFonts w:ascii="Times New Roman" w:hAnsi="Times New Roman" w:cs="Times New Roman"/>
                <w:sz w:val="28"/>
                <w:szCs w:val="28"/>
                <w:lang w:val="sv-SE"/>
              </w:rPr>
              <w:t>Organik birikmalarning klassifikatsiyasini tuzilishiga k</w:t>
            </w:r>
            <w:r w:rsidR="0094488A">
              <w:rPr>
                <w:rFonts w:ascii="Times New Roman" w:hAnsi="Times New Roman" w:cs="Times New Roman"/>
                <w:sz w:val="28"/>
                <w:szCs w:val="28"/>
                <w:lang w:val="sv-SE"/>
              </w:rPr>
              <w:t>oʻ</w:t>
            </w:r>
            <w:r w:rsidR="00974A1F" w:rsidRPr="00FF2054">
              <w:rPr>
                <w:rFonts w:ascii="Times New Roman" w:hAnsi="Times New Roman" w:cs="Times New Roman"/>
                <w:sz w:val="28"/>
                <w:szCs w:val="28"/>
                <w:lang w:val="sv-SE"/>
              </w:rPr>
              <w:t>ra tasniflash;</w:t>
            </w:r>
          </w:p>
          <w:p w14:paraId="5763B3CE" w14:textId="02691F7A" w:rsidR="00974A1F" w:rsidRPr="00FF2054" w:rsidRDefault="004C6EF9">
            <w:pPr>
              <w:spacing w:after="0"/>
              <w:jc w:val="both"/>
              <w:rPr>
                <w:rFonts w:ascii="Times New Roman" w:hAnsi="Times New Roman" w:cs="Times New Roman"/>
                <w:sz w:val="28"/>
                <w:szCs w:val="28"/>
                <w:lang w:val="sv-SE"/>
              </w:rPr>
            </w:pPr>
            <w:r w:rsidRPr="00FF2054">
              <w:rPr>
                <w:rFonts w:ascii="Times New Roman" w:eastAsia="Times New Roman" w:hAnsi="Times New Roman" w:cs="Times New Roman"/>
                <w:color w:val="000000"/>
                <w:sz w:val="28"/>
                <w:szCs w:val="28"/>
                <w:lang w:val="az-Latn-AZ"/>
              </w:rPr>
              <w:t>–</w:t>
            </w:r>
            <w:r w:rsidR="00974A1F" w:rsidRPr="00FF2054">
              <w:rPr>
                <w:rFonts w:ascii="Times New Roman" w:hAnsi="Times New Roman" w:cs="Times New Roman"/>
                <w:sz w:val="28"/>
                <w:szCs w:val="28"/>
                <w:lang w:val="sv-SE"/>
              </w:rPr>
              <w:t>izomeriya turlarini farqlash va struktur formulalar asosida tahlil qilish;</w:t>
            </w:r>
          </w:p>
          <w:p w14:paraId="27611040" w14:textId="094A6B17" w:rsidR="00974A1F" w:rsidRPr="00FF2054" w:rsidRDefault="004C6EF9">
            <w:pPr>
              <w:spacing w:after="0"/>
              <w:jc w:val="both"/>
              <w:rPr>
                <w:rFonts w:ascii="Times New Roman" w:hAnsi="Times New Roman" w:cs="Times New Roman"/>
                <w:sz w:val="28"/>
                <w:szCs w:val="28"/>
                <w:lang w:val="sv-SE"/>
              </w:rPr>
            </w:pPr>
            <w:r w:rsidRPr="00FF2054">
              <w:rPr>
                <w:rFonts w:ascii="Times New Roman" w:eastAsia="Times New Roman" w:hAnsi="Times New Roman" w:cs="Times New Roman"/>
                <w:color w:val="000000"/>
                <w:sz w:val="28"/>
                <w:szCs w:val="28"/>
                <w:lang w:val="az-Latn-AZ"/>
              </w:rPr>
              <w:t>–o</w:t>
            </w:r>
            <w:r w:rsidR="007745F5" w:rsidRPr="00FF2054">
              <w:rPr>
                <w:rFonts w:ascii="Times New Roman" w:hAnsi="Times New Roman" w:cs="Times New Roman"/>
                <w:sz w:val="28"/>
                <w:szCs w:val="28"/>
                <w:lang w:val="sv-SE"/>
              </w:rPr>
              <w:t>rganik birikmalarni IUPAC qoidalari asosida nomlash;</w:t>
            </w:r>
          </w:p>
          <w:p w14:paraId="0223C9B6" w14:textId="4377F877" w:rsidR="007745F5" w:rsidRPr="00FF2054" w:rsidRDefault="004C6EF9">
            <w:pPr>
              <w:spacing w:after="0"/>
              <w:jc w:val="both"/>
              <w:rPr>
                <w:rFonts w:ascii="Times New Roman" w:hAnsi="Times New Roman" w:cs="Times New Roman"/>
                <w:sz w:val="28"/>
                <w:szCs w:val="28"/>
                <w:lang w:val="sv-SE"/>
              </w:rPr>
            </w:pPr>
            <w:r w:rsidRPr="00FF2054">
              <w:rPr>
                <w:rFonts w:ascii="Times New Roman" w:eastAsia="Times New Roman" w:hAnsi="Times New Roman" w:cs="Times New Roman"/>
                <w:color w:val="000000"/>
                <w:sz w:val="28"/>
                <w:szCs w:val="28"/>
                <w:lang w:val="az-Latn-AZ"/>
              </w:rPr>
              <w:t>–</w:t>
            </w:r>
            <w:r w:rsidRPr="00FF2054">
              <w:rPr>
                <w:rFonts w:ascii="Times New Roman" w:hAnsi="Times New Roman" w:cs="Times New Roman"/>
                <w:sz w:val="28"/>
                <w:szCs w:val="28"/>
                <w:lang w:val="sv-SE"/>
              </w:rPr>
              <w:t>o</w:t>
            </w:r>
            <w:r w:rsidR="007745F5" w:rsidRPr="00FF2054">
              <w:rPr>
                <w:rFonts w:ascii="Times New Roman" w:hAnsi="Times New Roman" w:cs="Times New Roman"/>
                <w:sz w:val="28"/>
                <w:szCs w:val="28"/>
                <w:lang w:val="sv-SE"/>
              </w:rPr>
              <w:t>rganik birikmalarga xos asosiy reaksiya turlarini (almashinish, birikish, ajralish) farqlash;</w:t>
            </w:r>
          </w:p>
          <w:p w14:paraId="027DE94C" w14:textId="5C3C4FC5" w:rsidR="00974A1F" w:rsidRPr="00FF2054" w:rsidRDefault="004C6EF9">
            <w:pPr>
              <w:spacing w:after="0"/>
              <w:jc w:val="both"/>
              <w:rPr>
                <w:rFonts w:ascii="Times New Roman" w:eastAsia="Times New Roman" w:hAnsi="Times New Roman" w:cs="Times New Roman"/>
                <w:sz w:val="28"/>
                <w:szCs w:val="28"/>
                <w:lang w:val="sv-SE"/>
              </w:rPr>
            </w:pPr>
            <w:r w:rsidRPr="00FF2054">
              <w:rPr>
                <w:rFonts w:ascii="Times New Roman" w:eastAsia="Times New Roman" w:hAnsi="Times New Roman" w:cs="Times New Roman"/>
                <w:color w:val="000000"/>
                <w:sz w:val="28"/>
                <w:szCs w:val="28"/>
                <w:lang w:val="az-Latn-AZ"/>
              </w:rPr>
              <w:t>–</w:t>
            </w:r>
            <w:r w:rsidR="00983D09" w:rsidRPr="00FF2054">
              <w:rPr>
                <w:rFonts w:ascii="Times New Roman" w:hAnsi="Times New Roman" w:cs="Times New Roman"/>
                <w:sz w:val="28"/>
                <w:szCs w:val="28"/>
                <w:lang w:val="sv-SE"/>
              </w:rPr>
              <w:t>alkanlar, sikloalkanlar, alkenlar, alkadiyenlar, alkinlar va aromatik uglevodorodlarning molekula tuzilishi, gomologik qatori, izomeriyasi va nomenklaturasini tavsiflash, ularning olinishi va kimyoviy xossalarini reaksiyalar asosida tahlil qilish, xossalari va q</w:t>
            </w:r>
            <w:r w:rsidR="0094488A">
              <w:rPr>
                <w:rFonts w:ascii="Times New Roman" w:hAnsi="Times New Roman" w:cs="Times New Roman"/>
                <w:sz w:val="28"/>
                <w:szCs w:val="28"/>
                <w:lang w:val="sv-SE"/>
              </w:rPr>
              <w:t>oʻ</w:t>
            </w:r>
            <w:r w:rsidR="00983D09" w:rsidRPr="00FF2054">
              <w:rPr>
                <w:rFonts w:ascii="Times New Roman" w:hAnsi="Times New Roman" w:cs="Times New Roman"/>
                <w:sz w:val="28"/>
                <w:szCs w:val="28"/>
                <w:lang w:val="sv-SE"/>
              </w:rPr>
              <w:t xml:space="preserve">llanilishini masalalarda tatbiq etish. </w:t>
            </w:r>
          </w:p>
        </w:tc>
        <w:tc>
          <w:tcPr>
            <w:tcW w:w="1140" w:type="dxa"/>
          </w:tcPr>
          <w:p w14:paraId="336BCA79" w14:textId="2FF17383" w:rsidR="00D42DED" w:rsidRPr="00FF2054" w:rsidRDefault="00FB0A35">
            <w:pPr>
              <w:spacing w:after="0"/>
              <w:jc w:val="center"/>
              <w:rPr>
                <w:rFonts w:ascii="Times New Roman" w:eastAsia="Times New Roman" w:hAnsi="Times New Roman" w:cs="Times New Roman"/>
                <w:sz w:val="28"/>
                <w:szCs w:val="28"/>
                <w:lang w:val="az-Latn-AZ"/>
              </w:rPr>
            </w:pPr>
            <w:r w:rsidRPr="00FF2054">
              <w:rPr>
                <w:rFonts w:ascii="Times New Roman" w:eastAsia="Times New Roman" w:hAnsi="Times New Roman" w:cs="Times New Roman"/>
                <w:sz w:val="28"/>
                <w:szCs w:val="28"/>
                <w:lang w:val="az-Latn-AZ"/>
              </w:rPr>
              <w:t>6</w:t>
            </w:r>
          </w:p>
        </w:tc>
      </w:tr>
      <w:tr w:rsidR="00D42DED" w:rsidRPr="00FF2054" w14:paraId="6577A69E" w14:textId="77777777" w:rsidTr="000A0A53">
        <w:tc>
          <w:tcPr>
            <w:tcW w:w="2398" w:type="dxa"/>
            <w:vAlign w:val="center"/>
          </w:tcPr>
          <w:p w14:paraId="3680FA29" w14:textId="77777777" w:rsidR="00D42DED" w:rsidRPr="00FF2054" w:rsidRDefault="00D42DED">
            <w:pPr>
              <w:ind w:hanging="2"/>
              <w:jc w:val="center"/>
              <w:rPr>
                <w:rFonts w:ascii="Times New Roman" w:eastAsia="Times New Roman" w:hAnsi="Times New Roman" w:cs="Times New Roman"/>
                <w:sz w:val="28"/>
                <w:szCs w:val="28"/>
                <w:lang w:val="az-Latn-AZ"/>
              </w:rPr>
            </w:pPr>
          </w:p>
          <w:p w14:paraId="0D09B743" w14:textId="77777777" w:rsidR="00D42DED" w:rsidRPr="00FF2054" w:rsidRDefault="00332D64">
            <w:pPr>
              <w:ind w:hanging="2"/>
              <w:jc w:val="center"/>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sz w:val="28"/>
                <w:szCs w:val="28"/>
                <w:lang w:val="az-Latn-AZ"/>
              </w:rPr>
              <w:t xml:space="preserve">3.2. Kislorodli organik birikmalar </w:t>
            </w:r>
          </w:p>
        </w:tc>
        <w:tc>
          <w:tcPr>
            <w:tcW w:w="6527" w:type="dxa"/>
            <w:vAlign w:val="center"/>
          </w:tcPr>
          <w:p w14:paraId="0353C6EF" w14:textId="0192DA83" w:rsidR="00BF12F4" w:rsidRPr="00FF2054" w:rsidRDefault="004C6EF9" w:rsidP="00BF12F4">
            <w:pPr>
              <w:spacing w:after="0"/>
              <w:jc w:val="both"/>
              <w:rPr>
                <w:rFonts w:ascii="Times New Roman" w:eastAsia="Times New Roman" w:hAnsi="Times New Roman" w:cs="Times New Roman"/>
                <w:sz w:val="28"/>
                <w:szCs w:val="28"/>
                <w:lang w:val="az-Latn-AZ"/>
              </w:rPr>
            </w:pPr>
            <w:r w:rsidRPr="00FF2054">
              <w:rPr>
                <w:rFonts w:ascii="Times New Roman" w:eastAsia="Times New Roman" w:hAnsi="Times New Roman" w:cs="Times New Roman"/>
                <w:color w:val="000000"/>
                <w:sz w:val="28"/>
                <w:szCs w:val="28"/>
                <w:lang w:val="az-Latn-AZ"/>
              </w:rPr>
              <w:t>–</w:t>
            </w:r>
            <w:r w:rsidR="00BF12F4" w:rsidRPr="00FF2054">
              <w:rPr>
                <w:rFonts w:ascii="Times New Roman" w:eastAsia="Times New Roman" w:hAnsi="Times New Roman" w:cs="Times New Roman"/>
                <w:sz w:val="28"/>
                <w:szCs w:val="28"/>
                <w:lang w:val="az-Latn-AZ"/>
              </w:rPr>
              <w:t>Bir va k</w:t>
            </w:r>
            <w:r w:rsidR="0094488A">
              <w:rPr>
                <w:rFonts w:ascii="Times New Roman" w:eastAsia="Times New Roman" w:hAnsi="Times New Roman" w:cs="Times New Roman"/>
                <w:sz w:val="28"/>
                <w:szCs w:val="28"/>
                <w:lang w:val="az-Latn-AZ"/>
              </w:rPr>
              <w:t>oʻ</w:t>
            </w:r>
            <w:r w:rsidR="00BF12F4" w:rsidRPr="00FF2054">
              <w:rPr>
                <w:rFonts w:ascii="Times New Roman" w:eastAsia="Times New Roman" w:hAnsi="Times New Roman" w:cs="Times New Roman"/>
                <w:sz w:val="28"/>
                <w:szCs w:val="28"/>
                <w:lang w:val="az-Latn-AZ"/>
              </w:rPr>
              <w:t>p atomli spirtlar, fenollar, aromatik spirtlar, aldegidlar, ketonlar, karbon kislotalar, oddiy va murakkab efirlar, sovunlar, yo</w:t>
            </w:r>
            <w:r w:rsidR="0094488A">
              <w:rPr>
                <w:rFonts w:ascii="Times New Roman" w:eastAsia="Times New Roman" w:hAnsi="Times New Roman" w:cs="Times New Roman"/>
                <w:sz w:val="28"/>
                <w:szCs w:val="28"/>
                <w:lang w:val="az-Latn-AZ"/>
              </w:rPr>
              <w:t>gʻ</w:t>
            </w:r>
            <w:r w:rsidR="00BF12F4" w:rsidRPr="00FF2054">
              <w:rPr>
                <w:rFonts w:ascii="Times New Roman" w:eastAsia="Times New Roman" w:hAnsi="Times New Roman" w:cs="Times New Roman"/>
                <w:sz w:val="28"/>
                <w:szCs w:val="28"/>
                <w:lang w:val="az-Latn-AZ"/>
              </w:rPr>
              <w:t xml:space="preserve">lar hamda uglevodlarning molekula tuzilishi, gomologik qatori, izomeriyasi va nomenklaturasini tavsiflash; </w:t>
            </w:r>
          </w:p>
          <w:p w14:paraId="2816FE70" w14:textId="21BA53C3" w:rsidR="00BF12F4" w:rsidRPr="00FF2054" w:rsidRDefault="004C6EF9" w:rsidP="00BF12F4">
            <w:pPr>
              <w:spacing w:after="0"/>
              <w:jc w:val="both"/>
              <w:rPr>
                <w:rFonts w:ascii="Times New Roman" w:eastAsia="Times New Roman" w:hAnsi="Times New Roman" w:cs="Times New Roman"/>
                <w:sz w:val="28"/>
                <w:szCs w:val="28"/>
                <w:lang w:val="az-Latn-AZ"/>
              </w:rPr>
            </w:pPr>
            <w:r w:rsidRPr="00FF2054">
              <w:rPr>
                <w:rFonts w:ascii="Times New Roman" w:eastAsia="Times New Roman" w:hAnsi="Times New Roman" w:cs="Times New Roman"/>
                <w:color w:val="000000"/>
                <w:sz w:val="28"/>
                <w:szCs w:val="28"/>
                <w:lang w:val="az-Latn-AZ"/>
              </w:rPr>
              <w:lastRenderedPageBreak/>
              <w:t>–</w:t>
            </w:r>
            <w:r w:rsidR="00BF12F4" w:rsidRPr="00FF2054">
              <w:rPr>
                <w:rFonts w:ascii="Times New Roman" w:eastAsia="Times New Roman" w:hAnsi="Times New Roman" w:cs="Times New Roman"/>
                <w:sz w:val="28"/>
                <w:szCs w:val="28"/>
                <w:lang w:val="az-Latn-AZ"/>
              </w:rPr>
              <w:t>u</w:t>
            </w:r>
            <w:r w:rsidR="00BF12F4" w:rsidRPr="00FF2054">
              <w:rPr>
                <w:rFonts w:ascii="Times New Roman" w:eastAsia="Times New Roman" w:hAnsi="Times New Roman" w:cs="Times New Roman"/>
                <w:sz w:val="28"/>
                <w:szCs w:val="28"/>
                <w:lang w:val="sv-SE"/>
              </w:rPr>
              <w:t>larning olinishi usullarini reaksiyalar asosida tahlil qilish;</w:t>
            </w:r>
          </w:p>
          <w:p w14:paraId="60023AD1" w14:textId="042C1964" w:rsidR="00BF12F4" w:rsidRPr="00FF2054" w:rsidRDefault="004C6EF9" w:rsidP="00BF12F4">
            <w:pPr>
              <w:spacing w:after="0"/>
              <w:jc w:val="both"/>
              <w:rPr>
                <w:rFonts w:ascii="Times New Roman" w:eastAsia="Times New Roman" w:hAnsi="Times New Roman" w:cs="Times New Roman"/>
                <w:sz w:val="28"/>
                <w:szCs w:val="28"/>
                <w:lang w:val="az-Latn-AZ"/>
              </w:rPr>
            </w:pPr>
            <w:r w:rsidRPr="00FF2054">
              <w:rPr>
                <w:rFonts w:ascii="Times New Roman" w:eastAsia="Times New Roman" w:hAnsi="Times New Roman" w:cs="Times New Roman"/>
                <w:color w:val="000000"/>
                <w:sz w:val="28"/>
                <w:szCs w:val="28"/>
                <w:lang w:val="az-Latn-AZ"/>
              </w:rPr>
              <w:t>–</w:t>
            </w:r>
            <w:r w:rsidR="00BF12F4" w:rsidRPr="00FF2054">
              <w:rPr>
                <w:rFonts w:ascii="Times New Roman" w:eastAsia="Times New Roman" w:hAnsi="Times New Roman" w:cs="Times New Roman"/>
                <w:sz w:val="28"/>
                <w:szCs w:val="28"/>
                <w:lang w:val="az-Latn-AZ"/>
              </w:rPr>
              <w:t>kimyoviy xossalarini tenglamalar asosida tushuntirish;</w:t>
            </w:r>
          </w:p>
          <w:p w14:paraId="48EA12B9" w14:textId="5FCC7EBD" w:rsidR="00BF12F4" w:rsidRPr="00FF2054" w:rsidRDefault="00BF12F4" w:rsidP="00BF12F4">
            <w:pPr>
              <w:spacing w:after="0"/>
              <w:jc w:val="both"/>
              <w:rPr>
                <w:rFonts w:ascii="Times New Roman" w:eastAsia="Times New Roman" w:hAnsi="Times New Roman" w:cs="Times New Roman"/>
                <w:sz w:val="28"/>
                <w:szCs w:val="28"/>
                <w:lang w:val="az-Latn-AZ"/>
              </w:rPr>
            </w:pPr>
            <w:r w:rsidRPr="00FF2054">
              <w:rPr>
                <w:rFonts w:ascii="Times New Roman" w:eastAsia="Times New Roman" w:hAnsi="Times New Roman" w:cs="Times New Roman"/>
                <w:sz w:val="28"/>
                <w:szCs w:val="28"/>
                <w:lang w:val="az-Latn-AZ"/>
              </w:rPr>
              <w:t>tabiatda tarqalishi va amaliy q</w:t>
            </w:r>
            <w:r w:rsidR="0094488A">
              <w:rPr>
                <w:rFonts w:ascii="Times New Roman" w:eastAsia="Times New Roman" w:hAnsi="Times New Roman" w:cs="Times New Roman"/>
                <w:sz w:val="28"/>
                <w:szCs w:val="28"/>
                <w:lang w:val="az-Latn-AZ"/>
              </w:rPr>
              <w:t>oʻ</w:t>
            </w:r>
            <w:r w:rsidRPr="00FF2054">
              <w:rPr>
                <w:rFonts w:ascii="Times New Roman" w:eastAsia="Times New Roman" w:hAnsi="Times New Roman" w:cs="Times New Roman"/>
                <w:sz w:val="28"/>
                <w:szCs w:val="28"/>
                <w:lang w:val="az-Latn-AZ"/>
              </w:rPr>
              <w:t>llanilishini xossalari bilan bo</w:t>
            </w:r>
            <w:r w:rsidR="0094488A">
              <w:rPr>
                <w:rFonts w:ascii="Times New Roman" w:eastAsia="Times New Roman" w:hAnsi="Times New Roman" w:cs="Times New Roman"/>
                <w:sz w:val="28"/>
                <w:szCs w:val="28"/>
                <w:lang w:val="az-Latn-AZ"/>
              </w:rPr>
              <w:t>gʻ</w:t>
            </w:r>
            <w:r w:rsidRPr="00FF2054">
              <w:rPr>
                <w:rFonts w:ascii="Times New Roman" w:eastAsia="Times New Roman" w:hAnsi="Times New Roman" w:cs="Times New Roman"/>
                <w:sz w:val="28"/>
                <w:szCs w:val="28"/>
                <w:lang w:val="az-Latn-AZ"/>
              </w:rPr>
              <w:t>lab tushuntirish;</w:t>
            </w:r>
          </w:p>
          <w:p w14:paraId="357DF618" w14:textId="49BE9853" w:rsidR="00BF12F4" w:rsidRPr="00FF2054" w:rsidRDefault="004C6EF9">
            <w:pPr>
              <w:spacing w:after="0"/>
              <w:jc w:val="both"/>
              <w:rPr>
                <w:rFonts w:ascii="Times New Roman" w:eastAsia="Times New Roman" w:hAnsi="Times New Roman" w:cs="Times New Roman"/>
                <w:sz w:val="28"/>
                <w:szCs w:val="28"/>
                <w:lang w:val="az-Latn-AZ"/>
              </w:rPr>
            </w:pPr>
            <w:r w:rsidRPr="00FF2054">
              <w:rPr>
                <w:rFonts w:ascii="Times New Roman" w:eastAsia="Times New Roman" w:hAnsi="Times New Roman" w:cs="Times New Roman"/>
                <w:color w:val="000000"/>
                <w:sz w:val="28"/>
                <w:szCs w:val="28"/>
                <w:lang w:val="az-Latn-AZ"/>
              </w:rPr>
              <w:t>–</w:t>
            </w:r>
            <w:r w:rsidR="00BF12F4" w:rsidRPr="00FF2054">
              <w:rPr>
                <w:rFonts w:ascii="Times New Roman" w:eastAsia="Times New Roman" w:hAnsi="Times New Roman" w:cs="Times New Roman"/>
                <w:sz w:val="28"/>
                <w:szCs w:val="28"/>
                <w:lang w:val="az-Latn-AZ"/>
              </w:rPr>
              <w:t>olinishi, xossalari va q</w:t>
            </w:r>
            <w:r w:rsidR="0094488A">
              <w:rPr>
                <w:rFonts w:ascii="Times New Roman" w:eastAsia="Times New Roman" w:hAnsi="Times New Roman" w:cs="Times New Roman"/>
                <w:sz w:val="28"/>
                <w:szCs w:val="28"/>
                <w:lang w:val="az-Latn-AZ"/>
              </w:rPr>
              <w:t>oʻ</w:t>
            </w:r>
            <w:r w:rsidR="00BF12F4" w:rsidRPr="00FF2054">
              <w:rPr>
                <w:rFonts w:ascii="Times New Roman" w:eastAsia="Times New Roman" w:hAnsi="Times New Roman" w:cs="Times New Roman"/>
                <w:sz w:val="28"/>
                <w:szCs w:val="28"/>
                <w:lang w:val="az-Latn-AZ"/>
              </w:rPr>
              <w:t xml:space="preserve">llanilishiga oid masalalarni yechish. </w:t>
            </w:r>
          </w:p>
        </w:tc>
        <w:tc>
          <w:tcPr>
            <w:tcW w:w="1140" w:type="dxa"/>
          </w:tcPr>
          <w:p w14:paraId="3C56B557" w14:textId="77777777" w:rsidR="00D42DED" w:rsidRPr="00FF2054" w:rsidRDefault="00332D64">
            <w:pPr>
              <w:ind w:hanging="2"/>
              <w:jc w:val="center"/>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lastRenderedPageBreak/>
              <w:t>5</w:t>
            </w:r>
          </w:p>
        </w:tc>
      </w:tr>
      <w:tr w:rsidR="00D42DED" w:rsidRPr="00FF2054" w14:paraId="17872035" w14:textId="77777777" w:rsidTr="000A0A53">
        <w:tc>
          <w:tcPr>
            <w:tcW w:w="2398" w:type="dxa"/>
            <w:vAlign w:val="center"/>
          </w:tcPr>
          <w:p w14:paraId="3A3FD756" w14:textId="77777777" w:rsidR="00D42DED" w:rsidRPr="00FF2054" w:rsidRDefault="00332D64">
            <w:pPr>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3.3. Azotli organik birikmalar</w:t>
            </w:r>
            <w:r w:rsidRPr="00FF2054">
              <w:rPr>
                <w:rFonts w:ascii="Times New Roman" w:eastAsia="Times New Roman" w:hAnsi="Times New Roman" w:cs="Times New Roman"/>
                <w:sz w:val="28"/>
                <w:szCs w:val="28"/>
                <w:lang w:val="az-Latn-AZ"/>
              </w:rPr>
              <w:t xml:space="preserve"> va</w:t>
            </w:r>
            <w:r w:rsidRPr="00FF2054">
              <w:rPr>
                <w:rFonts w:ascii="Times New Roman" w:eastAsia="Times New Roman" w:hAnsi="Times New Roman" w:cs="Times New Roman"/>
                <w:color w:val="000000"/>
                <w:sz w:val="28"/>
                <w:szCs w:val="28"/>
                <w:lang w:val="az-Latn-AZ"/>
              </w:rPr>
              <w:t xml:space="preserve"> </w:t>
            </w:r>
            <w:r w:rsidRPr="00FF2054">
              <w:rPr>
                <w:rFonts w:ascii="Times New Roman" w:eastAsia="Times New Roman" w:hAnsi="Times New Roman" w:cs="Times New Roman"/>
                <w:sz w:val="28"/>
                <w:szCs w:val="28"/>
                <w:lang w:val="az-Latn-AZ"/>
              </w:rPr>
              <w:t>y</w:t>
            </w:r>
            <w:r w:rsidRPr="00FF2054">
              <w:rPr>
                <w:rFonts w:ascii="Times New Roman" w:eastAsia="Times New Roman" w:hAnsi="Times New Roman" w:cs="Times New Roman"/>
                <w:color w:val="000000"/>
                <w:sz w:val="28"/>
                <w:szCs w:val="28"/>
                <w:lang w:val="az-Latn-AZ"/>
              </w:rPr>
              <w:t>uqori molekulyar birikmalar</w:t>
            </w:r>
          </w:p>
        </w:tc>
        <w:tc>
          <w:tcPr>
            <w:tcW w:w="6527" w:type="dxa"/>
            <w:vAlign w:val="center"/>
          </w:tcPr>
          <w:p w14:paraId="3E34D336" w14:textId="77777777" w:rsidR="00D42DED" w:rsidRPr="00FF2054" w:rsidRDefault="00332D64">
            <w:pPr>
              <w:spacing w:after="0"/>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 Nitrobirikmalarning olinishi va xossalarini bilish;</w:t>
            </w:r>
          </w:p>
          <w:p w14:paraId="0B9797B6" w14:textId="6E5A21D3" w:rsidR="00D42DED" w:rsidRPr="00FF2054" w:rsidRDefault="00332D64">
            <w:pPr>
              <w:spacing w:after="0"/>
              <w:ind w:hanging="2"/>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w:t>
            </w:r>
            <w:r w:rsidR="006419D9" w:rsidRPr="00FF2054">
              <w:rPr>
                <w:rFonts w:ascii="Times New Roman" w:eastAsia="Times New Roman" w:hAnsi="Times New Roman" w:cs="Times New Roman"/>
                <w:color w:val="000000"/>
                <w:sz w:val="28"/>
                <w:szCs w:val="28"/>
                <w:lang w:val="az-Latn-AZ"/>
              </w:rPr>
              <w:t xml:space="preserve"> a</w:t>
            </w:r>
            <w:r w:rsidRPr="00FF2054">
              <w:rPr>
                <w:rFonts w:ascii="Times New Roman" w:eastAsia="Times New Roman" w:hAnsi="Times New Roman" w:cs="Times New Roman"/>
                <w:color w:val="000000"/>
                <w:sz w:val="28"/>
                <w:szCs w:val="28"/>
                <w:lang w:val="az-Latn-AZ"/>
              </w:rPr>
              <w:t>minlar va aromatik aminlarning olinishi va xossalarini bilish;</w:t>
            </w:r>
          </w:p>
          <w:p w14:paraId="51A3D378" w14:textId="687F0C4D" w:rsidR="00D42DED" w:rsidRPr="00FF2054" w:rsidRDefault="00332D64">
            <w:pPr>
              <w:spacing w:after="0"/>
              <w:ind w:hanging="2"/>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w:t>
            </w:r>
            <w:r w:rsidR="006419D9" w:rsidRPr="00FF2054">
              <w:rPr>
                <w:rFonts w:ascii="Times New Roman" w:eastAsia="Times New Roman" w:hAnsi="Times New Roman" w:cs="Times New Roman"/>
                <w:color w:val="000000"/>
                <w:sz w:val="28"/>
                <w:szCs w:val="28"/>
                <w:lang w:val="az-Latn-AZ"/>
              </w:rPr>
              <w:t xml:space="preserve"> a</w:t>
            </w:r>
            <w:r w:rsidRPr="00FF2054">
              <w:rPr>
                <w:rFonts w:ascii="Times New Roman" w:eastAsia="Times New Roman" w:hAnsi="Times New Roman" w:cs="Times New Roman"/>
                <w:color w:val="000000"/>
                <w:sz w:val="28"/>
                <w:szCs w:val="28"/>
                <w:lang w:val="az-Latn-AZ"/>
              </w:rPr>
              <w:t>minokislotalarning olinishi va xossalarini bilish;</w:t>
            </w:r>
          </w:p>
          <w:p w14:paraId="14F47ED5" w14:textId="5F13EC30" w:rsidR="00D42DED" w:rsidRPr="00FF2054" w:rsidRDefault="00332D64">
            <w:pPr>
              <w:spacing w:after="0"/>
              <w:ind w:hanging="2"/>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w:t>
            </w:r>
            <w:r w:rsidR="006419D9" w:rsidRPr="00FF2054">
              <w:rPr>
                <w:rFonts w:ascii="Times New Roman" w:eastAsia="Times New Roman" w:hAnsi="Times New Roman" w:cs="Times New Roman"/>
                <w:color w:val="000000"/>
                <w:sz w:val="28"/>
                <w:szCs w:val="28"/>
                <w:lang w:val="az-Latn-AZ"/>
              </w:rPr>
              <w:t xml:space="preserve"> o</w:t>
            </w:r>
            <w:r w:rsidRPr="00FF2054">
              <w:rPr>
                <w:rFonts w:ascii="Times New Roman" w:eastAsia="Times New Roman" w:hAnsi="Times New Roman" w:cs="Times New Roman"/>
                <w:color w:val="000000"/>
                <w:sz w:val="28"/>
                <w:szCs w:val="28"/>
                <w:lang w:val="az-Latn-AZ"/>
              </w:rPr>
              <w:t>qsillarning tuzilishi, olinishi va xossalarini talqin qilish;</w:t>
            </w:r>
          </w:p>
          <w:p w14:paraId="02B27BDD" w14:textId="5CD5E9F6" w:rsidR="00D42DED" w:rsidRPr="00FF2054" w:rsidRDefault="00332D64">
            <w:pPr>
              <w:spacing w:after="0"/>
              <w:ind w:hanging="2"/>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 xml:space="preserve">– </w:t>
            </w:r>
            <w:r w:rsidR="006419D9" w:rsidRPr="00FF2054">
              <w:rPr>
                <w:rFonts w:ascii="Times New Roman" w:eastAsia="Times New Roman" w:hAnsi="Times New Roman" w:cs="Times New Roman"/>
                <w:color w:val="000000"/>
                <w:sz w:val="28"/>
                <w:szCs w:val="28"/>
                <w:lang w:val="az-Latn-AZ"/>
              </w:rPr>
              <w:t>p</w:t>
            </w:r>
            <w:r w:rsidRPr="00FF2054">
              <w:rPr>
                <w:rFonts w:ascii="Times New Roman" w:eastAsia="Times New Roman" w:hAnsi="Times New Roman" w:cs="Times New Roman"/>
                <w:color w:val="000000"/>
                <w:sz w:val="28"/>
                <w:szCs w:val="28"/>
                <w:lang w:val="az-Latn-AZ"/>
              </w:rPr>
              <w:t>olimerlar, polimerlanish va polikondensatlanish reaksiyalarini bilish</w:t>
            </w:r>
            <w:r w:rsidRPr="00FF2054">
              <w:rPr>
                <w:rFonts w:ascii="Times New Roman" w:eastAsia="Times New Roman" w:hAnsi="Times New Roman" w:cs="Times New Roman"/>
                <w:sz w:val="28"/>
                <w:szCs w:val="28"/>
                <w:lang w:val="az-Latn-AZ"/>
              </w:rPr>
              <w:t>,</w:t>
            </w:r>
            <w:r w:rsidRPr="00FF2054">
              <w:rPr>
                <w:rFonts w:ascii="Times New Roman" w:eastAsia="Times New Roman" w:hAnsi="Times New Roman" w:cs="Times New Roman"/>
                <w:color w:val="000000"/>
                <w:sz w:val="28"/>
                <w:szCs w:val="28"/>
                <w:lang w:val="az-Latn-AZ"/>
              </w:rPr>
              <w:t xml:space="preserve"> </w:t>
            </w:r>
            <w:r w:rsidRPr="00FF2054">
              <w:rPr>
                <w:rFonts w:ascii="Times New Roman" w:eastAsia="Times New Roman" w:hAnsi="Times New Roman" w:cs="Times New Roman"/>
                <w:sz w:val="28"/>
                <w:szCs w:val="28"/>
                <w:lang w:val="az-Latn-AZ"/>
              </w:rPr>
              <w:t>tahlil qilish</w:t>
            </w:r>
          </w:p>
          <w:p w14:paraId="14466F88" w14:textId="06FC1B46" w:rsidR="00D42DED" w:rsidRPr="00FF2054" w:rsidRDefault="00332D64">
            <w:pPr>
              <w:spacing w:after="0"/>
              <w:ind w:hanging="2"/>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w:t>
            </w:r>
            <w:r w:rsidR="006419D9" w:rsidRPr="00FF2054">
              <w:rPr>
                <w:rFonts w:ascii="Times New Roman" w:eastAsia="Times New Roman" w:hAnsi="Times New Roman" w:cs="Times New Roman"/>
                <w:color w:val="000000"/>
                <w:sz w:val="28"/>
                <w:szCs w:val="28"/>
                <w:lang w:val="az-Latn-AZ"/>
              </w:rPr>
              <w:t xml:space="preserve"> p</w:t>
            </w:r>
            <w:r w:rsidRPr="00FF2054">
              <w:rPr>
                <w:rFonts w:ascii="Times New Roman" w:eastAsia="Times New Roman" w:hAnsi="Times New Roman" w:cs="Times New Roman"/>
                <w:color w:val="000000"/>
                <w:sz w:val="28"/>
                <w:szCs w:val="28"/>
                <w:lang w:val="az-Latn-AZ"/>
              </w:rPr>
              <w:t>olimerlarning tuzilishi, olinishi va turlarini bilish;</w:t>
            </w:r>
          </w:p>
          <w:p w14:paraId="6D316842" w14:textId="22A80F75" w:rsidR="00D42DED" w:rsidRPr="00FF2054" w:rsidRDefault="00332D64">
            <w:pPr>
              <w:spacing w:after="0"/>
              <w:ind w:hanging="2"/>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w:t>
            </w:r>
            <w:r w:rsidR="006419D9" w:rsidRPr="00FF2054">
              <w:rPr>
                <w:rFonts w:ascii="Times New Roman" w:eastAsia="Times New Roman" w:hAnsi="Times New Roman" w:cs="Times New Roman"/>
                <w:color w:val="000000"/>
                <w:sz w:val="28"/>
                <w:szCs w:val="28"/>
                <w:lang w:val="az-Latn-AZ"/>
              </w:rPr>
              <w:t xml:space="preserve"> k</w:t>
            </w:r>
            <w:r w:rsidRPr="00FF2054">
              <w:rPr>
                <w:rFonts w:ascii="Times New Roman" w:eastAsia="Times New Roman" w:hAnsi="Times New Roman" w:cs="Times New Roman"/>
                <w:color w:val="000000"/>
                <w:sz w:val="28"/>
                <w:szCs w:val="28"/>
                <w:lang w:val="az-Latn-AZ"/>
              </w:rPr>
              <w:t>auchuk va tolalar xossalari va olinishini bilish;</w:t>
            </w:r>
          </w:p>
          <w:p w14:paraId="1B799122" w14:textId="3A073415" w:rsidR="001A338B" w:rsidRPr="00FF2054" w:rsidRDefault="00332D64" w:rsidP="001D0FD7">
            <w:pPr>
              <w:spacing w:after="0"/>
              <w:ind w:hanging="2"/>
              <w:rPr>
                <w:rFonts w:ascii="Times New Roman" w:eastAsia="Times New Roman" w:hAnsi="Times New Roman" w:cs="Times New Roman"/>
                <w:color w:val="000000"/>
                <w:sz w:val="28"/>
                <w:szCs w:val="28"/>
                <w:lang w:val="en-US"/>
              </w:rPr>
            </w:pPr>
            <w:r w:rsidRPr="00FF2054">
              <w:rPr>
                <w:rFonts w:ascii="Times New Roman" w:eastAsia="Times New Roman" w:hAnsi="Times New Roman" w:cs="Times New Roman"/>
                <w:color w:val="000000"/>
                <w:sz w:val="28"/>
                <w:szCs w:val="28"/>
                <w:lang w:val="az-Latn-AZ"/>
              </w:rPr>
              <w:t>–</w:t>
            </w:r>
            <w:r w:rsidR="006419D9" w:rsidRPr="00FF2054">
              <w:rPr>
                <w:rFonts w:ascii="Times New Roman" w:eastAsia="Times New Roman" w:hAnsi="Times New Roman" w:cs="Times New Roman"/>
                <w:color w:val="000000"/>
                <w:sz w:val="28"/>
                <w:szCs w:val="28"/>
                <w:lang w:val="az-Latn-AZ"/>
              </w:rPr>
              <w:t xml:space="preserve"> p</w:t>
            </w:r>
            <w:r w:rsidRPr="00FF2054">
              <w:rPr>
                <w:rFonts w:ascii="Times New Roman" w:eastAsia="Times New Roman" w:hAnsi="Times New Roman" w:cs="Times New Roman"/>
                <w:color w:val="000000"/>
                <w:sz w:val="28"/>
                <w:szCs w:val="28"/>
                <w:lang w:val="az-Latn-AZ"/>
              </w:rPr>
              <w:t>olimerlar va kauchukning ishlatilishini masalalarda q</w:t>
            </w:r>
            <w:r w:rsidR="0094488A">
              <w:rPr>
                <w:rFonts w:ascii="Times New Roman" w:eastAsia="Times New Roman" w:hAnsi="Times New Roman" w:cs="Times New Roman"/>
                <w:color w:val="000000"/>
                <w:sz w:val="28"/>
                <w:szCs w:val="28"/>
                <w:lang w:val="az-Latn-AZ"/>
              </w:rPr>
              <w:t>oʻ</w:t>
            </w:r>
            <w:r w:rsidRPr="00FF2054">
              <w:rPr>
                <w:rFonts w:ascii="Times New Roman" w:eastAsia="Times New Roman" w:hAnsi="Times New Roman" w:cs="Times New Roman"/>
                <w:color w:val="000000"/>
                <w:sz w:val="28"/>
                <w:szCs w:val="28"/>
                <w:lang w:val="az-Latn-AZ"/>
              </w:rPr>
              <w:t>llash.</w:t>
            </w:r>
          </w:p>
        </w:tc>
        <w:tc>
          <w:tcPr>
            <w:tcW w:w="1140" w:type="dxa"/>
          </w:tcPr>
          <w:p w14:paraId="21C18139" w14:textId="77777777" w:rsidR="00D42DED" w:rsidRPr="00FF2054" w:rsidRDefault="00332D64">
            <w:pPr>
              <w:ind w:hanging="2"/>
              <w:jc w:val="center"/>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2</w:t>
            </w:r>
          </w:p>
        </w:tc>
      </w:tr>
      <w:tr w:rsidR="00D42DED" w:rsidRPr="00FF2054" w14:paraId="1D794E74" w14:textId="77777777">
        <w:tc>
          <w:tcPr>
            <w:tcW w:w="10065" w:type="dxa"/>
            <w:gridSpan w:val="3"/>
            <w:shd w:val="clear" w:color="auto" w:fill="FFFFFF"/>
            <w:vAlign w:val="center"/>
          </w:tcPr>
          <w:p w14:paraId="35EB4315" w14:textId="0A743B5A" w:rsidR="00D42DED" w:rsidRPr="002A0E50" w:rsidRDefault="00332D64">
            <w:pPr>
              <w:ind w:hanging="2"/>
              <w:jc w:val="center"/>
              <w:rPr>
                <w:rFonts w:ascii="Times New Roman" w:eastAsia="Times New Roman" w:hAnsi="Times New Roman" w:cs="Times New Roman"/>
                <w:b/>
                <w:bCs/>
                <w:color w:val="000000"/>
                <w:sz w:val="28"/>
                <w:szCs w:val="28"/>
                <w:lang w:val="az-Latn-AZ"/>
              </w:rPr>
            </w:pPr>
            <w:r w:rsidRPr="002A0E50">
              <w:rPr>
                <w:rFonts w:ascii="Times New Roman" w:eastAsia="Times New Roman" w:hAnsi="Times New Roman" w:cs="Times New Roman"/>
                <w:b/>
                <w:bCs/>
                <w:color w:val="000000"/>
                <w:sz w:val="28"/>
                <w:szCs w:val="28"/>
                <w:lang w:val="az-Latn-AZ"/>
              </w:rPr>
              <w:t>4. Laboratoriya mash</w:t>
            </w:r>
            <w:r w:rsidR="0094488A" w:rsidRPr="002A0E50">
              <w:rPr>
                <w:rFonts w:ascii="Times New Roman" w:eastAsia="Times New Roman" w:hAnsi="Times New Roman" w:cs="Times New Roman"/>
                <w:b/>
                <w:bCs/>
                <w:color w:val="000000"/>
                <w:sz w:val="28"/>
                <w:szCs w:val="28"/>
                <w:lang w:val="az-Latn-AZ"/>
              </w:rPr>
              <w:t>gʻ</w:t>
            </w:r>
            <w:r w:rsidRPr="002A0E50">
              <w:rPr>
                <w:rFonts w:ascii="Times New Roman" w:eastAsia="Times New Roman" w:hAnsi="Times New Roman" w:cs="Times New Roman"/>
                <w:b/>
                <w:bCs/>
                <w:color w:val="000000"/>
                <w:sz w:val="28"/>
                <w:szCs w:val="28"/>
                <w:lang w:val="az-Latn-AZ"/>
              </w:rPr>
              <w:t xml:space="preserve">ulotlari </w:t>
            </w:r>
          </w:p>
        </w:tc>
      </w:tr>
      <w:tr w:rsidR="00D42DED" w:rsidRPr="00FF2054" w14:paraId="41335987" w14:textId="77777777" w:rsidTr="000A0A53">
        <w:tc>
          <w:tcPr>
            <w:tcW w:w="2398" w:type="dxa"/>
            <w:vAlign w:val="center"/>
          </w:tcPr>
          <w:p w14:paraId="744D1D0F" w14:textId="176AC95F" w:rsidR="00D42DED" w:rsidRPr="00FF2054" w:rsidRDefault="00332D64">
            <w:pPr>
              <w:ind w:hanging="2"/>
              <w:jc w:val="center"/>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 xml:space="preserve">4.1. Anorganik va </w:t>
            </w:r>
            <w:r w:rsidRPr="00FF2054">
              <w:rPr>
                <w:rFonts w:ascii="Times New Roman" w:eastAsia="Times New Roman" w:hAnsi="Times New Roman" w:cs="Times New Roman"/>
                <w:sz w:val="28"/>
                <w:szCs w:val="28"/>
                <w:lang w:val="az-Latn-AZ"/>
              </w:rPr>
              <w:t>o</w:t>
            </w:r>
            <w:r w:rsidRPr="00FF2054">
              <w:rPr>
                <w:rFonts w:ascii="Times New Roman" w:eastAsia="Times New Roman" w:hAnsi="Times New Roman" w:cs="Times New Roman"/>
                <w:color w:val="000000"/>
                <w:sz w:val="28"/>
                <w:szCs w:val="28"/>
                <w:lang w:val="az-Latn-AZ"/>
              </w:rPr>
              <w:t>rganik kimyo laboratoriya mash</w:t>
            </w:r>
            <w:r w:rsidR="0094488A">
              <w:rPr>
                <w:rFonts w:ascii="Times New Roman" w:eastAsia="Times New Roman" w:hAnsi="Times New Roman" w:cs="Times New Roman"/>
                <w:color w:val="000000"/>
                <w:sz w:val="28"/>
                <w:szCs w:val="28"/>
                <w:lang w:val="az-Latn-AZ"/>
              </w:rPr>
              <w:t>gʻ</w:t>
            </w:r>
            <w:r w:rsidRPr="00FF2054">
              <w:rPr>
                <w:rFonts w:ascii="Times New Roman" w:eastAsia="Times New Roman" w:hAnsi="Times New Roman" w:cs="Times New Roman"/>
                <w:color w:val="000000"/>
                <w:sz w:val="28"/>
                <w:szCs w:val="28"/>
                <w:lang w:val="az-Latn-AZ"/>
              </w:rPr>
              <w:t xml:space="preserve">ulotlari </w:t>
            </w:r>
          </w:p>
          <w:p w14:paraId="51C3791A" w14:textId="30010AF6" w:rsidR="00102CFA" w:rsidRPr="00FF2054" w:rsidRDefault="00102CFA">
            <w:pPr>
              <w:ind w:hanging="2"/>
              <w:jc w:val="center"/>
              <w:rPr>
                <w:rFonts w:ascii="Times New Roman" w:eastAsia="Times New Roman" w:hAnsi="Times New Roman" w:cs="Times New Roman"/>
                <w:sz w:val="28"/>
                <w:szCs w:val="28"/>
                <w:lang w:val="sv-SE"/>
              </w:rPr>
            </w:pPr>
          </w:p>
        </w:tc>
        <w:tc>
          <w:tcPr>
            <w:tcW w:w="6527" w:type="dxa"/>
            <w:vAlign w:val="center"/>
          </w:tcPr>
          <w:p w14:paraId="5B96A29D" w14:textId="77777777" w:rsidR="008F1EEF" w:rsidRPr="00FF2054" w:rsidRDefault="00332D64" w:rsidP="008F1EEF">
            <w:pPr>
              <w:spacing w:after="0"/>
              <w:jc w:val="both"/>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w:t>
            </w:r>
            <w:r w:rsidR="006419D9" w:rsidRPr="00FF2054">
              <w:rPr>
                <w:rFonts w:ascii="Times New Roman" w:eastAsia="Times New Roman" w:hAnsi="Times New Roman" w:cs="Times New Roman"/>
                <w:color w:val="000000"/>
                <w:sz w:val="28"/>
                <w:szCs w:val="28"/>
                <w:lang w:val="az-Latn-AZ"/>
              </w:rPr>
              <w:t xml:space="preserve"> </w:t>
            </w:r>
            <w:r w:rsidRPr="00FF2054">
              <w:rPr>
                <w:rFonts w:ascii="Times New Roman" w:eastAsia="Times New Roman" w:hAnsi="Times New Roman" w:cs="Times New Roman"/>
                <w:color w:val="000000"/>
                <w:sz w:val="28"/>
                <w:szCs w:val="28"/>
                <w:lang w:val="az-Latn-AZ"/>
              </w:rPr>
              <w:t>Kimyo laboratoriya jihozlarining turlari va ulardan foydalanish tartibini bilish;</w:t>
            </w:r>
          </w:p>
          <w:p w14:paraId="495A80B5" w14:textId="266160AD" w:rsidR="008F1EEF" w:rsidRPr="00FF2054" w:rsidRDefault="00332D64" w:rsidP="008F1EEF">
            <w:pPr>
              <w:spacing w:after="0"/>
              <w:jc w:val="both"/>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w:t>
            </w:r>
            <w:r w:rsidR="008F1EEF" w:rsidRPr="00FF2054">
              <w:rPr>
                <w:rFonts w:ascii="Times New Roman" w:eastAsia="Times New Roman" w:hAnsi="Times New Roman" w:cs="Times New Roman"/>
                <w:color w:val="000000"/>
                <w:sz w:val="28"/>
                <w:szCs w:val="28"/>
                <w:lang w:val="az-Latn-AZ"/>
              </w:rPr>
              <w:t>u</w:t>
            </w:r>
            <w:r w:rsidRPr="00FF2054">
              <w:rPr>
                <w:rFonts w:ascii="Times New Roman" w:eastAsia="Times New Roman" w:hAnsi="Times New Roman" w:cs="Times New Roman"/>
                <w:color w:val="000000"/>
                <w:sz w:val="28"/>
                <w:szCs w:val="28"/>
                <w:lang w:val="az-Latn-AZ"/>
              </w:rPr>
              <w:t>mumiy kimyo kursiga oid laboratoriya mash</w:t>
            </w:r>
            <w:r w:rsidR="0094488A">
              <w:rPr>
                <w:rFonts w:ascii="Times New Roman" w:eastAsia="Times New Roman" w:hAnsi="Times New Roman" w:cs="Times New Roman"/>
                <w:color w:val="000000"/>
                <w:sz w:val="28"/>
                <w:szCs w:val="28"/>
                <w:lang w:val="az-Latn-AZ"/>
              </w:rPr>
              <w:t>gʻ</w:t>
            </w:r>
            <w:r w:rsidRPr="00FF2054">
              <w:rPr>
                <w:rFonts w:ascii="Times New Roman" w:eastAsia="Times New Roman" w:hAnsi="Times New Roman" w:cs="Times New Roman"/>
                <w:color w:val="000000"/>
                <w:sz w:val="28"/>
                <w:szCs w:val="28"/>
                <w:lang w:val="az-Latn-AZ"/>
              </w:rPr>
              <w:t>ulotlarini bilish;</w:t>
            </w:r>
          </w:p>
          <w:p w14:paraId="6109DA4C" w14:textId="77777777" w:rsidR="008F1EEF" w:rsidRPr="00FF2054" w:rsidRDefault="00332D64" w:rsidP="008F1EEF">
            <w:pPr>
              <w:spacing w:after="0"/>
              <w:jc w:val="both"/>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w:t>
            </w:r>
            <w:r w:rsidR="006419D9" w:rsidRPr="00FF2054">
              <w:rPr>
                <w:rFonts w:ascii="Times New Roman" w:eastAsia="Times New Roman" w:hAnsi="Times New Roman" w:cs="Times New Roman"/>
                <w:color w:val="000000"/>
                <w:sz w:val="28"/>
                <w:szCs w:val="28"/>
                <w:lang w:val="az-Latn-AZ"/>
              </w:rPr>
              <w:t xml:space="preserve"> </w:t>
            </w:r>
            <w:r w:rsidR="008F1EEF" w:rsidRPr="00FF2054">
              <w:rPr>
                <w:rFonts w:ascii="Times New Roman" w:eastAsia="Times New Roman" w:hAnsi="Times New Roman" w:cs="Times New Roman"/>
                <w:color w:val="000000"/>
                <w:sz w:val="28"/>
                <w:szCs w:val="28"/>
                <w:lang w:val="az-Latn-AZ"/>
              </w:rPr>
              <w:t>a</w:t>
            </w:r>
            <w:r w:rsidRPr="00FF2054">
              <w:rPr>
                <w:rFonts w:ascii="Times New Roman" w:eastAsia="Times New Roman" w:hAnsi="Times New Roman" w:cs="Times New Roman"/>
                <w:color w:val="000000"/>
                <w:sz w:val="28"/>
                <w:szCs w:val="28"/>
                <w:lang w:val="az-Latn-AZ"/>
              </w:rPr>
              <w:t>norganik birikmalarning olinishi va ularga xos sifat reaksiyalarini bilish;</w:t>
            </w:r>
          </w:p>
          <w:p w14:paraId="05C9E984" w14:textId="77777777" w:rsidR="008F1EEF" w:rsidRPr="00FF2054" w:rsidRDefault="00332D64" w:rsidP="008F1EEF">
            <w:pPr>
              <w:spacing w:after="0"/>
              <w:jc w:val="both"/>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w:t>
            </w:r>
            <w:r w:rsidR="006419D9" w:rsidRPr="00FF2054">
              <w:rPr>
                <w:rFonts w:ascii="Times New Roman" w:eastAsia="Times New Roman" w:hAnsi="Times New Roman" w:cs="Times New Roman"/>
                <w:color w:val="000000"/>
                <w:sz w:val="28"/>
                <w:szCs w:val="28"/>
                <w:lang w:val="az-Latn-AZ"/>
              </w:rPr>
              <w:t xml:space="preserve"> </w:t>
            </w:r>
            <w:r w:rsidR="008F1EEF" w:rsidRPr="00FF2054">
              <w:rPr>
                <w:rFonts w:ascii="Times New Roman" w:eastAsia="Times New Roman" w:hAnsi="Times New Roman" w:cs="Times New Roman"/>
                <w:color w:val="000000"/>
                <w:sz w:val="28"/>
                <w:szCs w:val="28"/>
                <w:lang w:val="az-Latn-AZ"/>
              </w:rPr>
              <w:t>o</w:t>
            </w:r>
            <w:r w:rsidRPr="00FF2054">
              <w:rPr>
                <w:rFonts w:ascii="Times New Roman" w:eastAsia="Times New Roman" w:hAnsi="Times New Roman" w:cs="Times New Roman"/>
                <w:color w:val="000000"/>
                <w:sz w:val="28"/>
                <w:szCs w:val="28"/>
                <w:lang w:val="az-Latn-AZ"/>
              </w:rPr>
              <w:t>rganik birikmalarning olinishi va ularga xos sifat reaksiyalarini bilish;</w:t>
            </w:r>
          </w:p>
          <w:p w14:paraId="3D99A970" w14:textId="5C076CDF" w:rsidR="00102CFA" w:rsidRPr="00FF2054" w:rsidRDefault="00332D64" w:rsidP="0052699E">
            <w:pPr>
              <w:spacing w:after="0"/>
              <w:jc w:val="both"/>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w:t>
            </w:r>
            <w:r w:rsidR="006419D9" w:rsidRPr="00FF2054">
              <w:rPr>
                <w:rFonts w:ascii="Times New Roman" w:eastAsia="Times New Roman" w:hAnsi="Times New Roman" w:cs="Times New Roman"/>
                <w:color w:val="000000"/>
                <w:sz w:val="28"/>
                <w:szCs w:val="28"/>
                <w:lang w:val="az-Latn-AZ"/>
              </w:rPr>
              <w:t xml:space="preserve"> </w:t>
            </w:r>
            <w:r w:rsidR="008F1EEF" w:rsidRPr="00FF2054">
              <w:rPr>
                <w:rFonts w:ascii="Times New Roman" w:eastAsia="Times New Roman" w:hAnsi="Times New Roman" w:cs="Times New Roman"/>
                <w:color w:val="000000"/>
                <w:sz w:val="28"/>
                <w:szCs w:val="28"/>
                <w:lang w:val="az-Latn-AZ"/>
              </w:rPr>
              <w:t>o</w:t>
            </w:r>
            <w:r w:rsidRPr="00FF2054">
              <w:rPr>
                <w:rFonts w:ascii="Times New Roman" w:eastAsia="Times New Roman" w:hAnsi="Times New Roman" w:cs="Times New Roman"/>
                <w:color w:val="000000"/>
                <w:sz w:val="28"/>
                <w:szCs w:val="28"/>
                <w:lang w:val="az-Latn-AZ"/>
              </w:rPr>
              <w:t>rganik birikmalarning xossalariga oid kimyoviy tajribalarni q</w:t>
            </w:r>
            <w:r w:rsidR="0094488A">
              <w:rPr>
                <w:rFonts w:ascii="Times New Roman" w:eastAsia="Times New Roman" w:hAnsi="Times New Roman" w:cs="Times New Roman"/>
                <w:color w:val="000000"/>
                <w:sz w:val="28"/>
                <w:szCs w:val="28"/>
                <w:lang w:val="az-Latn-AZ"/>
              </w:rPr>
              <w:t>oʻ</w:t>
            </w:r>
            <w:r w:rsidRPr="00FF2054">
              <w:rPr>
                <w:rFonts w:ascii="Times New Roman" w:eastAsia="Times New Roman" w:hAnsi="Times New Roman" w:cs="Times New Roman"/>
                <w:color w:val="000000"/>
                <w:sz w:val="28"/>
                <w:szCs w:val="28"/>
                <w:lang w:val="az-Latn-AZ"/>
              </w:rPr>
              <w:t>llash</w:t>
            </w:r>
            <w:r w:rsidR="0052699E" w:rsidRPr="00FF2054">
              <w:rPr>
                <w:rFonts w:ascii="Times New Roman" w:eastAsia="Times New Roman" w:hAnsi="Times New Roman" w:cs="Times New Roman"/>
                <w:color w:val="000000"/>
                <w:sz w:val="28"/>
                <w:szCs w:val="28"/>
                <w:lang w:val="az-Latn-AZ"/>
              </w:rPr>
              <w:t xml:space="preserve">, </w:t>
            </w:r>
            <w:r w:rsidR="00102CFA" w:rsidRPr="00FF2054">
              <w:rPr>
                <w:rFonts w:ascii="Times New Roman" w:eastAsia="Times New Roman" w:hAnsi="Times New Roman" w:cs="Times New Roman"/>
                <w:sz w:val="28"/>
                <w:szCs w:val="28"/>
                <w:lang w:val="az-Latn-AZ"/>
              </w:rPr>
              <w:t>xulosa qilish.</w:t>
            </w:r>
          </w:p>
        </w:tc>
        <w:tc>
          <w:tcPr>
            <w:tcW w:w="1140" w:type="dxa"/>
          </w:tcPr>
          <w:p w14:paraId="4B06067A" w14:textId="77777777" w:rsidR="00D42DED" w:rsidRPr="00FF2054" w:rsidRDefault="00332D64">
            <w:pPr>
              <w:ind w:hanging="2"/>
              <w:jc w:val="center"/>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3</w:t>
            </w:r>
          </w:p>
        </w:tc>
      </w:tr>
      <w:tr w:rsidR="00D42DED" w:rsidRPr="00FF2054" w14:paraId="4CDBFDBF" w14:textId="77777777">
        <w:trPr>
          <w:trHeight w:val="280"/>
        </w:trPr>
        <w:tc>
          <w:tcPr>
            <w:tcW w:w="8925" w:type="dxa"/>
            <w:gridSpan w:val="2"/>
            <w:vAlign w:val="center"/>
          </w:tcPr>
          <w:p w14:paraId="69FE5666" w14:textId="77777777" w:rsidR="00D42DED" w:rsidRPr="00FF2054" w:rsidRDefault="00332D64">
            <w:pPr>
              <w:spacing w:after="0"/>
              <w:jc w:val="center"/>
              <w:rPr>
                <w:rFonts w:ascii="Times New Roman" w:eastAsia="Times New Roman" w:hAnsi="Times New Roman" w:cs="Times New Roman"/>
                <w:sz w:val="28"/>
                <w:szCs w:val="28"/>
                <w:lang w:val="az-Latn-AZ"/>
              </w:rPr>
            </w:pPr>
            <w:r w:rsidRPr="00FF2054">
              <w:rPr>
                <w:rFonts w:ascii="Times New Roman" w:eastAsia="Times New Roman" w:hAnsi="Times New Roman" w:cs="Times New Roman"/>
                <w:sz w:val="28"/>
                <w:szCs w:val="28"/>
                <w:lang w:val="az-Latn-AZ"/>
              </w:rPr>
              <w:t>Jami</w:t>
            </w:r>
          </w:p>
        </w:tc>
        <w:tc>
          <w:tcPr>
            <w:tcW w:w="1140" w:type="dxa"/>
          </w:tcPr>
          <w:p w14:paraId="5D457666" w14:textId="13655D1E" w:rsidR="00D42DED" w:rsidRPr="00FF2054" w:rsidRDefault="00FB0A35">
            <w:pPr>
              <w:ind w:hanging="2"/>
              <w:jc w:val="center"/>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sz w:val="28"/>
                <w:szCs w:val="28"/>
                <w:lang w:val="az-Latn-AZ"/>
              </w:rPr>
              <w:t>40</w:t>
            </w:r>
            <w:r w:rsidR="00332D64" w:rsidRPr="00FF2054">
              <w:rPr>
                <w:rFonts w:ascii="Times New Roman" w:eastAsia="Times New Roman" w:hAnsi="Times New Roman" w:cs="Times New Roman"/>
                <w:sz w:val="28"/>
                <w:szCs w:val="28"/>
                <w:lang w:val="az-Latn-AZ"/>
              </w:rPr>
              <w:t xml:space="preserve"> ta</w:t>
            </w:r>
          </w:p>
        </w:tc>
      </w:tr>
    </w:tbl>
    <w:p w14:paraId="2EA2684C" w14:textId="77777777" w:rsidR="00D42DED" w:rsidRPr="00FF2054" w:rsidRDefault="00D42DED">
      <w:pPr>
        <w:spacing w:after="0" w:line="276" w:lineRule="auto"/>
        <w:jc w:val="center"/>
        <w:rPr>
          <w:rFonts w:ascii="Times New Roman" w:eastAsia="Times New Roman" w:hAnsi="Times New Roman" w:cs="Times New Roman"/>
          <w:b/>
          <w:bCs/>
          <w:sz w:val="28"/>
          <w:szCs w:val="28"/>
          <w:lang w:val="az-Latn-AZ"/>
        </w:rPr>
      </w:pPr>
    </w:p>
    <w:p w14:paraId="5F80438E" w14:textId="77777777" w:rsidR="00597712" w:rsidRDefault="00597712">
      <w:pPr>
        <w:spacing w:before="240" w:after="0" w:line="276" w:lineRule="auto"/>
        <w:ind w:firstLine="720"/>
        <w:jc w:val="center"/>
        <w:rPr>
          <w:rFonts w:ascii="Times New Roman" w:eastAsia="Times New Roman" w:hAnsi="Times New Roman" w:cs="Times New Roman"/>
          <w:b/>
          <w:bCs/>
          <w:sz w:val="28"/>
          <w:szCs w:val="28"/>
          <w:lang w:val="az-Latn-AZ"/>
        </w:rPr>
      </w:pPr>
    </w:p>
    <w:p w14:paraId="315B41DB" w14:textId="77777777" w:rsidR="00597712" w:rsidRDefault="00597712">
      <w:pPr>
        <w:spacing w:before="240" w:after="0" w:line="276" w:lineRule="auto"/>
        <w:ind w:firstLine="720"/>
        <w:jc w:val="center"/>
        <w:rPr>
          <w:rFonts w:ascii="Times New Roman" w:eastAsia="Times New Roman" w:hAnsi="Times New Roman" w:cs="Times New Roman"/>
          <w:b/>
          <w:bCs/>
          <w:sz w:val="28"/>
          <w:szCs w:val="28"/>
          <w:lang w:val="az-Latn-AZ"/>
        </w:rPr>
      </w:pPr>
    </w:p>
    <w:p w14:paraId="5A2C527C" w14:textId="77777777" w:rsidR="008F00BF" w:rsidRDefault="008F00BF">
      <w:pPr>
        <w:spacing w:before="240" w:after="0" w:line="276" w:lineRule="auto"/>
        <w:ind w:firstLine="720"/>
        <w:jc w:val="center"/>
        <w:rPr>
          <w:rFonts w:ascii="Times New Roman" w:eastAsia="Times New Roman" w:hAnsi="Times New Roman" w:cs="Times New Roman"/>
          <w:b/>
          <w:bCs/>
          <w:sz w:val="28"/>
          <w:szCs w:val="28"/>
          <w:lang w:val="az-Latn-AZ"/>
        </w:rPr>
      </w:pPr>
    </w:p>
    <w:p w14:paraId="5335CEC8" w14:textId="77777777" w:rsidR="008F00BF" w:rsidRDefault="008F00BF">
      <w:pPr>
        <w:spacing w:before="240" w:after="0" w:line="276" w:lineRule="auto"/>
        <w:ind w:firstLine="720"/>
        <w:jc w:val="center"/>
        <w:rPr>
          <w:rFonts w:ascii="Times New Roman" w:eastAsia="Times New Roman" w:hAnsi="Times New Roman" w:cs="Times New Roman"/>
          <w:b/>
          <w:bCs/>
          <w:sz w:val="28"/>
          <w:szCs w:val="28"/>
          <w:lang w:val="az-Latn-AZ"/>
        </w:rPr>
      </w:pPr>
    </w:p>
    <w:p w14:paraId="2787F245" w14:textId="56AC76ED" w:rsidR="00D42DED" w:rsidRPr="00FF2054" w:rsidRDefault="00FB0A35">
      <w:pPr>
        <w:spacing w:before="240" w:after="0" w:line="276" w:lineRule="auto"/>
        <w:ind w:firstLine="720"/>
        <w:jc w:val="center"/>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lastRenderedPageBreak/>
        <w:t>P</w:t>
      </w:r>
      <w:r w:rsidR="00332D64" w:rsidRPr="00FF2054">
        <w:rPr>
          <w:rFonts w:ascii="Times New Roman" w:eastAsia="Times New Roman" w:hAnsi="Times New Roman" w:cs="Times New Roman"/>
          <w:b/>
          <w:bCs/>
          <w:sz w:val="28"/>
          <w:szCs w:val="28"/>
          <w:lang w:val="az-Latn-AZ"/>
        </w:rPr>
        <w:t xml:space="preserve">edagogik mahoratdan tuziladigan test topshiriqlarining mazmun sohasi va baholanadigan bilim va koʻnikmalari boʻyicha taqsimoti </w:t>
      </w:r>
    </w:p>
    <w:p w14:paraId="2565FF8F" w14:textId="77777777" w:rsidR="00D42DED" w:rsidRPr="00FF2054" w:rsidRDefault="00332D64">
      <w:pPr>
        <w:spacing w:before="240" w:after="0" w:line="276" w:lineRule="auto"/>
        <w:ind w:firstLine="720"/>
        <w:jc w:val="right"/>
        <w:rPr>
          <w:rFonts w:ascii="Times New Roman" w:eastAsia="Times New Roman" w:hAnsi="Times New Roman" w:cs="Times New Roman"/>
          <w:i/>
          <w:iCs/>
          <w:sz w:val="28"/>
          <w:szCs w:val="28"/>
          <w:lang w:val="az-Latn-AZ"/>
        </w:rPr>
      </w:pPr>
      <w:r w:rsidRPr="00FF2054">
        <w:rPr>
          <w:rFonts w:ascii="Times New Roman" w:eastAsia="Times New Roman" w:hAnsi="Times New Roman" w:cs="Times New Roman"/>
          <w:i/>
          <w:iCs/>
          <w:sz w:val="28"/>
          <w:szCs w:val="28"/>
          <w:lang w:val="az-Latn-AZ"/>
        </w:rPr>
        <w:t>2-jadval</w:t>
      </w:r>
    </w:p>
    <w:tbl>
      <w:tblPr>
        <w:tblW w:w="965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7087"/>
        <w:gridCol w:w="7"/>
        <w:gridCol w:w="715"/>
        <w:gridCol w:w="7"/>
      </w:tblGrid>
      <w:tr w:rsidR="00D70DDC" w:rsidRPr="00FF2054" w14:paraId="2FE4BBA5" w14:textId="77777777" w:rsidTr="0003043F">
        <w:trPr>
          <w:cantSplit/>
          <w:trHeight w:val="887"/>
        </w:trPr>
        <w:tc>
          <w:tcPr>
            <w:tcW w:w="8937" w:type="dxa"/>
            <w:gridSpan w:val="3"/>
            <w:tcBorders>
              <w:top w:val="single" w:sz="4" w:space="0" w:color="000000"/>
              <w:left w:val="single" w:sz="4" w:space="0" w:color="000000"/>
              <w:bottom w:val="single" w:sz="4" w:space="0" w:color="000000"/>
              <w:right w:val="single" w:sz="4" w:space="0" w:color="000000"/>
            </w:tcBorders>
            <w:vAlign w:val="center"/>
            <w:hideMark/>
          </w:tcPr>
          <w:p w14:paraId="218D4D38" w14:textId="2815A3F8" w:rsidR="00D70DDC" w:rsidRPr="00FF2054" w:rsidRDefault="00E34CFB" w:rsidP="00CC33A9">
            <w:pPr>
              <w:widowControl w:val="0"/>
              <w:spacing w:after="0" w:line="240" w:lineRule="auto"/>
              <w:jc w:val="center"/>
              <w:rPr>
                <w:rFonts w:ascii="Times New Roman" w:eastAsia="Times New Roman" w:hAnsi="Times New Roman" w:cs="Times New Roman"/>
                <w:b/>
                <w:bCs/>
                <w:sz w:val="28"/>
                <w:szCs w:val="28"/>
                <w:lang w:eastAsia="en-US"/>
              </w:rPr>
            </w:pPr>
            <w:r>
              <w:rPr>
                <w:rFonts w:ascii="Times New Roman" w:eastAsia="Times New Roman" w:hAnsi="Times New Roman" w:cs="Times New Roman"/>
                <w:b/>
                <w:bCs/>
                <w:sz w:val="28"/>
                <w:szCs w:val="28"/>
                <w:lang w:eastAsia="en-US"/>
              </w:rPr>
              <w:t>1</w:t>
            </w:r>
            <w:r w:rsidR="00D70DDC" w:rsidRPr="00FF2054">
              <w:rPr>
                <w:rFonts w:ascii="Times New Roman" w:eastAsia="Times New Roman" w:hAnsi="Times New Roman" w:cs="Times New Roman"/>
                <w:b/>
                <w:bCs/>
                <w:sz w:val="28"/>
                <w:szCs w:val="28"/>
                <w:lang w:eastAsia="en-US"/>
              </w:rPr>
              <w:t xml:space="preserve">. PEDAGOGIK </w:t>
            </w:r>
            <w:r w:rsidR="00C203C1" w:rsidRPr="00FF2054">
              <w:rPr>
                <w:rFonts w:ascii="Times New Roman" w:eastAsia="Times New Roman" w:hAnsi="Times New Roman" w:cs="Times New Roman"/>
                <w:b/>
                <w:bCs/>
                <w:sz w:val="28"/>
                <w:szCs w:val="28"/>
                <w:lang w:eastAsia="en-US"/>
              </w:rPr>
              <w:t>MAHORAT</w:t>
            </w:r>
            <w:r w:rsidR="00D70DDC" w:rsidRPr="00FF2054">
              <w:rPr>
                <w:rFonts w:ascii="Times New Roman" w:eastAsia="Times New Roman" w:hAnsi="Times New Roman" w:cs="Times New Roman"/>
                <w:b/>
                <w:bCs/>
                <w:sz w:val="28"/>
                <w:szCs w:val="28"/>
                <w:lang w:eastAsia="en-US"/>
              </w:rPr>
              <w:t xml:space="preserve"> </w:t>
            </w:r>
          </w:p>
        </w:tc>
        <w:tc>
          <w:tcPr>
            <w:tcW w:w="722" w:type="dxa"/>
            <w:gridSpan w:val="2"/>
            <w:tcBorders>
              <w:top w:val="single" w:sz="4" w:space="0" w:color="000000"/>
              <w:left w:val="single" w:sz="4" w:space="0" w:color="000000"/>
              <w:bottom w:val="single" w:sz="4" w:space="0" w:color="000000"/>
              <w:right w:val="single" w:sz="4" w:space="0" w:color="000000"/>
            </w:tcBorders>
            <w:vAlign w:val="center"/>
            <w:hideMark/>
          </w:tcPr>
          <w:p w14:paraId="44D80FD8" w14:textId="77777777" w:rsidR="00D70DDC" w:rsidRPr="00FF2054" w:rsidRDefault="00D70DDC" w:rsidP="00CC33A9">
            <w:pPr>
              <w:widowControl w:val="0"/>
              <w:spacing w:after="0" w:line="240" w:lineRule="auto"/>
              <w:jc w:val="center"/>
              <w:rPr>
                <w:rFonts w:ascii="Times New Roman" w:eastAsia="Times New Roman" w:hAnsi="Times New Roman" w:cs="Times New Roman"/>
                <w:b/>
                <w:bCs/>
                <w:color w:val="000000"/>
                <w:sz w:val="28"/>
                <w:szCs w:val="28"/>
                <w:lang w:eastAsia="en-US"/>
              </w:rPr>
            </w:pPr>
            <w:r w:rsidRPr="00FF2054">
              <w:rPr>
                <w:rFonts w:ascii="Times New Roman" w:eastAsia="Times New Roman" w:hAnsi="Times New Roman" w:cs="Times New Roman"/>
                <w:b/>
                <w:bCs/>
                <w:color w:val="000000"/>
                <w:sz w:val="28"/>
                <w:szCs w:val="28"/>
                <w:lang w:eastAsia="en-US"/>
              </w:rPr>
              <w:t>10 ta</w:t>
            </w:r>
          </w:p>
        </w:tc>
      </w:tr>
      <w:tr w:rsidR="00D70DDC" w:rsidRPr="00FF2054" w14:paraId="60CE77EF" w14:textId="77777777" w:rsidTr="00C203C1">
        <w:trPr>
          <w:gridAfter w:val="1"/>
          <w:wAfter w:w="7" w:type="dxa"/>
          <w:cantSplit/>
          <w:trHeight w:val="413"/>
        </w:trPr>
        <w:tc>
          <w:tcPr>
            <w:tcW w:w="1843" w:type="dxa"/>
            <w:tcBorders>
              <w:top w:val="single" w:sz="4" w:space="0" w:color="000000"/>
              <w:left w:val="single" w:sz="4" w:space="0" w:color="000000"/>
              <w:bottom w:val="single" w:sz="4" w:space="0" w:color="000000"/>
              <w:right w:val="single" w:sz="4" w:space="0" w:color="000000"/>
            </w:tcBorders>
            <w:vAlign w:val="center"/>
            <w:hideMark/>
          </w:tcPr>
          <w:p w14:paraId="74FF6B2D" w14:textId="5F9FFB1F" w:rsidR="00D70DDC" w:rsidRPr="00FF2054" w:rsidRDefault="00E34CFB" w:rsidP="00CC33A9">
            <w:pPr>
              <w:widowControl w:val="0"/>
              <w:spacing w:after="0" w:line="240" w:lineRule="auto"/>
              <w:jc w:val="center"/>
              <w:rPr>
                <w:rFonts w:ascii="Times New Roman" w:eastAsia="Times New Roman" w:hAnsi="Times New Roman" w:cs="Times New Roman"/>
                <w:b/>
                <w:bCs/>
                <w:color w:val="000000"/>
                <w:sz w:val="28"/>
                <w:szCs w:val="28"/>
                <w:lang w:eastAsia="en-US"/>
              </w:rPr>
            </w:pPr>
            <w:r>
              <w:rPr>
                <w:rFonts w:ascii="Times New Roman" w:eastAsia="Times New Roman" w:hAnsi="Times New Roman" w:cs="Times New Roman"/>
                <w:b/>
                <w:bCs/>
                <w:sz w:val="28"/>
                <w:szCs w:val="28"/>
                <w:lang w:eastAsia="en-US"/>
              </w:rPr>
              <w:lastRenderedPageBreak/>
              <w:t>1</w:t>
            </w:r>
            <w:r w:rsidR="00D70DDC" w:rsidRPr="00FF2054">
              <w:rPr>
                <w:rFonts w:ascii="Times New Roman" w:eastAsia="Times New Roman" w:hAnsi="Times New Roman" w:cs="Times New Roman"/>
                <w:b/>
                <w:bCs/>
                <w:sz w:val="28"/>
                <w:szCs w:val="28"/>
                <w:lang w:eastAsia="en-US"/>
              </w:rPr>
              <w:t xml:space="preserve">.1. </w:t>
            </w:r>
            <w:proofErr w:type="spellStart"/>
            <w:r w:rsidR="00D70DDC" w:rsidRPr="00FF2054">
              <w:rPr>
                <w:rFonts w:ascii="Times New Roman" w:eastAsia="Times New Roman" w:hAnsi="Times New Roman" w:cs="Times New Roman"/>
                <w:b/>
                <w:bCs/>
                <w:sz w:val="28"/>
                <w:szCs w:val="28"/>
                <w:lang w:eastAsia="en-US"/>
              </w:rPr>
              <w:t>Umumiy</w:t>
            </w:r>
            <w:proofErr w:type="spellEnd"/>
            <w:r w:rsidR="00D70DDC" w:rsidRPr="00FF2054">
              <w:rPr>
                <w:rFonts w:ascii="Times New Roman" w:eastAsia="Times New Roman" w:hAnsi="Times New Roman" w:cs="Times New Roman"/>
                <w:b/>
                <w:bCs/>
                <w:sz w:val="28"/>
                <w:szCs w:val="28"/>
                <w:lang w:eastAsia="en-US"/>
              </w:rPr>
              <w:t xml:space="preserve"> </w:t>
            </w:r>
            <w:proofErr w:type="spellStart"/>
            <w:r w:rsidR="00D70DDC" w:rsidRPr="00FF2054">
              <w:rPr>
                <w:rFonts w:ascii="Times New Roman" w:eastAsia="Times New Roman" w:hAnsi="Times New Roman" w:cs="Times New Roman"/>
                <w:b/>
                <w:bCs/>
                <w:sz w:val="28"/>
                <w:szCs w:val="28"/>
                <w:lang w:eastAsia="en-US"/>
              </w:rPr>
              <w:t>pedagogika</w:t>
            </w:r>
            <w:proofErr w:type="spellEnd"/>
          </w:p>
        </w:tc>
        <w:tc>
          <w:tcPr>
            <w:tcW w:w="7087" w:type="dxa"/>
            <w:tcBorders>
              <w:top w:val="single" w:sz="4" w:space="0" w:color="000000"/>
              <w:left w:val="single" w:sz="4" w:space="0" w:color="000000"/>
              <w:bottom w:val="single" w:sz="4" w:space="0" w:color="000000"/>
              <w:right w:val="single" w:sz="4" w:space="0" w:color="000000"/>
            </w:tcBorders>
            <w:vAlign w:val="center"/>
            <w:hideMark/>
          </w:tcPr>
          <w:p w14:paraId="48DB88EC" w14:textId="77777777" w:rsidR="0003043F" w:rsidRDefault="0003043F" w:rsidP="0003043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pedagogika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didaktika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tarbiya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psixologiyasining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asosiy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tushunchalari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kategoriyalari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pedagogik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yondashuvlar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ta’lim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paradigmalari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an’anaviy</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konservativ</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ratsionalistik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bixevioristik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fenomenologik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gumanistik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texnokratik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ezoterik</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ini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bilish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berilgan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vaziyatga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mosini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tanlay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olish</w:t>
            </w:r>
            <w:proofErr w:type="spellEnd"/>
            <w:r>
              <w:rPr>
                <w:rFonts w:ascii="Times New Roman" w:eastAsia="Times New Roman" w:hAnsi="Times New Roman" w:cs="Times New Roman"/>
                <w:color w:val="000000"/>
                <w:sz w:val="28"/>
                <w:szCs w:val="28"/>
              </w:rPr>
              <w:t xml:space="preserve">; </w:t>
            </w:r>
          </w:p>
          <w:p w14:paraId="29208F8A" w14:textId="77777777" w:rsidR="0003043F" w:rsidRDefault="0003043F" w:rsidP="0003043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pedagogikaning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tamoyillari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onglilik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faollik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koʻrgazmalilik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tizimlilik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muntazamlik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ilmiylik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nazariya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amaliyot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birligi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boshqalar</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bilish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berilgan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vaziyatga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mosini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tanlay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olish</w:t>
            </w:r>
            <w:proofErr w:type="spellEnd"/>
            <w:r>
              <w:rPr>
                <w:rFonts w:ascii="Times New Roman" w:eastAsia="Times New Roman" w:hAnsi="Times New Roman" w:cs="Times New Roman"/>
                <w:color w:val="000000"/>
                <w:sz w:val="28"/>
                <w:szCs w:val="28"/>
              </w:rPr>
              <w:t xml:space="preserve">; </w:t>
            </w:r>
          </w:p>
          <w:p w14:paraId="612F77C0" w14:textId="77777777" w:rsidR="0003043F" w:rsidRDefault="0003043F" w:rsidP="0003043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tarbiya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uning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turlarini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bilish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bir-biridan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farqlash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berilgan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vaziyatga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mosini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tanlay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olish</w:t>
            </w:r>
            <w:proofErr w:type="spellEnd"/>
            <w:r>
              <w:rPr>
                <w:rFonts w:ascii="Times New Roman" w:eastAsia="Times New Roman" w:hAnsi="Times New Roman" w:cs="Times New Roman"/>
                <w:color w:val="000000"/>
                <w:sz w:val="28"/>
                <w:szCs w:val="28"/>
              </w:rPr>
              <w:t>;</w:t>
            </w:r>
          </w:p>
          <w:p w14:paraId="7511D9B0" w14:textId="77777777" w:rsidR="0003043F" w:rsidRDefault="0003043F" w:rsidP="0003043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uning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turlari</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yangi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bilim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berish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darsi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mustahkamlash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darsi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takrorlash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umumlashtirish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darsi</w:t>
            </w:r>
            <w:proofErr w:type="spellEnd"/>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nazorat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tekshirish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darsi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aralash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ma’ruza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darsi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suhbat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darsi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amaliy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laboratoriya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darsi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mustaqil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darsi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an’anaviy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noan’anaviy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dars</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boshqalar</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bilish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darsni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rejalashtirish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tashkil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etish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sinfni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boshqarish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yondashuvlarini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konkret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vaziyatlarda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qoʻllay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olish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ta’lim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jarayonini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loyihalashtirish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boshqarish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muammoli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vaziyatda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to‘g‘ri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qaror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qabul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qilish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faoliyatini</w:t>
            </w:r>
            <w:proofErr w:type="spellEnd"/>
            <w:r>
              <w:rPr>
                <w:rFonts w:ascii="Times New Roman" w:eastAsia="Times New Roman" w:hAnsi="Times New Roman" w:cs="Times New Roman"/>
                <w:color w:val="000000"/>
                <w:sz w:val="28"/>
                <w:szCs w:val="28"/>
              </w:rPr>
              <w:t xml:space="preserve"> monitoring </w:t>
            </w:r>
            <w:proofErr w:type="spellStart"/>
            <w:r>
              <w:rPr>
                <w:rFonts w:ascii="Times New Roman" w:eastAsia="Times New Roman" w:hAnsi="Times New Roman" w:cs="Times New Roman"/>
                <w:color w:val="000000"/>
                <w:sz w:val="28"/>
                <w:szCs w:val="28"/>
              </w:rPr>
              <w:t>qilish</w:t>
            </w:r>
            <w:proofErr w:type="spellEnd"/>
            <w:r>
              <w:rPr>
                <w:rFonts w:ascii="Times New Roman" w:eastAsia="Times New Roman" w:hAnsi="Times New Roman" w:cs="Times New Roman"/>
                <w:color w:val="000000"/>
                <w:sz w:val="28"/>
                <w:szCs w:val="28"/>
              </w:rPr>
              <w:t>;</w:t>
            </w:r>
          </w:p>
          <w:p w14:paraId="48D92614" w14:textId="77777777" w:rsidR="0003043F" w:rsidRDefault="0003043F" w:rsidP="0003043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sinf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rahbarining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huquq</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majburiyatlarini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bilish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sinf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hujjatlari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bilan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ishlay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olish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ularini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yuritishda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toʻgʻri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ketma-ketlikka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amal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qilish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sinf</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jamoasini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toʻgʻri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shakllantirish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muloqotda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pedagogik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etika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qoidalariga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amal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qilish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ota-onalar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bilan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hamkorlikning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samarali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shakllarini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tanlash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muammoli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vaziyatda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maqbul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strategik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yondashuvni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qoʻllash</w:t>
            </w:r>
            <w:proofErr w:type="spellEnd"/>
            <w:r>
              <w:rPr>
                <w:rFonts w:ascii="Times New Roman" w:eastAsia="Times New Roman" w:hAnsi="Times New Roman" w:cs="Times New Roman"/>
                <w:color w:val="000000"/>
                <w:sz w:val="28"/>
                <w:szCs w:val="28"/>
              </w:rPr>
              <w:t>;</w:t>
            </w:r>
          </w:p>
          <w:p w14:paraId="4D96B1E5" w14:textId="77777777" w:rsidR="0003043F" w:rsidRDefault="0003043F" w:rsidP="0003043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pedagogik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etika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nutq</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texnika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ijodkorlik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pedagogik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odob</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bilimdonlik</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kompetentlik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muloqot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madaniyati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takt</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nazokat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kreativlik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refleksiya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kasbiy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oʻsish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asoslarini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bilishi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berilgan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vaziyatga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mosini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tanlay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olish</w:t>
            </w:r>
            <w:proofErr w:type="spellEnd"/>
            <w:r>
              <w:rPr>
                <w:rFonts w:ascii="Times New Roman" w:eastAsia="Times New Roman" w:hAnsi="Times New Roman" w:cs="Times New Roman"/>
                <w:color w:val="000000"/>
                <w:sz w:val="28"/>
                <w:szCs w:val="28"/>
              </w:rPr>
              <w:t xml:space="preserve">; </w:t>
            </w:r>
          </w:p>
          <w:p w14:paraId="293375DC" w14:textId="77777777" w:rsidR="0003043F" w:rsidRDefault="0003043F" w:rsidP="0003043F">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pedagogik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qobiliyat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uning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turlari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didaktik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qobiliyat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akademik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qobiliyat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persiptiv-pedagogik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qobiliyat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nutq</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madaniyati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baholash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madaniyati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texnologik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madaniyat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tashkilotchilik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qobiliyati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kommunikativ</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qobiliyat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avtoritar</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qobiliyat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boshqalar</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bilish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konkret</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vaziyatlarda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qoʻllay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olish</w:t>
            </w:r>
            <w:proofErr w:type="spellEnd"/>
            <w:r>
              <w:rPr>
                <w:rFonts w:ascii="Times New Roman" w:eastAsia="Times New Roman" w:hAnsi="Times New Roman" w:cs="Times New Roman"/>
                <w:color w:val="000000"/>
                <w:sz w:val="28"/>
                <w:szCs w:val="28"/>
              </w:rPr>
              <w:t>,</w:t>
            </w:r>
          </w:p>
          <w:p w14:paraId="4965A1EA" w14:textId="66D9B453" w:rsidR="00D70DDC" w:rsidRPr="00FF2054" w:rsidRDefault="0003043F" w:rsidP="0003043F">
            <w:pPr>
              <w:spacing w:after="0" w:line="240" w:lineRule="auto"/>
              <w:jc w:val="both"/>
              <w:rPr>
                <w:rFonts w:ascii="Times New Roman" w:eastAsia="Times New Roman" w:hAnsi="Times New Roman" w:cs="Times New Roman"/>
                <w:color w:val="000000"/>
                <w:sz w:val="28"/>
                <w:szCs w:val="28"/>
                <w:lang w:eastAsia="en-US"/>
              </w:rPr>
            </w:pP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taʼlim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texnologiyalari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loyihaga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asoslangan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taʼlim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muammoli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taʼlim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hamkorlikdagi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taʼlim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evristik</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taʼlim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shaxsga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yoʻnaltirilgan</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taʼlim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interfaol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taʼlim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differensial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taʼlim</w:t>
            </w:r>
            <w:proofErr w:type="spellEnd"/>
            <w:r>
              <w:rPr>
                <w:rFonts w:ascii="Times New Roman" w:eastAsia="Times New Roman" w:hAnsi="Times New Roman" w:cs="Times New Roman"/>
                <w:color w:val="000000"/>
                <w:sz w:val="28"/>
                <w:szCs w:val="28"/>
              </w:rPr>
              <w:t xml:space="preserve">, integral </w:t>
            </w:r>
            <w:proofErr w:type="spellStart"/>
            <w:r>
              <w:rPr>
                <w:rFonts w:ascii="Times New Roman" w:eastAsia="Times New Roman" w:hAnsi="Times New Roman" w:cs="Times New Roman"/>
                <w:color w:val="000000"/>
                <w:sz w:val="28"/>
                <w:szCs w:val="28"/>
              </w:rPr>
              <w:t>taʼlim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oʻyinli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taʼlim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inklyuziv</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taʼlim</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boshqalar</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bilish</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vaziyatlarga</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mosini</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tanlay</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olish</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taʼlim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texnologiyalari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loyihaga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asoslangan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taʼlim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muammoli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taʼlim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hamkorlikdagi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taʼlim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evristik</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taʼlim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shaxsga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lastRenderedPageBreak/>
              <w:t>yoʻnaltirilgan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taʼlim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interfaol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taʼlim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differensial</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taʼlim</w:t>
            </w:r>
            <w:proofErr w:type="spellEnd"/>
            <w:r>
              <w:rPr>
                <w:rFonts w:ascii="Times New Roman" w:eastAsia="Times New Roman" w:hAnsi="Times New Roman" w:cs="Times New Roman"/>
                <w:sz w:val="28"/>
                <w:szCs w:val="28"/>
              </w:rPr>
              <w:t xml:space="preserve">, integral </w:t>
            </w:r>
            <w:proofErr w:type="spellStart"/>
            <w:r>
              <w:rPr>
                <w:rFonts w:ascii="Times New Roman" w:eastAsia="Times New Roman" w:hAnsi="Times New Roman" w:cs="Times New Roman"/>
                <w:sz w:val="28"/>
                <w:szCs w:val="28"/>
              </w:rPr>
              <w:t>taʼlim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oʻyinli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taʼlim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inklyuziv</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taʼlim</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boshqalar</w:t>
            </w:r>
            <w:proofErr w:type="spellEnd"/>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ni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bilish</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vaziyatlarga</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mosini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tanlay</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olish</w:t>
            </w:r>
            <w:proofErr w:type="spellEnd"/>
            <w:r>
              <w:rPr>
                <w:rFonts w:ascii="Times New Roman" w:eastAsia="Times New Roman" w:hAnsi="Times New Roman" w:cs="Times New Roman"/>
                <w:sz w:val="28"/>
                <w:szCs w:val="28"/>
              </w:rPr>
              <w:t>;</w:t>
            </w:r>
          </w:p>
        </w:tc>
        <w:tc>
          <w:tcPr>
            <w:tcW w:w="722" w:type="dxa"/>
            <w:gridSpan w:val="2"/>
            <w:tcBorders>
              <w:top w:val="single" w:sz="4" w:space="0" w:color="000000"/>
              <w:left w:val="single" w:sz="4" w:space="0" w:color="000000"/>
              <w:bottom w:val="single" w:sz="4" w:space="0" w:color="000000"/>
              <w:right w:val="single" w:sz="4" w:space="0" w:color="000000"/>
            </w:tcBorders>
            <w:vAlign w:val="center"/>
            <w:hideMark/>
          </w:tcPr>
          <w:p w14:paraId="5B016D64" w14:textId="77777777" w:rsidR="00D70DDC" w:rsidRPr="00FF2054" w:rsidRDefault="00D70DDC" w:rsidP="00CC33A9">
            <w:pPr>
              <w:widowControl w:val="0"/>
              <w:spacing w:after="0" w:line="240" w:lineRule="auto"/>
              <w:jc w:val="center"/>
              <w:rPr>
                <w:rFonts w:ascii="Times New Roman" w:eastAsia="Times New Roman" w:hAnsi="Times New Roman" w:cs="Times New Roman"/>
                <w:color w:val="000000"/>
                <w:sz w:val="28"/>
                <w:szCs w:val="28"/>
                <w:lang w:eastAsia="en-US"/>
              </w:rPr>
            </w:pPr>
            <w:r w:rsidRPr="00FF2054">
              <w:rPr>
                <w:rFonts w:ascii="Times New Roman" w:eastAsia="Times New Roman" w:hAnsi="Times New Roman" w:cs="Times New Roman"/>
                <w:color w:val="000000"/>
                <w:sz w:val="28"/>
                <w:szCs w:val="28"/>
                <w:lang w:eastAsia="en-US"/>
              </w:rPr>
              <w:lastRenderedPageBreak/>
              <w:t>7</w:t>
            </w:r>
          </w:p>
        </w:tc>
      </w:tr>
      <w:tr w:rsidR="00D70DDC" w:rsidRPr="00FF2054" w14:paraId="1500AFD1" w14:textId="77777777" w:rsidTr="00C203C1">
        <w:trPr>
          <w:gridAfter w:val="1"/>
          <w:wAfter w:w="7" w:type="dxa"/>
          <w:cantSplit/>
          <w:trHeight w:val="413"/>
        </w:trPr>
        <w:tc>
          <w:tcPr>
            <w:tcW w:w="1843" w:type="dxa"/>
            <w:tcBorders>
              <w:top w:val="single" w:sz="4" w:space="0" w:color="000000"/>
              <w:left w:val="single" w:sz="4" w:space="0" w:color="000000"/>
              <w:bottom w:val="single" w:sz="4" w:space="0" w:color="000000"/>
              <w:right w:val="single" w:sz="4" w:space="0" w:color="000000"/>
            </w:tcBorders>
            <w:vAlign w:val="center"/>
            <w:hideMark/>
          </w:tcPr>
          <w:p w14:paraId="6BDBE729" w14:textId="00F9F88F" w:rsidR="00D70DDC" w:rsidRPr="00FF2054" w:rsidRDefault="00E34CFB" w:rsidP="00CC33A9">
            <w:pPr>
              <w:widowControl w:val="0"/>
              <w:spacing w:after="0" w:line="240" w:lineRule="auto"/>
              <w:jc w:val="center"/>
              <w:rPr>
                <w:rFonts w:ascii="Times New Roman" w:eastAsia="Times New Roman" w:hAnsi="Times New Roman" w:cs="Times New Roman"/>
                <w:b/>
                <w:bCs/>
                <w:sz w:val="28"/>
                <w:szCs w:val="28"/>
                <w:lang w:eastAsia="en-US"/>
              </w:rPr>
            </w:pPr>
            <w:r>
              <w:rPr>
                <w:rFonts w:ascii="Times New Roman" w:eastAsia="Times New Roman" w:hAnsi="Times New Roman" w:cs="Times New Roman"/>
                <w:b/>
                <w:bCs/>
                <w:color w:val="000000"/>
                <w:sz w:val="28"/>
                <w:szCs w:val="28"/>
                <w:lang w:eastAsia="en-US"/>
              </w:rPr>
              <w:t>1</w:t>
            </w:r>
            <w:r w:rsidR="00D70DDC" w:rsidRPr="00FF2054">
              <w:rPr>
                <w:rFonts w:ascii="Times New Roman" w:eastAsia="Times New Roman" w:hAnsi="Times New Roman" w:cs="Times New Roman"/>
                <w:b/>
                <w:bCs/>
                <w:color w:val="000000"/>
                <w:sz w:val="28"/>
                <w:szCs w:val="28"/>
                <w:lang w:eastAsia="en-US"/>
              </w:rPr>
              <w:t xml:space="preserve">.2. </w:t>
            </w:r>
            <w:proofErr w:type="spellStart"/>
            <w:r w:rsidR="00D70DDC" w:rsidRPr="00FF2054">
              <w:rPr>
                <w:rFonts w:ascii="Times New Roman" w:eastAsia="Times New Roman" w:hAnsi="Times New Roman" w:cs="Times New Roman"/>
                <w:b/>
                <w:bCs/>
                <w:color w:val="000000"/>
                <w:sz w:val="28"/>
                <w:szCs w:val="28"/>
                <w:lang w:eastAsia="en-US"/>
              </w:rPr>
              <w:t>Kimyo</w:t>
            </w:r>
            <w:proofErr w:type="spellEnd"/>
            <w:r w:rsidR="00D70DDC" w:rsidRPr="00FF2054">
              <w:rPr>
                <w:rFonts w:ascii="Times New Roman" w:eastAsia="Times New Roman" w:hAnsi="Times New Roman" w:cs="Times New Roman"/>
                <w:b/>
                <w:bCs/>
                <w:color w:val="000000"/>
                <w:sz w:val="28"/>
                <w:szCs w:val="28"/>
                <w:lang w:eastAsia="en-US"/>
              </w:rPr>
              <w:t xml:space="preserve"> </w:t>
            </w:r>
            <w:proofErr w:type="spellStart"/>
            <w:r w:rsidR="00D70DDC" w:rsidRPr="00FF2054">
              <w:rPr>
                <w:rFonts w:ascii="Times New Roman" w:eastAsia="Times New Roman" w:hAnsi="Times New Roman" w:cs="Times New Roman"/>
                <w:b/>
                <w:bCs/>
                <w:color w:val="000000"/>
                <w:sz w:val="28"/>
                <w:szCs w:val="28"/>
                <w:lang w:eastAsia="en-US"/>
              </w:rPr>
              <w:t>oʻqitish</w:t>
            </w:r>
            <w:proofErr w:type="spellEnd"/>
            <w:r w:rsidR="00D70DDC" w:rsidRPr="00FF2054">
              <w:rPr>
                <w:rFonts w:ascii="Times New Roman" w:eastAsia="Times New Roman" w:hAnsi="Times New Roman" w:cs="Times New Roman"/>
                <w:b/>
                <w:bCs/>
                <w:color w:val="000000"/>
                <w:sz w:val="28"/>
                <w:szCs w:val="28"/>
                <w:lang w:eastAsia="en-US"/>
              </w:rPr>
              <w:t xml:space="preserve"> </w:t>
            </w:r>
            <w:proofErr w:type="spellStart"/>
            <w:r w:rsidR="00D70DDC" w:rsidRPr="00FF2054">
              <w:rPr>
                <w:rFonts w:ascii="Times New Roman" w:eastAsia="Times New Roman" w:hAnsi="Times New Roman" w:cs="Times New Roman"/>
                <w:b/>
                <w:bCs/>
                <w:color w:val="000000"/>
                <w:sz w:val="28"/>
                <w:szCs w:val="28"/>
                <w:lang w:eastAsia="en-US"/>
              </w:rPr>
              <w:t>metodikasi</w:t>
            </w:r>
            <w:proofErr w:type="spellEnd"/>
          </w:p>
        </w:tc>
        <w:tc>
          <w:tcPr>
            <w:tcW w:w="7087" w:type="dxa"/>
            <w:tcBorders>
              <w:top w:val="single" w:sz="4" w:space="0" w:color="000000"/>
              <w:left w:val="single" w:sz="4" w:space="0" w:color="000000"/>
              <w:bottom w:val="single" w:sz="4" w:space="0" w:color="000000"/>
              <w:right w:val="single" w:sz="4" w:space="0" w:color="000000"/>
            </w:tcBorders>
            <w:vAlign w:val="center"/>
            <w:hideMark/>
          </w:tcPr>
          <w:p w14:paraId="6E3FF9D7" w14:textId="77777777" w:rsidR="00D70DDC" w:rsidRPr="00FF2054" w:rsidRDefault="00D70DDC" w:rsidP="00CC33A9">
            <w:pPr>
              <w:spacing w:after="0" w:line="240" w:lineRule="auto"/>
              <w:jc w:val="both"/>
              <w:rPr>
                <w:rFonts w:ascii="Times New Roman" w:eastAsia="Times New Roman" w:hAnsi="Times New Roman" w:cs="Times New Roman"/>
                <w:color w:val="000000"/>
                <w:sz w:val="28"/>
                <w:szCs w:val="28"/>
                <w:lang w:eastAsia="en-US"/>
              </w:rPr>
            </w:pPr>
            <w:r w:rsidRPr="00FF2054">
              <w:rPr>
                <w:rFonts w:ascii="Times New Roman" w:eastAsia="Times New Roman" w:hAnsi="Times New Roman" w:cs="Times New Roman"/>
                <w:color w:val="000000"/>
                <w:sz w:val="28"/>
                <w:szCs w:val="28"/>
                <w:lang w:eastAsia="en-US"/>
              </w:rPr>
              <w:t xml:space="preserve">– fan </w:t>
            </w:r>
            <w:proofErr w:type="spellStart"/>
            <w:r w:rsidRPr="00FF2054">
              <w:rPr>
                <w:rFonts w:ascii="Times New Roman" w:eastAsia="Times New Roman" w:hAnsi="Times New Roman" w:cs="Times New Roman"/>
                <w:color w:val="000000"/>
                <w:sz w:val="28"/>
                <w:szCs w:val="28"/>
                <w:lang w:eastAsia="en-US"/>
              </w:rPr>
              <w:t>mazmun</w:t>
            </w:r>
            <w:proofErr w:type="spellEnd"/>
            <w:r w:rsidRPr="00FF2054">
              <w:rPr>
                <w:rFonts w:ascii="Times New Roman" w:eastAsia="Times New Roman" w:hAnsi="Times New Roman" w:cs="Times New Roman"/>
                <w:color w:val="000000"/>
                <w:sz w:val="28"/>
                <w:szCs w:val="28"/>
                <w:lang w:eastAsia="en-US"/>
              </w:rPr>
              <w:t xml:space="preserve"> </w:t>
            </w:r>
            <w:proofErr w:type="spellStart"/>
            <w:r w:rsidRPr="00FF2054">
              <w:rPr>
                <w:rFonts w:ascii="Times New Roman" w:eastAsia="Times New Roman" w:hAnsi="Times New Roman" w:cs="Times New Roman"/>
                <w:color w:val="000000"/>
                <w:sz w:val="28"/>
                <w:szCs w:val="28"/>
                <w:lang w:eastAsia="en-US"/>
              </w:rPr>
              <w:t>sohasini</w:t>
            </w:r>
            <w:proofErr w:type="spellEnd"/>
            <w:r w:rsidRPr="00FF2054">
              <w:rPr>
                <w:rFonts w:ascii="Times New Roman" w:eastAsia="Times New Roman" w:hAnsi="Times New Roman" w:cs="Times New Roman"/>
                <w:color w:val="000000"/>
                <w:sz w:val="28"/>
                <w:szCs w:val="28"/>
                <w:lang w:eastAsia="en-US"/>
              </w:rPr>
              <w:t xml:space="preserve"> </w:t>
            </w:r>
            <w:proofErr w:type="spellStart"/>
            <w:r w:rsidRPr="00FF2054">
              <w:rPr>
                <w:rFonts w:ascii="Times New Roman" w:eastAsia="Times New Roman" w:hAnsi="Times New Roman" w:cs="Times New Roman"/>
                <w:color w:val="000000"/>
                <w:sz w:val="28"/>
                <w:szCs w:val="28"/>
                <w:lang w:eastAsia="en-US"/>
              </w:rPr>
              <w:t>oʻqitish</w:t>
            </w:r>
            <w:proofErr w:type="spellEnd"/>
            <w:r w:rsidRPr="00FF2054">
              <w:rPr>
                <w:rFonts w:ascii="Times New Roman" w:eastAsia="Times New Roman" w:hAnsi="Times New Roman" w:cs="Times New Roman"/>
                <w:color w:val="000000"/>
                <w:sz w:val="28"/>
                <w:szCs w:val="28"/>
                <w:lang w:eastAsia="en-US"/>
              </w:rPr>
              <w:t xml:space="preserve"> </w:t>
            </w:r>
            <w:proofErr w:type="spellStart"/>
            <w:r w:rsidRPr="00FF2054">
              <w:rPr>
                <w:rFonts w:ascii="Times New Roman" w:eastAsia="Times New Roman" w:hAnsi="Times New Roman" w:cs="Times New Roman"/>
                <w:color w:val="000000"/>
                <w:sz w:val="28"/>
                <w:szCs w:val="28"/>
                <w:lang w:eastAsia="en-US"/>
              </w:rPr>
              <w:t>yondashuvlari</w:t>
            </w:r>
            <w:proofErr w:type="spellEnd"/>
            <w:r w:rsidRPr="00FF2054">
              <w:rPr>
                <w:rFonts w:ascii="Times New Roman" w:eastAsia="Times New Roman" w:hAnsi="Times New Roman" w:cs="Times New Roman"/>
                <w:color w:val="000000"/>
                <w:sz w:val="28"/>
                <w:szCs w:val="28"/>
                <w:lang w:eastAsia="en-US"/>
              </w:rPr>
              <w:t xml:space="preserve">, </w:t>
            </w:r>
            <w:proofErr w:type="spellStart"/>
            <w:r w:rsidRPr="00FF2054">
              <w:rPr>
                <w:rFonts w:ascii="Times New Roman" w:eastAsia="Times New Roman" w:hAnsi="Times New Roman" w:cs="Times New Roman"/>
                <w:color w:val="000000"/>
                <w:sz w:val="28"/>
                <w:szCs w:val="28"/>
                <w:lang w:eastAsia="en-US"/>
              </w:rPr>
              <w:t>metodikasi</w:t>
            </w:r>
            <w:proofErr w:type="spellEnd"/>
            <w:r w:rsidRPr="00FF2054">
              <w:rPr>
                <w:rFonts w:ascii="Times New Roman" w:eastAsia="Times New Roman" w:hAnsi="Times New Roman" w:cs="Times New Roman"/>
                <w:color w:val="000000"/>
                <w:sz w:val="28"/>
                <w:szCs w:val="28"/>
                <w:lang w:eastAsia="en-US"/>
              </w:rPr>
              <w:t xml:space="preserve"> </w:t>
            </w:r>
            <w:proofErr w:type="spellStart"/>
            <w:r w:rsidRPr="00FF2054">
              <w:rPr>
                <w:rFonts w:ascii="Times New Roman" w:eastAsia="Times New Roman" w:hAnsi="Times New Roman" w:cs="Times New Roman"/>
                <w:color w:val="000000"/>
                <w:sz w:val="28"/>
                <w:szCs w:val="28"/>
                <w:lang w:eastAsia="en-US"/>
              </w:rPr>
              <w:t>va</w:t>
            </w:r>
            <w:proofErr w:type="spellEnd"/>
            <w:r w:rsidRPr="00FF2054">
              <w:rPr>
                <w:rFonts w:ascii="Times New Roman" w:eastAsia="Times New Roman" w:hAnsi="Times New Roman" w:cs="Times New Roman"/>
                <w:color w:val="000000"/>
                <w:sz w:val="28"/>
                <w:szCs w:val="28"/>
                <w:lang w:eastAsia="en-US"/>
              </w:rPr>
              <w:t xml:space="preserve"> </w:t>
            </w:r>
            <w:proofErr w:type="spellStart"/>
            <w:r w:rsidRPr="00FF2054">
              <w:rPr>
                <w:rFonts w:ascii="Times New Roman" w:eastAsia="Times New Roman" w:hAnsi="Times New Roman" w:cs="Times New Roman"/>
                <w:color w:val="000000"/>
                <w:sz w:val="28"/>
                <w:szCs w:val="28"/>
                <w:lang w:eastAsia="en-US"/>
              </w:rPr>
              <w:t>texnologiyalarini</w:t>
            </w:r>
            <w:proofErr w:type="spellEnd"/>
            <w:r w:rsidRPr="00FF2054">
              <w:rPr>
                <w:rFonts w:ascii="Times New Roman" w:eastAsia="Times New Roman" w:hAnsi="Times New Roman" w:cs="Times New Roman"/>
                <w:color w:val="000000"/>
                <w:sz w:val="28"/>
                <w:szCs w:val="28"/>
                <w:lang w:eastAsia="en-US"/>
              </w:rPr>
              <w:t xml:space="preserve"> </w:t>
            </w:r>
            <w:proofErr w:type="spellStart"/>
            <w:r w:rsidRPr="00FF2054">
              <w:rPr>
                <w:rFonts w:ascii="Times New Roman" w:eastAsia="Times New Roman" w:hAnsi="Times New Roman" w:cs="Times New Roman"/>
                <w:color w:val="000000"/>
                <w:sz w:val="28"/>
                <w:szCs w:val="28"/>
                <w:lang w:eastAsia="en-US"/>
              </w:rPr>
              <w:t>bilish</w:t>
            </w:r>
            <w:proofErr w:type="spellEnd"/>
            <w:r w:rsidRPr="00FF2054">
              <w:rPr>
                <w:rFonts w:ascii="Times New Roman" w:eastAsia="Times New Roman" w:hAnsi="Times New Roman" w:cs="Times New Roman"/>
                <w:color w:val="000000"/>
                <w:sz w:val="28"/>
                <w:szCs w:val="28"/>
                <w:lang w:eastAsia="en-US"/>
              </w:rPr>
              <w:t>;</w:t>
            </w:r>
          </w:p>
          <w:p w14:paraId="2760A751" w14:textId="77777777" w:rsidR="00D70DDC" w:rsidRPr="00FF2054" w:rsidRDefault="00D70DDC" w:rsidP="00CC33A9">
            <w:pPr>
              <w:spacing w:after="0" w:line="240" w:lineRule="auto"/>
              <w:jc w:val="both"/>
              <w:rPr>
                <w:rFonts w:ascii="Times New Roman" w:eastAsia="Times New Roman" w:hAnsi="Times New Roman" w:cs="Times New Roman"/>
                <w:color w:val="000000"/>
                <w:sz w:val="28"/>
                <w:szCs w:val="28"/>
                <w:lang w:eastAsia="en-US"/>
              </w:rPr>
            </w:pPr>
            <w:r w:rsidRPr="00FF2054">
              <w:rPr>
                <w:rFonts w:ascii="Times New Roman" w:eastAsia="Times New Roman" w:hAnsi="Times New Roman" w:cs="Times New Roman"/>
                <w:color w:val="000000"/>
                <w:sz w:val="28"/>
                <w:szCs w:val="28"/>
                <w:lang w:eastAsia="en-US"/>
              </w:rPr>
              <w:t xml:space="preserve">– fan </w:t>
            </w:r>
            <w:proofErr w:type="spellStart"/>
            <w:r w:rsidRPr="00FF2054">
              <w:rPr>
                <w:rFonts w:ascii="Times New Roman" w:eastAsia="Times New Roman" w:hAnsi="Times New Roman" w:cs="Times New Roman"/>
                <w:color w:val="000000"/>
                <w:sz w:val="28"/>
                <w:szCs w:val="28"/>
                <w:lang w:eastAsia="en-US"/>
              </w:rPr>
              <w:t>sohasini</w:t>
            </w:r>
            <w:proofErr w:type="spellEnd"/>
            <w:r w:rsidRPr="00FF2054">
              <w:rPr>
                <w:rFonts w:ascii="Times New Roman" w:eastAsia="Times New Roman" w:hAnsi="Times New Roman" w:cs="Times New Roman"/>
                <w:color w:val="000000"/>
                <w:sz w:val="28"/>
                <w:szCs w:val="28"/>
                <w:lang w:eastAsia="en-US"/>
              </w:rPr>
              <w:t xml:space="preserve"> </w:t>
            </w:r>
            <w:proofErr w:type="spellStart"/>
            <w:r w:rsidRPr="00FF2054">
              <w:rPr>
                <w:rFonts w:ascii="Times New Roman" w:eastAsia="Times New Roman" w:hAnsi="Times New Roman" w:cs="Times New Roman"/>
                <w:color w:val="000000"/>
                <w:sz w:val="28"/>
                <w:szCs w:val="28"/>
                <w:lang w:eastAsia="en-US"/>
              </w:rPr>
              <w:t>oʻqitish</w:t>
            </w:r>
            <w:proofErr w:type="spellEnd"/>
            <w:r w:rsidRPr="00FF2054">
              <w:rPr>
                <w:rFonts w:ascii="Times New Roman" w:eastAsia="Times New Roman" w:hAnsi="Times New Roman" w:cs="Times New Roman"/>
                <w:color w:val="000000"/>
                <w:sz w:val="28"/>
                <w:szCs w:val="28"/>
                <w:lang w:eastAsia="en-US"/>
              </w:rPr>
              <w:t xml:space="preserve"> </w:t>
            </w:r>
            <w:proofErr w:type="spellStart"/>
            <w:r w:rsidRPr="00FF2054">
              <w:rPr>
                <w:rFonts w:ascii="Times New Roman" w:eastAsia="Times New Roman" w:hAnsi="Times New Roman" w:cs="Times New Roman"/>
                <w:color w:val="000000"/>
                <w:sz w:val="28"/>
                <w:szCs w:val="28"/>
                <w:lang w:eastAsia="en-US"/>
              </w:rPr>
              <w:t>usullari</w:t>
            </w:r>
            <w:proofErr w:type="spellEnd"/>
            <w:r w:rsidRPr="00FF2054">
              <w:rPr>
                <w:rFonts w:ascii="Times New Roman" w:eastAsia="Times New Roman" w:hAnsi="Times New Roman" w:cs="Times New Roman"/>
                <w:color w:val="000000"/>
                <w:sz w:val="28"/>
                <w:szCs w:val="28"/>
                <w:lang w:eastAsia="en-US"/>
              </w:rPr>
              <w:t xml:space="preserve"> </w:t>
            </w:r>
            <w:proofErr w:type="spellStart"/>
            <w:r w:rsidRPr="00FF2054">
              <w:rPr>
                <w:rFonts w:ascii="Times New Roman" w:eastAsia="Times New Roman" w:hAnsi="Times New Roman" w:cs="Times New Roman"/>
                <w:color w:val="000000"/>
                <w:sz w:val="28"/>
                <w:szCs w:val="28"/>
                <w:lang w:eastAsia="en-US"/>
              </w:rPr>
              <w:t>va</w:t>
            </w:r>
            <w:proofErr w:type="spellEnd"/>
            <w:r w:rsidRPr="00FF2054">
              <w:rPr>
                <w:rFonts w:ascii="Times New Roman" w:eastAsia="Times New Roman" w:hAnsi="Times New Roman" w:cs="Times New Roman"/>
                <w:color w:val="000000"/>
                <w:sz w:val="28"/>
                <w:szCs w:val="28"/>
                <w:lang w:eastAsia="en-US"/>
              </w:rPr>
              <w:t xml:space="preserve"> </w:t>
            </w:r>
            <w:proofErr w:type="spellStart"/>
            <w:r w:rsidRPr="00FF2054">
              <w:rPr>
                <w:rFonts w:ascii="Times New Roman" w:eastAsia="Times New Roman" w:hAnsi="Times New Roman" w:cs="Times New Roman"/>
                <w:color w:val="000000"/>
                <w:sz w:val="28"/>
                <w:szCs w:val="28"/>
                <w:lang w:eastAsia="en-US"/>
              </w:rPr>
              <w:t>metodlarini</w:t>
            </w:r>
            <w:proofErr w:type="spellEnd"/>
            <w:r w:rsidRPr="00FF2054">
              <w:rPr>
                <w:rFonts w:ascii="Times New Roman" w:eastAsia="Times New Roman" w:hAnsi="Times New Roman" w:cs="Times New Roman"/>
                <w:color w:val="000000"/>
                <w:sz w:val="28"/>
                <w:szCs w:val="28"/>
                <w:lang w:eastAsia="en-US"/>
              </w:rPr>
              <w:t xml:space="preserve"> </w:t>
            </w:r>
            <w:proofErr w:type="spellStart"/>
            <w:r w:rsidRPr="00FF2054">
              <w:rPr>
                <w:rFonts w:ascii="Times New Roman" w:eastAsia="Times New Roman" w:hAnsi="Times New Roman" w:cs="Times New Roman"/>
                <w:color w:val="000000"/>
                <w:sz w:val="28"/>
                <w:szCs w:val="28"/>
                <w:lang w:eastAsia="en-US"/>
              </w:rPr>
              <w:t>farqlash</w:t>
            </w:r>
            <w:proofErr w:type="spellEnd"/>
            <w:r w:rsidRPr="00FF2054">
              <w:rPr>
                <w:rFonts w:ascii="Times New Roman" w:eastAsia="Times New Roman" w:hAnsi="Times New Roman" w:cs="Times New Roman"/>
                <w:color w:val="000000"/>
                <w:sz w:val="28"/>
                <w:szCs w:val="28"/>
                <w:lang w:eastAsia="en-US"/>
              </w:rPr>
              <w:t xml:space="preserve"> </w:t>
            </w:r>
            <w:proofErr w:type="spellStart"/>
            <w:r w:rsidRPr="00FF2054">
              <w:rPr>
                <w:rFonts w:ascii="Times New Roman" w:eastAsia="Times New Roman" w:hAnsi="Times New Roman" w:cs="Times New Roman"/>
                <w:color w:val="000000"/>
                <w:sz w:val="28"/>
                <w:szCs w:val="28"/>
                <w:lang w:eastAsia="en-US"/>
              </w:rPr>
              <w:t>va</w:t>
            </w:r>
            <w:proofErr w:type="spellEnd"/>
            <w:r w:rsidRPr="00FF2054">
              <w:rPr>
                <w:rFonts w:ascii="Times New Roman" w:eastAsia="Times New Roman" w:hAnsi="Times New Roman" w:cs="Times New Roman"/>
                <w:color w:val="000000"/>
                <w:sz w:val="28"/>
                <w:szCs w:val="28"/>
                <w:lang w:eastAsia="en-US"/>
              </w:rPr>
              <w:t xml:space="preserve"> </w:t>
            </w:r>
            <w:proofErr w:type="spellStart"/>
            <w:r w:rsidRPr="00FF2054">
              <w:rPr>
                <w:rFonts w:ascii="Times New Roman" w:eastAsia="Times New Roman" w:hAnsi="Times New Roman" w:cs="Times New Roman"/>
                <w:color w:val="000000"/>
                <w:sz w:val="28"/>
                <w:szCs w:val="28"/>
                <w:lang w:eastAsia="en-US"/>
              </w:rPr>
              <w:t>berilgan</w:t>
            </w:r>
            <w:proofErr w:type="spellEnd"/>
            <w:r w:rsidRPr="00FF2054">
              <w:rPr>
                <w:rFonts w:ascii="Times New Roman" w:eastAsia="Times New Roman" w:hAnsi="Times New Roman" w:cs="Times New Roman"/>
                <w:color w:val="000000"/>
                <w:sz w:val="28"/>
                <w:szCs w:val="28"/>
                <w:lang w:eastAsia="en-US"/>
              </w:rPr>
              <w:t xml:space="preserve"> </w:t>
            </w:r>
            <w:proofErr w:type="spellStart"/>
            <w:r w:rsidRPr="00FF2054">
              <w:rPr>
                <w:rFonts w:ascii="Times New Roman" w:eastAsia="Times New Roman" w:hAnsi="Times New Roman" w:cs="Times New Roman"/>
                <w:color w:val="000000"/>
                <w:sz w:val="28"/>
                <w:szCs w:val="28"/>
                <w:lang w:eastAsia="en-US"/>
              </w:rPr>
              <w:t>vaziyatga</w:t>
            </w:r>
            <w:proofErr w:type="spellEnd"/>
            <w:r w:rsidRPr="00FF2054">
              <w:rPr>
                <w:rFonts w:ascii="Times New Roman" w:eastAsia="Times New Roman" w:hAnsi="Times New Roman" w:cs="Times New Roman"/>
                <w:color w:val="000000"/>
                <w:sz w:val="28"/>
                <w:szCs w:val="28"/>
                <w:lang w:eastAsia="en-US"/>
              </w:rPr>
              <w:t xml:space="preserve"> </w:t>
            </w:r>
            <w:proofErr w:type="spellStart"/>
            <w:r w:rsidRPr="00FF2054">
              <w:rPr>
                <w:rFonts w:ascii="Times New Roman" w:eastAsia="Times New Roman" w:hAnsi="Times New Roman" w:cs="Times New Roman"/>
                <w:color w:val="000000"/>
                <w:sz w:val="28"/>
                <w:szCs w:val="28"/>
                <w:lang w:eastAsia="en-US"/>
              </w:rPr>
              <w:t>mosini</w:t>
            </w:r>
            <w:proofErr w:type="spellEnd"/>
            <w:r w:rsidRPr="00FF2054">
              <w:rPr>
                <w:rFonts w:ascii="Times New Roman" w:eastAsia="Times New Roman" w:hAnsi="Times New Roman" w:cs="Times New Roman"/>
                <w:color w:val="000000"/>
                <w:sz w:val="28"/>
                <w:szCs w:val="28"/>
                <w:lang w:eastAsia="en-US"/>
              </w:rPr>
              <w:t xml:space="preserve"> </w:t>
            </w:r>
            <w:proofErr w:type="spellStart"/>
            <w:r w:rsidRPr="00FF2054">
              <w:rPr>
                <w:rFonts w:ascii="Times New Roman" w:eastAsia="Times New Roman" w:hAnsi="Times New Roman" w:cs="Times New Roman"/>
                <w:color w:val="000000"/>
                <w:sz w:val="28"/>
                <w:szCs w:val="28"/>
                <w:lang w:eastAsia="en-US"/>
              </w:rPr>
              <w:t>tanlash</w:t>
            </w:r>
            <w:proofErr w:type="spellEnd"/>
            <w:r w:rsidRPr="00FF2054">
              <w:rPr>
                <w:rFonts w:ascii="Times New Roman" w:eastAsia="Times New Roman" w:hAnsi="Times New Roman" w:cs="Times New Roman"/>
                <w:color w:val="000000"/>
                <w:sz w:val="28"/>
                <w:szCs w:val="28"/>
                <w:lang w:eastAsia="en-US"/>
              </w:rPr>
              <w:t xml:space="preserve">; </w:t>
            </w:r>
          </w:p>
          <w:p w14:paraId="41FF8BCB" w14:textId="2D026189" w:rsidR="00D70DDC" w:rsidRPr="00FF2054" w:rsidRDefault="00D70DDC" w:rsidP="00CC33A9">
            <w:pPr>
              <w:spacing w:after="0" w:line="240" w:lineRule="auto"/>
              <w:jc w:val="both"/>
              <w:rPr>
                <w:rFonts w:ascii="Times New Roman" w:eastAsia="Times New Roman" w:hAnsi="Times New Roman" w:cs="Times New Roman"/>
                <w:color w:val="000000"/>
                <w:sz w:val="28"/>
                <w:szCs w:val="28"/>
                <w:lang w:eastAsia="en-US"/>
              </w:rPr>
            </w:pPr>
            <w:r w:rsidRPr="00FF2054">
              <w:rPr>
                <w:rFonts w:ascii="Times New Roman" w:eastAsia="Times New Roman" w:hAnsi="Times New Roman" w:cs="Times New Roman"/>
                <w:color w:val="000000"/>
                <w:sz w:val="28"/>
                <w:szCs w:val="28"/>
                <w:lang w:eastAsia="en-US"/>
              </w:rPr>
              <w:t xml:space="preserve"> – fan </w:t>
            </w:r>
            <w:proofErr w:type="spellStart"/>
            <w:r w:rsidRPr="00FF2054">
              <w:rPr>
                <w:rFonts w:ascii="Times New Roman" w:eastAsia="Times New Roman" w:hAnsi="Times New Roman" w:cs="Times New Roman"/>
                <w:color w:val="000000"/>
                <w:sz w:val="28"/>
                <w:szCs w:val="28"/>
                <w:lang w:eastAsia="en-US"/>
              </w:rPr>
              <w:t>sohasini</w:t>
            </w:r>
            <w:proofErr w:type="spellEnd"/>
            <w:r w:rsidRPr="00FF2054">
              <w:rPr>
                <w:rFonts w:ascii="Times New Roman" w:eastAsia="Times New Roman" w:hAnsi="Times New Roman" w:cs="Times New Roman"/>
                <w:color w:val="000000"/>
                <w:sz w:val="28"/>
                <w:szCs w:val="28"/>
                <w:lang w:eastAsia="en-US"/>
              </w:rPr>
              <w:t xml:space="preserve"> </w:t>
            </w:r>
            <w:proofErr w:type="spellStart"/>
            <w:r w:rsidR="0094488A">
              <w:rPr>
                <w:rFonts w:ascii="Times New Roman" w:eastAsia="Times New Roman" w:hAnsi="Times New Roman" w:cs="Times New Roman"/>
                <w:color w:val="000000"/>
                <w:sz w:val="28"/>
                <w:szCs w:val="28"/>
                <w:lang w:eastAsia="en-US"/>
              </w:rPr>
              <w:t>oʻ</w:t>
            </w:r>
            <w:r w:rsidRPr="00FF2054">
              <w:rPr>
                <w:rFonts w:ascii="Times New Roman" w:eastAsia="Times New Roman" w:hAnsi="Times New Roman" w:cs="Times New Roman"/>
                <w:color w:val="000000"/>
                <w:sz w:val="28"/>
                <w:szCs w:val="28"/>
                <w:lang w:eastAsia="en-US"/>
              </w:rPr>
              <w:t>qitish</w:t>
            </w:r>
            <w:proofErr w:type="spellEnd"/>
            <w:r w:rsidRPr="00FF2054">
              <w:rPr>
                <w:rFonts w:ascii="Times New Roman" w:eastAsia="Times New Roman" w:hAnsi="Times New Roman" w:cs="Times New Roman"/>
                <w:color w:val="000000"/>
                <w:sz w:val="28"/>
                <w:szCs w:val="28"/>
                <w:lang w:eastAsia="en-US"/>
              </w:rPr>
              <w:t xml:space="preserve"> </w:t>
            </w:r>
            <w:proofErr w:type="spellStart"/>
            <w:r w:rsidRPr="00FF2054">
              <w:rPr>
                <w:rFonts w:ascii="Times New Roman" w:eastAsia="Times New Roman" w:hAnsi="Times New Roman" w:cs="Times New Roman"/>
                <w:color w:val="000000"/>
                <w:sz w:val="28"/>
                <w:szCs w:val="28"/>
                <w:lang w:eastAsia="en-US"/>
              </w:rPr>
              <w:t>boʻyicha</w:t>
            </w:r>
            <w:proofErr w:type="spellEnd"/>
            <w:r w:rsidRPr="00FF2054">
              <w:rPr>
                <w:rFonts w:ascii="Times New Roman" w:eastAsia="Times New Roman" w:hAnsi="Times New Roman" w:cs="Times New Roman"/>
                <w:color w:val="000000"/>
                <w:sz w:val="28"/>
                <w:szCs w:val="28"/>
                <w:lang w:eastAsia="en-US"/>
              </w:rPr>
              <w:t xml:space="preserve"> </w:t>
            </w:r>
            <w:proofErr w:type="spellStart"/>
            <w:r w:rsidRPr="00FF2054">
              <w:rPr>
                <w:rFonts w:ascii="Times New Roman" w:eastAsia="Times New Roman" w:hAnsi="Times New Roman" w:cs="Times New Roman"/>
                <w:color w:val="000000"/>
                <w:sz w:val="28"/>
                <w:szCs w:val="28"/>
                <w:lang w:eastAsia="en-US"/>
              </w:rPr>
              <w:t>berilgan</w:t>
            </w:r>
            <w:proofErr w:type="spellEnd"/>
            <w:r w:rsidRPr="00FF2054">
              <w:rPr>
                <w:rFonts w:ascii="Times New Roman" w:eastAsia="Times New Roman" w:hAnsi="Times New Roman" w:cs="Times New Roman"/>
                <w:color w:val="000000"/>
                <w:sz w:val="28"/>
                <w:szCs w:val="28"/>
                <w:lang w:eastAsia="en-US"/>
              </w:rPr>
              <w:t xml:space="preserve"> </w:t>
            </w:r>
            <w:proofErr w:type="spellStart"/>
            <w:r w:rsidRPr="00FF2054">
              <w:rPr>
                <w:rFonts w:ascii="Times New Roman" w:eastAsia="Times New Roman" w:hAnsi="Times New Roman" w:cs="Times New Roman"/>
                <w:color w:val="000000"/>
                <w:sz w:val="28"/>
                <w:szCs w:val="28"/>
                <w:lang w:eastAsia="en-US"/>
              </w:rPr>
              <w:t>taʼlimiy</w:t>
            </w:r>
            <w:proofErr w:type="spellEnd"/>
            <w:r w:rsidRPr="00FF2054">
              <w:rPr>
                <w:rFonts w:ascii="Times New Roman" w:eastAsia="Times New Roman" w:hAnsi="Times New Roman" w:cs="Times New Roman"/>
                <w:color w:val="000000"/>
                <w:sz w:val="28"/>
                <w:szCs w:val="28"/>
                <w:lang w:eastAsia="en-US"/>
              </w:rPr>
              <w:t xml:space="preserve"> </w:t>
            </w:r>
            <w:proofErr w:type="spellStart"/>
            <w:r w:rsidRPr="00FF2054">
              <w:rPr>
                <w:rFonts w:ascii="Times New Roman" w:eastAsia="Times New Roman" w:hAnsi="Times New Roman" w:cs="Times New Roman"/>
                <w:color w:val="000000"/>
                <w:sz w:val="28"/>
                <w:szCs w:val="28"/>
                <w:lang w:eastAsia="en-US"/>
              </w:rPr>
              <w:t>vaziyatga</w:t>
            </w:r>
            <w:proofErr w:type="spellEnd"/>
            <w:r w:rsidRPr="00FF2054">
              <w:rPr>
                <w:rFonts w:ascii="Times New Roman" w:eastAsia="Times New Roman" w:hAnsi="Times New Roman" w:cs="Times New Roman"/>
                <w:color w:val="000000"/>
                <w:sz w:val="28"/>
                <w:szCs w:val="28"/>
                <w:lang w:eastAsia="en-US"/>
              </w:rPr>
              <w:t xml:space="preserve"> </w:t>
            </w:r>
            <w:proofErr w:type="spellStart"/>
            <w:r w:rsidRPr="00FF2054">
              <w:rPr>
                <w:rFonts w:ascii="Times New Roman" w:eastAsia="Times New Roman" w:hAnsi="Times New Roman" w:cs="Times New Roman"/>
                <w:color w:val="000000"/>
                <w:sz w:val="28"/>
                <w:szCs w:val="28"/>
                <w:lang w:eastAsia="en-US"/>
              </w:rPr>
              <w:t>oid</w:t>
            </w:r>
            <w:proofErr w:type="spellEnd"/>
            <w:r w:rsidRPr="00FF2054">
              <w:rPr>
                <w:rFonts w:ascii="Times New Roman" w:eastAsia="Times New Roman" w:hAnsi="Times New Roman" w:cs="Times New Roman"/>
                <w:color w:val="000000"/>
                <w:sz w:val="28"/>
                <w:szCs w:val="28"/>
                <w:lang w:eastAsia="en-US"/>
              </w:rPr>
              <w:t xml:space="preserve"> </w:t>
            </w:r>
            <w:proofErr w:type="spellStart"/>
            <w:r w:rsidRPr="00FF2054">
              <w:rPr>
                <w:rFonts w:ascii="Times New Roman" w:eastAsia="Times New Roman" w:hAnsi="Times New Roman" w:cs="Times New Roman"/>
                <w:color w:val="000000"/>
                <w:sz w:val="28"/>
                <w:szCs w:val="28"/>
                <w:lang w:eastAsia="en-US"/>
              </w:rPr>
              <w:t>qabul</w:t>
            </w:r>
            <w:proofErr w:type="spellEnd"/>
            <w:r w:rsidRPr="00FF2054">
              <w:rPr>
                <w:rFonts w:ascii="Times New Roman" w:eastAsia="Times New Roman" w:hAnsi="Times New Roman" w:cs="Times New Roman"/>
                <w:color w:val="000000"/>
                <w:sz w:val="28"/>
                <w:szCs w:val="28"/>
                <w:lang w:eastAsia="en-US"/>
              </w:rPr>
              <w:t xml:space="preserve"> </w:t>
            </w:r>
            <w:proofErr w:type="spellStart"/>
            <w:r w:rsidRPr="00FF2054">
              <w:rPr>
                <w:rFonts w:ascii="Times New Roman" w:eastAsia="Times New Roman" w:hAnsi="Times New Roman" w:cs="Times New Roman"/>
                <w:color w:val="000000"/>
                <w:sz w:val="28"/>
                <w:szCs w:val="28"/>
                <w:lang w:eastAsia="en-US"/>
              </w:rPr>
              <w:t>qilingan</w:t>
            </w:r>
            <w:proofErr w:type="spellEnd"/>
            <w:r w:rsidRPr="00FF2054">
              <w:rPr>
                <w:rFonts w:ascii="Times New Roman" w:eastAsia="Times New Roman" w:hAnsi="Times New Roman" w:cs="Times New Roman"/>
                <w:color w:val="000000"/>
                <w:sz w:val="28"/>
                <w:szCs w:val="28"/>
                <w:lang w:eastAsia="en-US"/>
              </w:rPr>
              <w:t xml:space="preserve"> </w:t>
            </w:r>
            <w:proofErr w:type="spellStart"/>
            <w:r w:rsidRPr="00FF2054">
              <w:rPr>
                <w:rFonts w:ascii="Times New Roman" w:eastAsia="Times New Roman" w:hAnsi="Times New Roman" w:cs="Times New Roman"/>
                <w:color w:val="000000"/>
                <w:sz w:val="28"/>
                <w:szCs w:val="28"/>
                <w:lang w:eastAsia="en-US"/>
              </w:rPr>
              <w:t>qarorlarga</w:t>
            </w:r>
            <w:proofErr w:type="spellEnd"/>
            <w:r w:rsidRPr="00FF2054">
              <w:rPr>
                <w:rFonts w:ascii="Times New Roman" w:eastAsia="Times New Roman" w:hAnsi="Times New Roman" w:cs="Times New Roman"/>
                <w:color w:val="000000"/>
                <w:sz w:val="28"/>
                <w:szCs w:val="28"/>
                <w:lang w:eastAsia="en-US"/>
              </w:rPr>
              <w:t xml:space="preserve"> </w:t>
            </w:r>
            <w:proofErr w:type="spellStart"/>
            <w:r w:rsidRPr="00FF2054">
              <w:rPr>
                <w:rFonts w:ascii="Times New Roman" w:eastAsia="Times New Roman" w:hAnsi="Times New Roman" w:cs="Times New Roman"/>
                <w:color w:val="000000"/>
                <w:sz w:val="28"/>
                <w:szCs w:val="28"/>
                <w:lang w:eastAsia="en-US"/>
              </w:rPr>
              <w:t>baho</w:t>
            </w:r>
            <w:proofErr w:type="spellEnd"/>
            <w:r w:rsidRPr="00FF2054">
              <w:rPr>
                <w:rFonts w:ascii="Times New Roman" w:eastAsia="Times New Roman" w:hAnsi="Times New Roman" w:cs="Times New Roman"/>
                <w:color w:val="000000"/>
                <w:sz w:val="28"/>
                <w:szCs w:val="28"/>
                <w:lang w:eastAsia="en-US"/>
              </w:rPr>
              <w:t xml:space="preserve"> </w:t>
            </w:r>
            <w:proofErr w:type="spellStart"/>
            <w:r w:rsidRPr="00FF2054">
              <w:rPr>
                <w:rFonts w:ascii="Times New Roman" w:eastAsia="Times New Roman" w:hAnsi="Times New Roman" w:cs="Times New Roman"/>
                <w:color w:val="000000"/>
                <w:sz w:val="28"/>
                <w:szCs w:val="28"/>
                <w:lang w:eastAsia="en-US"/>
              </w:rPr>
              <w:t>berish</w:t>
            </w:r>
            <w:proofErr w:type="spellEnd"/>
            <w:r w:rsidRPr="00FF2054">
              <w:rPr>
                <w:rFonts w:ascii="Times New Roman" w:eastAsia="Times New Roman" w:hAnsi="Times New Roman" w:cs="Times New Roman"/>
                <w:color w:val="000000"/>
                <w:sz w:val="28"/>
                <w:szCs w:val="28"/>
                <w:lang w:eastAsia="en-US"/>
              </w:rPr>
              <w:t>.</w:t>
            </w:r>
          </w:p>
        </w:tc>
        <w:tc>
          <w:tcPr>
            <w:tcW w:w="722" w:type="dxa"/>
            <w:gridSpan w:val="2"/>
            <w:tcBorders>
              <w:top w:val="single" w:sz="4" w:space="0" w:color="000000"/>
              <w:left w:val="single" w:sz="4" w:space="0" w:color="000000"/>
              <w:bottom w:val="single" w:sz="4" w:space="0" w:color="000000"/>
              <w:right w:val="single" w:sz="4" w:space="0" w:color="000000"/>
            </w:tcBorders>
            <w:vAlign w:val="center"/>
            <w:hideMark/>
          </w:tcPr>
          <w:p w14:paraId="03A2BB86" w14:textId="77777777" w:rsidR="00D70DDC" w:rsidRPr="00FF2054" w:rsidRDefault="00D70DDC" w:rsidP="00CC33A9">
            <w:pPr>
              <w:widowControl w:val="0"/>
              <w:spacing w:after="0" w:line="240" w:lineRule="auto"/>
              <w:jc w:val="center"/>
              <w:rPr>
                <w:rFonts w:ascii="Times New Roman" w:eastAsia="Times New Roman" w:hAnsi="Times New Roman" w:cs="Times New Roman"/>
                <w:color w:val="000000"/>
                <w:sz w:val="28"/>
                <w:szCs w:val="28"/>
                <w:lang w:eastAsia="en-US"/>
              </w:rPr>
            </w:pPr>
            <w:r w:rsidRPr="00FF2054">
              <w:rPr>
                <w:rFonts w:ascii="Times New Roman" w:eastAsia="Times New Roman" w:hAnsi="Times New Roman" w:cs="Times New Roman"/>
                <w:color w:val="000000"/>
                <w:sz w:val="28"/>
                <w:szCs w:val="28"/>
                <w:lang w:eastAsia="en-US"/>
              </w:rPr>
              <w:t>3</w:t>
            </w:r>
          </w:p>
        </w:tc>
      </w:tr>
    </w:tbl>
    <w:p w14:paraId="32086DF0" w14:textId="300448EF" w:rsidR="00D42DED" w:rsidRPr="00FF2054" w:rsidRDefault="00332D64">
      <w:pPr>
        <w:spacing w:after="0" w:line="276" w:lineRule="auto"/>
        <w:jc w:val="center"/>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 xml:space="preserve">Kognitiv koʻnikmalar taqsimoti </w:t>
      </w:r>
    </w:p>
    <w:p w14:paraId="086E549A" w14:textId="77777777" w:rsidR="00D42DED" w:rsidRPr="00FF2054" w:rsidRDefault="00332D64">
      <w:pPr>
        <w:spacing w:after="0" w:line="276" w:lineRule="auto"/>
        <w:jc w:val="right"/>
        <w:rPr>
          <w:rFonts w:ascii="Times New Roman" w:eastAsia="Times New Roman" w:hAnsi="Times New Roman" w:cs="Times New Roman"/>
          <w:i/>
          <w:iCs/>
          <w:sz w:val="28"/>
          <w:szCs w:val="28"/>
          <w:lang w:val="az-Latn-AZ"/>
        </w:rPr>
      </w:pPr>
      <w:r w:rsidRPr="00FF2054">
        <w:rPr>
          <w:rFonts w:ascii="Times New Roman" w:eastAsia="Times New Roman" w:hAnsi="Times New Roman" w:cs="Times New Roman"/>
          <w:i/>
          <w:iCs/>
          <w:sz w:val="28"/>
          <w:szCs w:val="28"/>
          <w:lang w:val="az-Latn-AZ"/>
        </w:rPr>
        <w:t>3-jadval</w:t>
      </w:r>
    </w:p>
    <w:tbl>
      <w:tblPr>
        <w:tblStyle w:val="af9"/>
        <w:tblW w:w="987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2"/>
        <w:gridCol w:w="2307"/>
        <w:gridCol w:w="5271"/>
        <w:gridCol w:w="1488"/>
      </w:tblGrid>
      <w:tr w:rsidR="00D42DED" w:rsidRPr="00FF2054" w14:paraId="36F4823E" w14:textId="77777777" w:rsidTr="009F4ABE">
        <w:trPr>
          <w:trHeight w:val="285"/>
        </w:trPr>
        <w:tc>
          <w:tcPr>
            <w:tcW w:w="812" w:type="dxa"/>
            <w:vAlign w:val="center"/>
          </w:tcPr>
          <w:p w14:paraId="0BB04535" w14:textId="77777777" w:rsidR="00D42DED" w:rsidRPr="00FF2054" w:rsidRDefault="00332D64" w:rsidP="00597712">
            <w:pPr>
              <w:spacing w:after="0" w:line="276" w:lineRule="auto"/>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T/r</w:t>
            </w:r>
          </w:p>
        </w:tc>
        <w:tc>
          <w:tcPr>
            <w:tcW w:w="2307" w:type="dxa"/>
            <w:vAlign w:val="center"/>
          </w:tcPr>
          <w:p w14:paraId="045BAAA5" w14:textId="77777777" w:rsidR="00D42DED" w:rsidRPr="00FF2054" w:rsidRDefault="00332D64" w:rsidP="00597712">
            <w:pPr>
              <w:spacing w:after="0" w:line="276" w:lineRule="auto"/>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 xml:space="preserve">Kognitiv daraja </w:t>
            </w:r>
          </w:p>
        </w:tc>
        <w:tc>
          <w:tcPr>
            <w:tcW w:w="5271" w:type="dxa"/>
            <w:vAlign w:val="center"/>
          </w:tcPr>
          <w:p w14:paraId="4BAE2BBF" w14:textId="767BFF50" w:rsidR="00D42DED" w:rsidRPr="00FF2054" w:rsidRDefault="00332D64" w:rsidP="00597712">
            <w:pPr>
              <w:spacing w:after="0" w:line="276" w:lineRule="auto"/>
              <w:jc w:val="center"/>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Izohi</w:t>
            </w:r>
          </w:p>
        </w:tc>
        <w:tc>
          <w:tcPr>
            <w:tcW w:w="1488" w:type="dxa"/>
            <w:vAlign w:val="center"/>
          </w:tcPr>
          <w:p w14:paraId="73D113E1" w14:textId="77777777" w:rsidR="00D42DED" w:rsidRPr="00FF2054" w:rsidRDefault="00332D64" w:rsidP="00597712">
            <w:pPr>
              <w:spacing w:after="0" w:line="276" w:lineRule="auto"/>
              <w:rPr>
                <w:rFonts w:ascii="Times New Roman" w:eastAsia="Times New Roman" w:hAnsi="Times New Roman" w:cs="Times New Roman"/>
                <w:b/>
                <w:bCs/>
                <w:color w:val="1F3864"/>
                <w:sz w:val="28"/>
                <w:szCs w:val="28"/>
                <w:lang w:val="az-Latn-AZ"/>
              </w:rPr>
            </w:pPr>
            <w:r w:rsidRPr="00FF2054">
              <w:rPr>
                <w:rFonts w:ascii="Times New Roman" w:eastAsia="Times New Roman" w:hAnsi="Times New Roman" w:cs="Times New Roman"/>
                <w:b/>
                <w:bCs/>
                <w:sz w:val="28"/>
                <w:szCs w:val="28"/>
                <w:lang w:val="az-Latn-AZ"/>
              </w:rPr>
              <w:t>Test soni</w:t>
            </w:r>
          </w:p>
        </w:tc>
      </w:tr>
      <w:tr w:rsidR="00D42DED" w:rsidRPr="00FF2054" w14:paraId="4A5BFCF3" w14:textId="77777777" w:rsidTr="009F4ABE">
        <w:trPr>
          <w:trHeight w:val="873"/>
        </w:trPr>
        <w:tc>
          <w:tcPr>
            <w:tcW w:w="812" w:type="dxa"/>
            <w:vAlign w:val="center"/>
          </w:tcPr>
          <w:p w14:paraId="5D3566C1" w14:textId="77777777" w:rsidR="00D42DED" w:rsidRPr="00FF2054" w:rsidRDefault="00332D64">
            <w:pPr>
              <w:spacing w:after="0" w:line="276" w:lineRule="auto"/>
              <w:jc w:val="center"/>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1</w:t>
            </w:r>
          </w:p>
        </w:tc>
        <w:tc>
          <w:tcPr>
            <w:tcW w:w="2307" w:type="dxa"/>
            <w:vAlign w:val="center"/>
          </w:tcPr>
          <w:p w14:paraId="64B3D8F8" w14:textId="77777777" w:rsidR="00D42DED" w:rsidRPr="00FF2054" w:rsidRDefault="00332D64">
            <w:pPr>
              <w:spacing w:after="0" w:line="276" w:lineRule="auto"/>
              <w:jc w:val="both"/>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 xml:space="preserve">Bilish </w:t>
            </w:r>
          </w:p>
        </w:tc>
        <w:tc>
          <w:tcPr>
            <w:tcW w:w="5271" w:type="dxa"/>
            <w:vAlign w:val="center"/>
          </w:tcPr>
          <w:p w14:paraId="6297A0A5" w14:textId="532C9CE1" w:rsidR="00D42DED" w:rsidRPr="00FF2054" w:rsidRDefault="00332D64">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Fanga doir asosiy dalillar, qonunlar, t</w:t>
            </w:r>
            <w:r w:rsidR="0094488A">
              <w:rPr>
                <w:rFonts w:ascii="Times New Roman" w:eastAsia="Times New Roman" w:hAnsi="Times New Roman" w:cs="Times New Roman"/>
                <w:color w:val="000000"/>
                <w:sz w:val="28"/>
                <w:szCs w:val="28"/>
                <w:lang w:val="az-Latn-AZ"/>
              </w:rPr>
              <w:t>aʼ</w:t>
            </w:r>
            <w:r w:rsidRPr="00FF2054">
              <w:rPr>
                <w:rFonts w:ascii="Times New Roman" w:eastAsia="Times New Roman" w:hAnsi="Times New Roman" w:cs="Times New Roman"/>
                <w:color w:val="000000"/>
                <w:sz w:val="28"/>
                <w:szCs w:val="28"/>
                <w:lang w:val="az-Latn-AZ"/>
              </w:rPr>
              <w:t>riflar, formula va hodisalarni yoddan bilish, tanish, esga olish.</w:t>
            </w:r>
          </w:p>
        </w:tc>
        <w:tc>
          <w:tcPr>
            <w:tcW w:w="1488" w:type="dxa"/>
            <w:vAlign w:val="center"/>
          </w:tcPr>
          <w:p w14:paraId="6DFAD220" w14:textId="30CBC755" w:rsidR="00D42DED" w:rsidRPr="009F4ABE" w:rsidRDefault="008E3D79">
            <w:pPr>
              <w:spacing w:after="0" w:line="276" w:lineRule="auto"/>
              <w:jc w:val="center"/>
              <w:rPr>
                <w:rFonts w:ascii="Times New Roman" w:eastAsia="Times New Roman" w:hAnsi="Times New Roman" w:cs="Times New Roman"/>
                <w:sz w:val="28"/>
                <w:szCs w:val="28"/>
                <w:lang w:val="az-Latn-AZ"/>
              </w:rPr>
            </w:pPr>
            <w:r w:rsidRPr="009F4ABE">
              <w:rPr>
                <w:rFonts w:ascii="Times New Roman" w:eastAsia="Times New Roman" w:hAnsi="Times New Roman" w:cs="Times New Roman"/>
                <w:sz w:val="28"/>
                <w:szCs w:val="28"/>
                <w:lang w:val="az-Latn-AZ"/>
              </w:rPr>
              <w:t>22</w:t>
            </w:r>
          </w:p>
        </w:tc>
      </w:tr>
      <w:tr w:rsidR="00D42DED" w:rsidRPr="00FF2054" w14:paraId="20BDECB4" w14:textId="77777777" w:rsidTr="009F4ABE">
        <w:trPr>
          <w:trHeight w:val="873"/>
        </w:trPr>
        <w:tc>
          <w:tcPr>
            <w:tcW w:w="812" w:type="dxa"/>
            <w:vAlign w:val="center"/>
          </w:tcPr>
          <w:p w14:paraId="4603E2B3" w14:textId="77777777" w:rsidR="00D42DED" w:rsidRPr="00FF2054" w:rsidRDefault="00332D64">
            <w:pPr>
              <w:spacing w:after="0" w:line="276" w:lineRule="auto"/>
              <w:jc w:val="center"/>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2</w:t>
            </w:r>
          </w:p>
        </w:tc>
        <w:tc>
          <w:tcPr>
            <w:tcW w:w="2307" w:type="dxa"/>
            <w:vAlign w:val="center"/>
          </w:tcPr>
          <w:p w14:paraId="1E1CC080" w14:textId="77777777" w:rsidR="00D42DED" w:rsidRPr="00FF2054" w:rsidRDefault="00332D64">
            <w:pPr>
              <w:spacing w:after="0" w:line="276" w:lineRule="auto"/>
              <w:jc w:val="both"/>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 xml:space="preserve">Qoʻllash </w:t>
            </w:r>
          </w:p>
        </w:tc>
        <w:tc>
          <w:tcPr>
            <w:tcW w:w="5271" w:type="dxa"/>
            <w:vAlign w:val="center"/>
          </w:tcPr>
          <w:p w14:paraId="5011AF50" w14:textId="5F9355F5" w:rsidR="00D42DED" w:rsidRPr="00FF2054" w:rsidRDefault="00332D64">
            <w:pPr>
              <w:pBdr>
                <w:top w:val="nil"/>
                <w:left w:val="nil"/>
                <w:bottom w:val="nil"/>
                <w:right w:val="nil"/>
                <w:between w:val="nil"/>
              </w:pBdr>
              <w:spacing w:after="0" w:line="276" w:lineRule="auto"/>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Dalil va qonunlarni tanish vaziyatlarda q</w:t>
            </w:r>
            <w:r w:rsidR="0094488A">
              <w:rPr>
                <w:rFonts w:ascii="Times New Roman" w:eastAsia="Times New Roman" w:hAnsi="Times New Roman" w:cs="Times New Roman"/>
                <w:color w:val="000000"/>
                <w:sz w:val="28"/>
                <w:szCs w:val="28"/>
                <w:lang w:val="az-Latn-AZ"/>
              </w:rPr>
              <w:t>oʻ</w:t>
            </w:r>
            <w:r w:rsidRPr="00FF2054">
              <w:rPr>
                <w:rFonts w:ascii="Times New Roman" w:eastAsia="Times New Roman" w:hAnsi="Times New Roman" w:cs="Times New Roman"/>
                <w:color w:val="000000"/>
                <w:sz w:val="28"/>
                <w:szCs w:val="28"/>
                <w:lang w:val="az-Latn-AZ"/>
              </w:rPr>
              <w:t>llash, hisob-kitob qilish, grafik/diagramma tahlil qilish.</w:t>
            </w:r>
          </w:p>
        </w:tc>
        <w:tc>
          <w:tcPr>
            <w:tcW w:w="1488" w:type="dxa"/>
            <w:vAlign w:val="center"/>
          </w:tcPr>
          <w:p w14:paraId="517F6E79" w14:textId="14AADB80" w:rsidR="00D42DED" w:rsidRPr="009F4ABE" w:rsidRDefault="008E3D79">
            <w:pPr>
              <w:spacing w:after="0" w:line="276" w:lineRule="auto"/>
              <w:jc w:val="center"/>
              <w:rPr>
                <w:rFonts w:ascii="Times New Roman" w:eastAsia="Times New Roman" w:hAnsi="Times New Roman" w:cs="Times New Roman"/>
                <w:sz w:val="28"/>
                <w:szCs w:val="28"/>
                <w:lang w:val="az-Latn-AZ"/>
              </w:rPr>
            </w:pPr>
            <w:r w:rsidRPr="009F4ABE">
              <w:rPr>
                <w:rFonts w:ascii="Times New Roman" w:eastAsia="Times New Roman" w:hAnsi="Times New Roman" w:cs="Times New Roman"/>
                <w:sz w:val="28"/>
                <w:szCs w:val="28"/>
                <w:lang w:val="az-Latn-AZ"/>
              </w:rPr>
              <w:t>23</w:t>
            </w:r>
          </w:p>
        </w:tc>
      </w:tr>
      <w:tr w:rsidR="00D42DED" w:rsidRPr="00FF2054" w14:paraId="1444D93B" w14:textId="77777777" w:rsidTr="009F4ABE">
        <w:trPr>
          <w:trHeight w:val="1158"/>
        </w:trPr>
        <w:tc>
          <w:tcPr>
            <w:tcW w:w="812" w:type="dxa"/>
            <w:vAlign w:val="center"/>
          </w:tcPr>
          <w:p w14:paraId="312E7994" w14:textId="77777777" w:rsidR="00D42DED" w:rsidRPr="00FF2054" w:rsidRDefault="00332D64">
            <w:pPr>
              <w:spacing w:after="0" w:line="276" w:lineRule="auto"/>
              <w:jc w:val="center"/>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3</w:t>
            </w:r>
          </w:p>
        </w:tc>
        <w:tc>
          <w:tcPr>
            <w:tcW w:w="2307" w:type="dxa"/>
            <w:vAlign w:val="center"/>
          </w:tcPr>
          <w:p w14:paraId="5EFAE17B" w14:textId="77777777" w:rsidR="00D42DED" w:rsidRPr="00FF2054" w:rsidRDefault="00332D64">
            <w:pPr>
              <w:spacing w:after="0" w:line="276" w:lineRule="auto"/>
              <w:jc w:val="both"/>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Mulohaza qilish</w:t>
            </w:r>
          </w:p>
        </w:tc>
        <w:tc>
          <w:tcPr>
            <w:tcW w:w="5271" w:type="dxa"/>
            <w:vAlign w:val="center"/>
          </w:tcPr>
          <w:p w14:paraId="59A906CC" w14:textId="688B81D9" w:rsidR="00D42DED" w:rsidRPr="00FF2054" w:rsidRDefault="00332D64">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az-Latn-AZ"/>
              </w:rPr>
            </w:pPr>
            <w:r w:rsidRPr="00FF2054">
              <w:rPr>
                <w:rFonts w:ascii="Times New Roman" w:eastAsia="Times New Roman" w:hAnsi="Times New Roman" w:cs="Times New Roman"/>
                <w:color w:val="000000"/>
                <w:sz w:val="28"/>
                <w:szCs w:val="28"/>
                <w:lang w:val="az-Latn-AZ"/>
              </w:rPr>
              <w:t>Notanish vaziyatda q</w:t>
            </w:r>
            <w:r w:rsidR="0094488A">
              <w:rPr>
                <w:rFonts w:ascii="Times New Roman" w:eastAsia="Times New Roman" w:hAnsi="Times New Roman" w:cs="Times New Roman"/>
                <w:color w:val="000000"/>
                <w:sz w:val="28"/>
                <w:szCs w:val="28"/>
                <w:lang w:val="az-Latn-AZ"/>
              </w:rPr>
              <w:t>oʻ</w:t>
            </w:r>
            <w:r w:rsidRPr="00FF2054">
              <w:rPr>
                <w:rFonts w:ascii="Times New Roman" w:eastAsia="Times New Roman" w:hAnsi="Times New Roman" w:cs="Times New Roman"/>
                <w:color w:val="000000"/>
                <w:sz w:val="28"/>
                <w:szCs w:val="28"/>
                <w:lang w:val="az-Latn-AZ"/>
              </w:rPr>
              <w:t>llash, tahlil–sintez, sabab–oqibat bo</w:t>
            </w:r>
            <w:r w:rsidR="0094488A">
              <w:rPr>
                <w:rFonts w:ascii="Times New Roman" w:eastAsia="Times New Roman" w:hAnsi="Times New Roman" w:cs="Times New Roman"/>
                <w:color w:val="000000"/>
                <w:sz w:val="28"/>
                <w:szCs w:val="28"/>
                <w:lang w:val="az-Latn-AZ"/>
              </w:rPr>
              <w:t>gʻ</w:t>
            </w:r>
            <w:r w:rsidRPr="00FF2054">
              <w:rPr>
                <w:rFonts w:ascii="Times New Roman" w:eastAsia="Times New Roman" w:hAnsi="Times New Roman" w:cs="Times New Roman"/>
                <w:color w:val="000000"/>
                <w:sz w:val="28"/>
                <w:szCs w:val="28"/>
                <w:lang w:val="az-Latn-AZ"/>
              </w:rPr>
              <w:t>lanish, izohlash, baholash.</w:t>
            </w:r>
          </w:p>
        </w:tc>
        <w:tc>
          <w:tcPr>
            <w:tcW w:w="1488" w:type="dxa"/>
            <w:vAlign w:val="center"/>
          </w:tcPr>
          <w:p w14:paraId="44769527" w14:textId="79B38C3F" w:rsidR="00D42DED" w:rsidRPr="009F4ABE" w:rsidRDefault="008E3D79">
            <w:pPr>
              <w:spacing w:after="0" w:line="276" w:lineRule="auto"/>
              <w:jc w:val="center"/>
              <w:rPr>
                <w:rFonts w:ascii="Times New Roman" w:eastAsia="Times New Roman" w:hAnsi="Times New Roman" w:cs="Times New Roman"/>
                <w:sz w:val="28"/>
                <w:szCs w:val="28"/>
                <w:lang w:val="az-Latn-AZ"/>
              </w:rPr>
            </w:pPr>
            <w:r w:rsidRPr="009F4ABE">
              <w:rPr>
                <w:rFonts w:ascii="Times New Roman" w:eastAsia="Times New Roman" w:hAnsi="Times New Roman" w:cs="Times New Roman"/>
                <w:sz w:val="28"/>
                <w:szCs w:val="28"/>
                <w:lang w:val="az-Latn-AZ"/>
              </w:rPr>
              <w:t>5</w:t>
            </w:r>
          </w:p>
        </w:tc>
      </w:tr>
    </w:tbl>
    <w:p w14:paraId="304E5AAA" w14:textId="77777777" w:rsidR="00D42DED" w:rsidRPr="00FF2054" w:rsidRDefault="00D42DED">
      <w:pPr>
        <w:widowControl w:val="0"/>
        <w:pBdr>
          <w:top w:val="nil"/>
          <w:left w:val="nil"/>
          <w:bottom w:val="nil"/>
          <w:right w:val="nil"/>
          <w:between w:val="nil"/>
        </w:pBdr>
        <w:spacing w:after="0" w:line="276" w:lineRule="auto"/>
        <w:jc w:val="both"/>
        <w:rPr>
          <w:rFonts w:ascii="Times New Roman" w:eastAsia="Times New Roman" w:hAnsi="Times New Roman" w:cs="Times New Roman"/>
          <w:b/>
          <w:bCs/>
          <w:color w:val="000000"/>
          <w:sz w:val="28"/>
          <w:szCs w:val="28"/>
          <w:lang w:val="az-Latn-AZ"/>
        </w:rPr>
      </w:pPr>
    </w:p>
    <w:p w14:paraId="48F9085E" w14:textId="4866C302" w:rsidR="00D42DED" w:rsidRPr="00FF2054" w:rsidRDefault="00332D64">
      <w:pPr>
        <w:spacing w:after="0" w:line="276" w:lineRule="auto"/>
        <w:ind w:firstLine="567"/>
        <w:jc w:val="center"/>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 xml:space="preserve">V. Baholash mezoni </w:t>
      </w:r>
    </w:p>
    <w:p w14:paraId="14C2EB79" w14:textId="61DAA316" w:rsidR="00D42DED" w:rsidRPr="00FF2054" w:rsidRDefault="00597712">
      <w:pPr>
        <w:widowControl w:val="0"/>
        <w:spacing w:after="0" w:line="276" w:lineRule="auto"/>
        <w:ind w:firstLine="567"/>
        <w:jc w:val="both"/>
        <w:rPr>
          <w:rFonts w:ascii="Times New Roman" w:eastAsia="Times New Roman" w:hAnsi="Times New Roman" w:cs="Times New Roman"/>
          <w:sz w:val="28"/>
          <w:szCs w:val="28"/>
          <w:lang w:val="az-Latn-AZ"/>
        </w:rPr>
      </w:pPr>
      <w:r w:rsidRPr="00597712">
        <w:rPr>
          <w:rFonts w:ascii="Times New Roman" w:eastAsia="Times New Roman" w:hAnsi="Times New Roman" w:cs="Times New Roman"/>
          <w:sz w:val="28"/>
          <w:szCs w:val="28"/>
          <w:lang w:val="en-US"/>
        </w:rPr>
        <w:t xml:space="preserve">Test </w:t>
      </w:r>
      <w:proofErr w:type="spellStart"/>
      <w:r w:rsidRPr="00597712">
        <w:rPr>
          <w:rFonts w:ascii="Times New Roman" w:eastAsia="Times New Roman" w:hAnsi="Times New Roman" w:cs="Times New Roman"/>
          <w:sz w:val="28"/>
          <w:szCs w:val="28"/>
          <w:lang w:val="en-US"/>
        </w:rPr>
        <w:t>topshiruvchining</w:t>
      </w:r>
      <w:proofErr w:type="spellEnd"/>
      <w:r w:rsidRPr="00597712">
        <w:rPr>
          <w:rFonts w:ascii="Times New Roman" w:eastAsia="Times New Roman" w:hAnsi="Times New Roman" w:cs="Times New Roman"/>
          <w:sz w:val="28"/>
          <w:szCs w:val="28"/>
          <w:lang w:val="en-US"/>
        </w:rPr>
        <w:t xml:space="preserve"> </w:t>
      </w:r>
      <w:proofErr w:type="spellStart"/>
      <w:r w:rsidRPr="00597712">
        <w:rPr>
          <w:rFonts w:ascii="Times New Roman" w:eastAsia="Times New Roman" w:hAnsi="Times New Roman" w:cs="Times New Roman"/>
          <w:sz w:val="28"/>
          <w:szCs w:val="28"/>
          <w:lang w:val="en-US"/>
        </w:rPr>
        <w:t>umumiy</w:t>
      </w:r>
      <w:proofErr w:type="spellEnd"/>
      <w:r w:rsidRPr="00597712">
        <w:rPr>
          <w:rFonts w:ascii="Times New Roman" w:eastAsia="Times New Roman" w:hAnsi="Times New Roman" w:cs="Times New Roman"/>
          <w:sz w:val="28"/>
          <w:szCs w:val="28"/>
          <w:lang w:val="en-US"/>
        </w:rPr>
        <w:t xml:space="preserve"> </w:t>
      </w:r>
      <w:proofErr w:type="spellStart"/>
      <w:r w:rsidRPr="00597712">
        <w:rPr>
          <w:rFonts w:ascii="Times New Roman" w:eastAsia="Times New Roman" w:hAnsi="Times New Roman" w:cs="Times New Roman"/>
          <w:sz w:val="28"/>
          <w:szCs w:val="28"/>
          <w:lang w:val="en-US"/>
        </w:rPr>
        <w:t>natijasi</w:t>
      </w:r>
      <w:proofErr w:type="spellEnd"/>
      <w:r w:rsidRPr="00597712">
        <w:rPr>
          <w:rFonts w:ascii="Times New Roman" w:eastAsia="Times New Roman" w:hAnsi="Times New Roman" w:cs="Times New Roman"/>
          <w:sz w:val="28"/>
          <w:szCs w:val="28"/>
          <w:lang w:val="en-US"/>
        </w:rPr>
        <w:t xml:space="preserve"> </w:t>
      </w:r>
      <w:proofErr w:type="spellStart"/>
      <w:r w:rsidRPr="00597712">
        <w:rPr>
          <w:rFonts w:ascii="Times New Roman" w:eastAsia="Times New Roman" w:hAnsi="Times New Roman" w:cs="Times New Roman"/>
          <w:sz w:val="28"/>
          <w:szCs w:val="28"/>
          <w:lang w:val="en-US"/>
        </w:rPr>
        <w:t>har</w:t>
      </w:r>
      <w:proofErr w:type="spellEnd"/>
      <w:r w:rsidRPr="00597712">
        <w:rPr>
          <w:rFonts w:ascii="Times New Roman" w:eastAsia="Times New Roman" w:hAnsi="Times New Roman" w:cs="Times New Roman"/>
          <w:sz w:val="28"/>
          <w:szCs w:val="28"/>
          <w:lang w:val="en-US"/>
        </w:rPr>
        <w:t xml:space="preserve"> </w:t>
      </w:r>
      <w:proofErr w:type="spellStart"/>
      <w:r w:rsidRPr="00597712">
        <w:rPr>
          <w:rFonts w:ascii="Times New Roman" w:eastAsia="Times New Roman" w:hAnsi="Times New Roman" w:cs="Times New Roman"/>
          <w:sz w:val="28"/>
          <w:szCs w:val="28"/>
          <w:lang w:val="en-US"/>
        </w:rPr>
        <w:t>bir</w:t>
      </w:r>
      <w:proofErr w:type="spellEnd"/>
      <w:r w:rsidRPr="00597712">
        <w:rPr>
          <w:rFonts w:ascii="Times New Roman" w:eastAsia="Times New Roman" w:hAnsi="Times New Roman" w:cs="Times New Roman"/>
          <w:sz w:val="28"/>
          <w:szCs w:val="28"/>
          <w:lang w:val="en-US"/>
        </w:rPr>
        <w:t xml:space="preserve"> test </w:t>
      </w:r>
      <w:proofErr w:type="spellStart"/>
      <w:r w:rsidRPr="00597712">
        <w:rPr>
          <w:rFonts w:ascii="Times New Roman" w:eastAsia="Times New Roman" w:hAnsi="Times New Roman" w:cs="Times New Roman"/>
          <w:sz w:val="28"/>
          <w:szCs w:val="28"/>
          <w:lang w:val="en-US"/>
        </w:rPr>
        <w:t>topshirig‘iga</w:t>
      </w:r>
      <w:proofErr w:type="spellEnd"/>
      <w:r w:rsidRPr="00597712">
        <w:rPr>
          <w:rFonts w:ascii="Times New Roman" w:eastAsia="Times New Roman" w:hAnsi="Times New Roman" w:cs="Times New Roman"/>
          <w:sz w:val="28"/>
          <w:szCs w:val="28"/>
          <w:lang w:val="en-US"/>
        </w:rPr>
        <w:t xml:space="preserve"> </w:t>
      </w:r>
      <w:proofErr w:type="spellStart"/>
      <w:r w:rsidRPr="00597712">
        <w:rPr>
          <w:rFonts w:ascii="Times New Roman" w:eastAsia="Times New Roman" w:hAnsi="Times New Roman" w:cs="Times New Roman"/>
          <w:sz w:val="28"/>
          <w:szCs w:val="28"/>
          <w:lang w:val="en-US"/>
        </w:rPr>
        <w:t>berilgan</w:t>
      </w:r>
      <w:proofErr w:type="spellEnd"/>
      <w:r w:rsidRPr="00597712">
        <w:rPr>
          <w:rFonts w:ascii="Times New Roman" w:eastAsia="Times New Roman" w:hAnsi="Times New Roman" w:cs="Times New Roman"/>
          <w:sz w:val="28"/>
          <w:szCs w:val="28"/>
          <w:lang w:val="en-US"/>
        </w:rPr>
        <w:t xml:space="preserve"> </w:t>
      </w:r>
      <w:proofErr w:type="spellStart"/>
      <w:r w:rsidRPr="00597712">
        <w:rPr>
          <w:rFonts w:ascii="Times New Roman" w:eastAsia="Times New Roman" w:hAnsi="Times New Roman" w:cs="Times New Roman"/>
          <w:sz w:val="28"/>
          <w:szCs w:val="28"/>
          <w:lang w:val="en-US"/>
        </w:rPr>
        <w:t>ballar</w:t>
      </w:r>
      <w:proofErr w:type="spellEnd"/>
      <w:r w:rsidRPr="00597712">
        <w:rPr>
          <w:rFonts w:ascii="Times New Roman" w:eastAsia="Times New Roman" w:hAnsi="Times New Roman" w:cs="Times New Roman"/>
          <w:sz w:val="28"/>
          <w:szCs w:val="28"/>
          <w:lang w:val="en-US"/>
        </w:rPr>
        <w:t xml:space="preserve"> </w:t>
      </w:r>
      <w:proofErr w:type="spellStart"/>
      <w:r w:rsidRPr="00597712">
        <w:rPr>
          <w:rFonts w:ascii="Times New Roman" w:eastAsia="Times New Roman" w:hAnsi="Times New Roman" w:cs="Times New Roman"/>
          <w:sz w:val="28"/>
          <w:szCs w:val="28"/>
          <w:lang w:val="en-US"/>
        </w:rPr>
        <w:t>yig‘indisi</w:t>
      </w:r>
      <w:proofErr w:type="spellEnd"/>
      <w:r w:rsidRPr="00597712">
        <w:rPr>
          <w:rFonts w:ascii="Times New Roman" w:eastAsia="Times New Roman" w:hAnsi="Times New Roman" w:cs="Times New Roman"/>
          <w:sz w:val="28"/>
          <w:szCs w:val="28"/>
          <w:lang w:val="en-US"/>
        </w:rPr>
        <w:t xml:space="preserve"> </w:t>
      </w:r>
      <w:proofErr w:type="spellStart"/>
      <w:r w:rsidRPr="00597712">
        <w:rPr>
          <w:rFonts w:ascii="Times New Roman" w:eastAsia="Times New Roman" w:hAnsi="Times New Roman" w:cs="Times New Roman"/>
          <w:sz w:val="28"/>
          <w:szCs w:val="28"/>
          <w:lang w:val="en-US"/>
        </w:rPr>
        <w:t>asosida</w:t>
      </w:r>
      <w:proofErr w:type="spellEnd"/>
      <w:r w:rsidRPr="00597712">
        <w:rPr>
          <w:rFonts w:ascii="Times New Roman" w:eastAsia="Times New Roman" w:hAnsi="Times New Roman" w:cs="Times New Roman"/>
          <w:sz w:val="28"/>
          <w:szCs w:val="28"/>
          <w:lang w:val="en-US"/>
        </w:rPr>
        <w:t xml:space="preserve"> </w:t>
      </w:r>
      <w:proofErr w:type="spellStart"/>
      <w:r w:rsidRPr="00597712">
        <w:rPr>
          <w:rFonts w:ascii="Times New Roman" w:eastAsia="Times New Roman" w:hAnsi="Times New Roman" w:cs="Times New Roman"/>
          <w:sz w:val="28"/>
          <w:szCs w:val="28"/>
          <w:lang w:val="en-US"/>
        </w:rPr>
        <w:t>aniqlanadi</w:t>
      </w:r>
      <w:proofErr w:type="spellEnd"/>
      <w:r w:rsidRPr="00597712">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 xml:space="preserve"> </w:t>
      </w:r>
      <w:proofErr w:type="spellStart"/>
      <w:r w:rsidRPr="00597712">
        <w:rPr>
          <w:rFonts w:ascii="Times New Roman" w:eastAsia="Times New Roman" w:hAnsi="Times New Roman" w:cs="Times New Roman"/>
          <w:sz w:val="28"/>
          <w:szCs w:val="28"/>
          <w:lang w:val="en-US"/>
        </w:rPr>
        <w:t>Har</w:t>
      </w:r>
      <w:proofErr w:type="spellEnd"/>
      <w:r w:rsidRPr="00597712">
        <w:rPr>
          <w:rFonts w:ascii="Times New Roman" w:eastAsia="Times New Roman" w:hAnsi="Times New Roman" w:cs="Times New Roman"/>
          <w:sz w:val="28"/>
          <w:szCs w:val="28"/>
          <w:lang w:val="en-US"/>
        </w:rPr>
        <w:t xml:space="preserve"> </w:t>
      </w:r>
      <w:proofErr w:type="spellStart"/>
      <w:r w:rsidRPr="00597712">
        <w:rPr>
          <w:rFonts w:ascii="Times New Roman" w:eastAsia="Times New Roman" w:hAnsi="Times New Roman" w:cs="Times New Roman"/>
          <w:sz w:val="28"/>
          <w:szCs w:val="28"/>
          <w:lang w:val="en-US"/>
        </w:rPr>
        <w:t>bir</w:t>
      </w:r>
      <w:proofErr w:type="spellEnd"/>
      <w:r w:rsidRPr="00597712">
        <w:rPr>
          <w:rFonts w:ascii="Times New Roman" w:eastAsia="Times New Roman" w:hAnsi="Times New Roman" w:cs="Times New Roman"/>
          <w:sz w:val="28"/>
          <w:szCs w:val="28"/>
          <w:lang w:val="en-US"/>
        </w:rPr>
        <w:t xml:space="preserve"> </w:t>
      </w:r>
      <w:proofErr w:type="spellStart"/>
      <w:r w:rsidRPr="00597712">
        <w:rPr>
          <w:rFonts w:ascii="Times New Roman" w:eastAsia="Times New Roman" w:hAnsi="Times New Roman" w:cs="Times New Roman"/>
          <w:sz w:val="28"/>
          <w:szCs w:val="28"/>
          <w:lang w:val="en-US"/>
        </w:rPr>
        <w:t>to‘g‘ri</w:t>
      </w:r>
      <w:proofErr w:type="spellEnd"/>
      <w:r w:rsidRPr="00597712">
        <w:rPr>
          <w:rFonts w:ascii="Times New Roman" w:eastAsia="Times New Roman" w:hAnsi="Times New Roman" w:cs="Times New Roman"/>
          <w:sz w:val="28"/>
          <w:szCs w:val="28"/>
          <w:lang w:val="en-US"/>
        </w:rPr>
        <w:t xml:space="preserve"> </w:t>
      </w:r>
      <w:proofErr w:type="spellStart"/>
      <w:r w:rsidRPr="00597712">
        <w:rPr>
          <w:rFonts w:ascii="Times New Roman" w:eastAsia="Times New Roman" w:hAnsi="Times New Roman" w:cs="Times New Roman"/>
          <w:sz w:val="28"/>
          <w:szCs w:val="28"/>
          <w:lang w:val="en-US"/>
        </w:rPr>
        <w:t>javob</w:t>
      </w:r>
      <w:proofErr w:type="spellEnd"/>
      <w:r w:rsidRPr="00597712">
        <w:rPr>
          <w:rFonts w:ascii="Times New Roman" w:eastAsia="Times New Roman" w:hAnsi="Times New Roman" w:cs="Times New Roman"/>
          <w:sz w:val="28"/>
          <w:szCs w:val="28"/>
          <w:lang w:val="en-US"/>
        </w:rPr>
        <w:t xml:space="preserve"> </w:t>
      </w:r>
      <w:proofErr w:type="spellStart"/>
      <w:r w:rsidRPr="00597712">
        <w:rPr>
          <w:rFonts w:ascii="Times New Roman" w:eastAsia="Times New Roman" w:hAnsi="Times New Roman" w:cs="Times New Roman"/>
          <w:sz w:val="28"/>
          <w:szCs w:val="28"/>
          <w:lang w:val="en-US"/>
        </w:rPr>
        <w:t>uchun</w:t>
      </w:r>
      <w:proofErr w:type="spellEnd"/>
      <w:r w:rsidRPr="00597712">
        <w:rPr>
          <w:rFonts w:ascii="Times New Roman" w:eastAsia="Times New Roman" w:hAnsi="Times New Roman" w:cs="Times New Roman"/>
          <w:sz w:val="28"/>
          <w:szCs w:val="28"/>
          <w:lang w:val="en-US"/>
        </w:rPr>
        <w:t xml:space="preserve"> </w:t>
      </w:r>
      <w:r w:rsidRPr="00597712">
        <w:rPr>
          <w:rFonts w:ascii="Times New Roman" w:eastAsia="Times New Roman" w:hAnsi="Times New Roman" w:cs="Times New Roman"/>
          <w:b/>
          <w:bCs/>
          <w:sz w:val="28"/>
          <w:szCs w:val="28"/>
          <w:lang w:val="en-US"/>
        </w:rPr>
        <w:t>2 ball</w:t>
      </w:r>
      <w:r w:rsidRPr="00597712">
        <w:rPr>
          <w:rFonts w:ascii="Times New Roman" w:eastAsia="Times New Roman" w:hAnsi="Times New Roman" w:cs="Times New Roman"/>
          <w:sz w:val="28"/>
          <w:szCs w:val="28"/>
          <w:lang w:val="en-US"/>
        </w:rPr>
        <w:t xml:space="preserve">, </w:t>
      </w:r>
      <w:proofErr w:type="spellStart"/>
      <w:r w:rsidRPr="00597712">
        <w:rPr>
          <w:rFonts w:ascii="Times New Roman" w:eastAsia="Times New Roman" w:hAnsi="Times New Roman" w:cs="Times New Roman"/>
          <w:sz w:val="28"/>
          <w:szCs w:val="28"/>
          <w:lang w:val="en-US"/>
        </w:rPr>
        <w:t>noto‘g‘ri</w:t>
      </w:r>
      <w:proofErr w:type="spellEnd"/>
      <w:r w:rsidRPr="00597712">
        <w:rPr>
          <w:rFonts w:ascii="Times New Roman" w:eastAsia="Times New Roman" w:hAnsi="Times New Roman" w:cs="Times New Roman"/>
          <w:sz w:val="28"/>
          <w:szCs w:val="28"/>
          <w:lang w:val="en-US"/>
        </w:rPr>
        <w:t xml:space="preserve"> </w:t>
      </w:r>
      <w:proofErr w:type="spellStart"/>
      <w:r w:rsidRPr="00597712">
        <w:rPr>
          <w:rFonts w:ascii="Times New Roman" w:eastAsia="Times New Roman" w:hAnsi="Times New Roman" w:cs="Times New Roman"/>
          <w:sz w:val="28"/>
          <w:szCs w:val="28"/>
          <w:lang w:val="en-US"/>
        </w:rPr>
        <w:t>javob</w:t>
      </w:r>
      <w:proofErr w:type="spellEnd"/>
      <w:r w:rsidRPr="00597712">
        <w:rPr>
          <w:rFonts w:ascii="Times New Roman" w:eastAsia="Times New Roman" w:hAnsi="Times New Roman" w:cs="Times New Roman"/>
          <w:sz w:val="28"/>
          <w:szCs w:val="28"/>
          <w:lang w:val="en-US"/>
        </w:rPr>
        <w:t xml:space="preserve"> </w:t>
      </w:r>
      <w:proofErr w:type="spellStart"/>
      <w:r w:rsidRPr="00597712">
        <w:rPr>
          <w:rFonts w:ascii="Times New Roman" w:eastAsia="Times New Roman" w:hAnsi="Times New Roman" w:cs="Times New Roman"/>
          <w:sz w:val="28"/>
          <w:szCs w:val="28"/>
          <w:lang w:val="en-US"/>
        </w:rPr>
        <w:t>uchun</w:t>
      </w:r>
      <w:proofErr w:type="spellEnd"/>
      <w:r w:rsidRPr="00597712">
        <w:rPr>
          <w:rFonts w:ascii="Times New Roman" w:eastAsia="Times New Roman" w:hAnsi="Times New Roman" w:cs="Times New Roman"/>
          <w:sz w:val="28"/>
          <w:szCs w:val="28"/>
          <w:lang w:val="en-US"/>
        </w:rPr>
        <w:t xml:space="preserve"> </w:t>
      </w:r>
      <w:r w:rsidRPr="00597712">
        <w:rPr>
          <w:rFonts w:ascii="Times New Roman" w:eastAsia="Times New Roman" w:hAnsi="Times New Roman" w:cs="Times New Roman"/>
          <w:b/>
          <w:bCs/>
          <w:sz w:val="28"/>
          <w:szCs w:val="28"/>
          <w:lang w:val="en-US"/>
        </w:rPr>
        <w:t>0 ball</w:t>
      </w:r>
      <w:r w:rsidRPr="00597712">
        <w:rPr>
          <w:rFonts w:ascii="Times New Roman" w:eastAsia="Times New Roman" w:hAnsi="Times New Roman" w:cs="Times New Roman"/>
          <w:sz w:val="28"/>
          <w:szCs w:val="28"/>
          <w:lang w:val="en-US"/>
        </w:rPr>
        <w:t xml:space="preserve"> </w:t>
      </w:r>
      <w:proofErr w:type="spellStart"/>
      <w:r w:rsidRPr="00597712">
        <w:rPr>
          <w:rFonts w:ascii="Times New Roman" w:eastAsia="Times New Roman" w:hAnsi="Times New Roman" w:cs="Times New Roman"/>
          <w:sz w:val="28"/>
          <w:szCs w:val="28"/>
          <w:lang w:val="en-US"/>
        </w:rPr>
        <w:t>beriladi</w:t>
      </w:r>
      <w:proofErr w:type="spellEnd"/>
      <w:r w:rsidRPr="00597712">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 xml:space="preserve"> Test </w:t>
      </w:r>
      <w:proofErr w:type="spellStart"/>
      <w:r>
        <w:rPr>
          <w:rFonts w:ascii="Times New Roman" w:eastAsia="Times New Roman" w:hAnsi="Times New Roman" w:cs="Times New Roman"/>
          <w:sz w:val="28"/>
          <w:szCs w:val="28"/>
          <w:lang w:val="en-US"/>
        </w:rPr>
        <w:t>sinovining</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eng</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yuqori</w:t>
      </w:r>
      <w:proofErr w:type="spellEnd"/>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natijasi</w:t>
      </w:r>
      <w:proofErr w:type="spellEnd"/>
      <w:r>
        <w:rPr>
          <w:rFonts w:ascii="Times New Roman" w:eastAsia="Times New Roman" w:hAnsi="Times New Roman" w:cs="Times New Roman"/>
          <w:sz w:val="28"/>
          <w:szCs w:val="28"/>
          <w:lang w:val="en-US"/>
        </w:rPr>
        <w:t xml:space="preserve"> </w:t>
      </w:r>
      <w:r w:rsidR="00332D64" w:rsidRPr="00FF2054">
        <w:rPr>
          <w:rFonts w:ascii="Times New Roman" w:eastAsia="Times New Roman" w:hAnsi="Times New Roman" w:cs="Times New Roman"/>
          <w:sz w:val="28"/>
          <w:szCs w:val="28"/>
          <w:lang w:val="az-Latn-AZ"/>
        </w:rPr>
        <w:t xml:space="preserve">100 ballni tashkil </w:t>
      </w:r>
      <w:r>
        <w:rPr>
          <w:rFonts w:ascii="Times New Roman" w:eastAsia="Times New Roman" w:hAnsi="Times New Roman" w:cs="Times New Roman"/>
          <w:sz w:val="28"/>
          <w:szCs w:val="28"/>
          <w:lang w:val="az-Latn-AZ"/>
        </w:rPr>
        <w:t>et</w:t>
      </w:r>
      <w:r w:rsidR="00332D64" w:rsidRPr="00FF2054">
        <w:rPr>
          <w:rFonts w:ascii="Times New Roman" w:eastAsia="Times New Roman" w:hAnsi="Times New Roman" w:cs="Times New Roman"/>
          <w:sz w:val="28"/>
          <w:szCs w:val="28"/>
          <w:lang w:val="az-Latn-AZ"/>
        </w:rPr>
        <w:t>adi.</w:t>
      </w:r>
    </w:p>
    <w:p w14:paraId="14D034F6" w14:textId="295407D5" w:rsidR="00D42DED" w:rsidRPr="00FF2054" w:rsidRDefault="00332D64" w:rsidP="00597712">
      <w:pPr>
        <w:widowControl w:val="0"/>
        <w:spacing w:before="240" w:after="0" w:line="276" w:lineRule="auto"/>
        <w:ind w:firstLine="567"/>
        <w:jc w:val="center"/>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V</w:t>
      </w:r>
      <w:r w:rsidR="00597712">
        <w:rPr>
          <w:rFonts w:ascii="Times New Roman" w:eastAsia="Times New Roman" w:hAnsi="Times New Roman" w:cs="Times New Roman"/>
          <w:b/>
          <w:bCs/>
          <w:sz w:val="28"/>
          <w:szCs w:val="28"/>
          <w:lang w:val="az-Latn-AZ"/>
        </w:rPr>
        <w:t>I</w:t>
      </w:r>
      <w:r w:rsidRPr="00FF2054">
        <w:rPr>
          <w:rFonts w:ascii="Times New Roman" w:eastAsia="Times New Roman" w:hAnsi="Times New Roman" w:cs="Times New Roman"/>
          <w:b/>
          <w:bCs/>
          <w:sz w:val="28"/>
          <w:szCs w:val="28"/>
          <w:lang w:val="az-Latn-AZ"/>
        </w:rPr>
        <w:t>. Imtihon tartibi</w:t>
      </w:r>
    </w:p>
    <w:p w14:paraId="128C7718" w14:textId="77777777" w:rsidR="00D42DED" w:rsidRPr="00FF2054" w:rsidRDefault="00332D64">
      <w:pPr>
        <w:widowControl w:val="0"/>
        <w:spacing w:after="0" w:line="276" w:lineRule="auto"/>
        <w:ind w:firstLine="567"/>
        <w:jc w:val="both"/>
        <w:rPr>
          <w:rFonts w:ascii="Times New Roman" w:eastAsia="Times New Roman" w:hAnsi="Times New Roman" w:cs="Times New Roman"/>
          <w:sz w:val="28"/>
          <w:szCs w:val="28"/>
          <w:lang w:val="az-Latn-AZ"/>
        </w:rPr>
      </w:pPr>
      <w:r w:rsidRPr="00FF2054">
        <w:rPr>
          <w:rFonts w:ascii="Times New Roman" w:eastAsia="Times New Roman" w:hAnsi="Times New Roman" w:cs="Times New Roman"/>
          <w:i/>
          <w:iCs/>
          <w:sz w:val="28"/>
          <w:szCs w:val="28"/>
          <w:lang w:val="az-Latn-AZ"/>
        </w:rPr>
        <w:t>Taqiqlangan vositalar:</w:t>
      </w:r>
      <w:r w:rsidRPr="00FF2054">
        <w:rPr>
          <w:rFonts w:ascii="Times New Roman" w:eastAsia="Times New Roman" w:hAnsi="Times New Roman" w:cs="Times New Roman"/>
          <w:sz w:val="28"/>
          <w:szCs w:val="28"/>
          <w:lang w:val="az-Latn-AZ"/>
        </w:rPr>
        <w:t xml:space="preserve"> imtihon vaqtida mobil telefon, aqlli soat, planshet yoki elektron eslatmalardan foydalanish qatʼiyan man etiladi. </w:t>
      </w:r>
    </w:p>
    <w:p w14:paraId="31C19043" w14:textId="77777777" w:rsidR="00D42DED" w:rsidRPr="00FF2054" w:rsidRDefault="00332D64">
      <w:pPr>
        <w:widowControl w:val="0"/>
        <w:spacing w:after="0" w:line="276" w:lineRule="auto"/>
        <w:ind w:firstLine="567"/>
        <w:jc w:val="both"/>
        <w:rPr>
          <w:rFonts w:ascii="Times New Roman" w:eastAsia="Times New Roman" w:hAnsi="Times New Roman" w:cs="Times New Roman"/>
          <w:sz w:val="28"/>
          <w:szCs w:val="28"/>
          <w:lang w:val="az-Latn-AZ"/>
        </w:rPr>
      </w:pPr>
      <w:r w:rsidRPr="00FF2054">
        <w:rPr>
          <w:rFonts w:ascii="Times New Roman" w:eastAsia="Times New Roman" w:hAnsi="Times New Roman" w:cs="Times New Roman"/>
          <w:i/>
          <w:iCs/>
          <w:sz w:val="28"/>
          <w:szCs w:val="28"/>
          <w:lang w:val="az-Latn-AZ"/>
        </w:rPr>
        <w:t>Axloq va intizom:</w:t>
      </w:r>
      <w:r w:rsidRPr="00FF2054">
        <w:rPr>
          <w:rFonts w:ascii="Times New Roman" w:eastAsia="Times New Roman" w:hAnsi="Times New Roman" w:cs="Times New Roman"/>
          <w:sz w:val="28"/>
          <w:szCs w:val="28"/>
          <w:lang w:val="az-Latn-AZ"/>
        </w:rPr>
        <w:t xml:space="preserve"> nusxa koʻchirish, yordam soʻrash yoki yordam berish, imtihon davomida gaplashish, ruxsatsiz chiqish kabi holatlar taqiqlanadi. </w:t>
      </w:r>
    </w:p>
    <w:p w14:paraId="69C82B2F" w14:textId="77777777" w:rsidR="00D42DED" w:rsidRPr="00FF2054" w:rsidRDefault="00332D64">
      <w:pPr>
        <w:widowControl w:val="0"/>
        <w:spacing w:after="0" w:line="276" w:lineRule="auto"/>
        <w:ind w:firstLine="567"/>
        <w:jc w:val="both"/>
        <w:rPr>
          <w:rFonts w:ascii="Times New Roman" w:eastAsia="Times New Roman" w:hAnsi="Times New Roman" w:cs="Times New Roman"/>
          <w:sz w:val="28"/>
          <w:szCs w:val="28"/>
          <w:lang w:val="az-Latn-AZ"/>
        </w:rPr>
      </w:pPr>
      <w:r w:rsidRPr="00FF2054">
        <w:rPr>
          <w:rFonts w:ascii="Times New Roman" w:eastAsia="Times New Roman" w:hAnsi="Times New Roman" w:cs="Times New Roman"/>
          <w:sz w:val="28"/>
          <w:szCs w:val="28"/>
          <w:lang w:val="az-Latn-AZ"/>
        </w:rPr>
        <w:t>Nazoratchi qoidabuzarlikni aniqlaganda, uni rasmiylashtirib, tinglovchini testdan chetlashtiradi va natijasi bekor qilinadi.</w:t>
      </w:r>
    </w:p>
    <w:p w14:paraId="3F2DA9E7" w14:textId="77777777" w:rsidR="00D42DED" w:rsidRPr="00FF2054" w:rsidRDefault="00D42DED">
      <w:pPr>
        <w:widowControl w:val="0"/>
        <w:spacing w:after="0" w:line="276" w:lineRule="auto"/>
        <w:ind w:firstLine="567"/>
        <w:jc w:val="center"/>
        <w:rPr>
          <w:rFonts w:ascii="Times New Roman" w:eastAsia="Times New Roman" w:hAnsi="Times New Roman" w:cs="Times New Roman"/>
          <w:color w:val="1F3864"/>
          <w:sz w:val="28"/>
          <w:szCs w:val="28"/>
          <w:lang w:val="az-Latn-AZ"/>
        </w:rPr>
      </w:pPr>
    </w:p>
    <w:p w14:paraId="52D85BBE" w14:textId="77777777" w:rsidR="00597712" w:rsidRDefault="00597712">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lang w:val="az-Latn-AZ"/>
        </w:rPr>
      </w:pPr>
    </w:p>
    <w:p w14:paraId="1836FEE5" w14:textId="77777777" w:rsidR="008F00BF" w:rsidRDefault="008F00BF">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lang w:val="az-Latn-AZ"/>
        </w:rPr>
      </w:pPr>
    </w:p>
    <w:p w14:paraId="146F54D5" w14:textId="77777777" w:rsidR="008F00BF" w:rsidRDefault="008F00BF">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lang w:val="az-Latn-AZ"/>
        </w:rPr>
      </w:pPr>
    </w:p>
    <w:p w14:paraId="0163C752" w14:textId="77777777" w:rsidR="008F00BF" w:rsidRDefault="008F00BF">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lang w:val="az-Latn-AZ"/>
        </w:rPr>
      </w:pPr>
    </w:p>
    <w:p w14:paraId="2B6211B6" w14:textId="77777777" w:rsidR="00042A85" w:rsidRDefault="00042A85" w:rsidP="00042A85">
      <w:pPr>
        <w:widowControl w:val="0"/>
        <w:pBdr>
          <w:top w:val="nil"/>
          <w:left w:val="nil"/>
          <w:bottom w:val="nil"/>
          <w:right w:val="nil"/>
          <w:between w:val="nil"/>
        </w:pBdr>
        <w:spacing w:after="0" w:line="276" w:lineRule="auto"/>
        <w:rPr>
          <w:rFonts w:ascii="Times New Roman" w:eastAsia="Times New Roman" w:hAnsi="Times New Roman" w:cs="Times New Roman"/>
          <w:b/>
          <w:bCs/>
          <w:color w:val="000000"/>
          <w:sz w:val="28"/>
          <w:szCs w:val="28"/>
          <w:lang w:val="az-Latn-AZ"/>
        </w:rPr>
      </w:pPr>
    </w:p>
    <w:p w14:paraId="0364024D" w14:textId="5FAA82A0" w:rsidR="00D42DED" w:rsidRPr="00FF2054" w:rsidRDefault="00332D64" w:rsidP="00042A85">
      <w:pPr>
        <w:widowControl w:val="0"/>
        <w:pBdr>
          <w:top w:val="nil"/>
          <w:left w:val="nil"/>
          <w:bottom w:val="nil"/>
          <w:right w:val="nil"/>
          <w:between w:val="nil"/>
        </w:pBdr>
        <w:spacing w:after="0" w:line="276" w:lineRule="auto"/>
        <w:jc w:val="center"/>
        <w:rPr>
          <w:rFonts w:ascii="Times New Roman" w:eastAsia="Times New Roman" w:hAnsi="Times New Roman" w:cs="Times New Roman"/>
          <w:b/>
          <w:bCs/>
          <w:color w:val="000000"/>
          <w:sz w:val="28"/>
          <w:szCs w:val="28"/>
          <w:lang w:val="az-Latn-AZ"/>
        </w:rPr>
      </w:pPr>
      <w:r w:rsidRPr="00FF2054">
        <w:rPr>
          <w:rFonts w:ascii="Times New Roman" w:eastAsia="Times New Roman" w:hAnsi="Times New Roman" w:cs="Times New Roman"/>
          <w:b/>
          <w:bCs/>
          <w:color w:val="000000"/>
          <w:sz w:val="28"/>
          <w:szCs w:val="28"/>
          <w:lang w:val="az-Latn-AZ"/>
        </w:rPr>
        <w:lastRenderedPageBreak/>
        <w:t>VI</w:t>
      </w:r>
      <w:r w:rsidR="00597712">
        <w:rPr>
          <w:rFonts w:ascii="Times New Roman" w:eastAsia="Times New Roman" w:hAnsi="Times New Roman" w:cs="Times New Roman"/>
          <w:b/>
          <w:bCs/>
          <w:color w:val="000000"/>
          <w:sz w:val="28"/>
          <w:szCs w:val="28"/>
          <w:lang w:val="az-Latn-AZ"/>
        </w:rPr>
        <w:t>I</w:t>
      </w:r>
      <w:r w:rsidRPr="00FF2054">
        <w:rPr>
          <w:rFonts w:ascii="Times New Roman" w:eastAsia="Times New Roman" w:hAnsi="Times New Roman" w:cs="Times New Roman"/>
          <w:b/>
          <w:bCs/>
          <w:color w:val="000000"/>
          <w:sz w:val="28"/>
          <w:szCs w:val="28"/>
          <w:lang w:val="az-Latn-AZ"/>
        </w:rPr>
        <w:t xml:space="preserve">. </w:t>
      </w:r>
      <w:r w:rsidR="000A3CBD">
        <w:rPr>
          <w:rFonts w:ascii="Times New Roman" w:eastAsia="Times New Roman" w:hAnsi="Times New Roman" w:cs="Times New Roman"/>
          <w:b/>
          <w:bCs/>
          <w:color w:val="000000"/>
          <w:sz w:val="28"/>
          <w:szCs w:val="28"/>
          <w:lang w:val="az-Latn-AZ"/>
        </w:rPr>
        <w:t>Kimyo fanidan t</w:t>
      </w:r>
      <w:r w:rsidRPr="00FF2054">
        <w:rPr>
          <w:rFonts w:ascii="Times New Roman" w:eastAsia="Times New Roman" w:hAnsi="Times New Roman" w:cs="Times New Roman"/>
          <w:b/>
          <w:bCs/>
          <w:color w:val="000000"/>
          <w:sz w:val="28"/>
          <w:szCs w:val="28"/>
          <w:lang w:val="az-Latn-AZ"/>
        </w:rPr>
        <w:t>avsiya etiladigan asosiy adabiyotlar</w:t>
      </w:r>
    </w:p>
    <w:p w14:paraId="642AD5E0" w14:textId="77777777" w:rsidR="000A3CBD" w:rsidRPr="00422233" w:rsidRDefault="000A3CBD" w:rsidP="00DF1865">
      <w:pPr>
        <w:widowControl w:val="0"/>
        <w:pBdr>
          <w:top w:val="nil"/>
          <w:left w:val="nil"/>
          <w:bottom w:val="nil"/>
          <w:right w:val="nil"/>
          <w:between w:val="nil"/>
        </w:pBdr>
        <w:spacing w:after="0" w:line="276" w:lineRule="auto"/>
        <w:ind w:firstLine="567"/>
        <w:rPr>
          <w:rFonts w:ascii="Times New Roman" w:eastAsia="Times New Roman" w:hAnsi="Times New Roman" w:cs="Times New Roman"/>
          <w:b/>
          <w:bCs/>
          <w:color w:val="000000"/>
          <w:sz w:val="14"/>
          <w:szCs w:val="14"/>
          <w:lang w:val="az-Latn-AZ"/>
        </w:rPr>
      </w:pPr>
    </w:p>
    <w:p w14:paraId="0DF79B9C" w14:textId="7ECB9BF4" w:rsidR="00DF1865" w:rsidRPr="00FF2054" w:rsidRDefault="00DF1865" w:rsidP="00DF1865">
      <w:pPr>
        <w:widowControl w:val="0"/>
        <w:pBdr>
          <w:top w:val="nil"/>
          <w:left w:val="nil"/>
          <w:bottom w:val="nil"/>
          <w:right w:val="nil"/>
          <w:between w:val="nil"/>
        </w:pBdr>
        <w:spacing w:after="0" w:line="276" w:lineRule="auto"/>
        <w:ind w:firstLine="567"/>
        <w:rPr>
          <w:rFonts w:ascii="Times New Roman" w:eastAsia="Times New Roman" w:hAnsi="Times New Roman" w:cs="Times New Roman"/>
          <w:b/>
          <w:bCs/>
          <w:color w:val="000000"/>
          <w:sz w:val="28"/>
          <w:szCs w:val="28"/>
          <w:lang w:val="az-Latn-AZ"/>
        </w:rPr>
      </w:pPr>
      <w:r w:rsidRPr="00FF2054">
        <w:rPr>
          <w:rFonts w:ascii="Times New Roman" w:eastAsia="Times New Roman" w:hAnsi="Times New Roman" w:cs="Times New Roman"/>
          <w:sz w:val="28"/>
          <w:szCs w:val="28"/>
          <w:lang w:val="az-Latn-AZ"/>
        </w:rPr>
        <w:t>1. I.R.Asqarov, K.</w:t>
      </w:r>
      <w:r w:rsidR="0094488A">
        <w:rPr>
          <w:rFonts w:ascii="Times New Roman" w:eastAsia="Times New Roman" w:hAnsi="Times New Roman" w:cs="Times New Roman"/>
          <w:sz w:val="28"/>
          <w:szCs w:val="28"/>
          <w:lang w:val="az-Latn-AZ"/>
        </w:rPr>
        <w:t>Gʻ</w:t>
      </w:r>
      <w:r w:rsidRPr="00FF2054">
        <w:rPr>
          <w:rFonts w:ascii="Times New Roman" w:eastAsia="Times New Roman" w:hAnsi="Times New Roman" w:cs="Times New Roman"/>
          <w:sz w:val="28"/>
          <w:szCs w:val="28"/>
          <w:lang w:val="az-Latn-AZ"/>
        </w:rPr>
        <w:t>opirov, D.Azamatova, Sh.Ganiyeva 7-sinf “Sharq”  nashriyot-matbaa aksiyadorlik kompaniyasi bosh tahririyati, Toshkent — 2022 174-sahifa</w:t>
      </w:r>
    </w:p>
    <w:p w14:paraId="3B7D361D" w14:textId="1E827DFB" w:rsidR="00DF1865" w:rsidRPr="00FF2054" w:rsidRDefault="00DF1865" w:rsidP="00DF1865">
      <w:pPr>
        <w:widowControl w:val="0"/>
        <w:pBdr>
          <w:top w:val="nil"/>
          <w:left w:val="nil"/>
          <w:bottom w:val="nil"/>
          <w:right w:val="nil"/>
          <w:between w:val="nil"/>
        </w:pBdr>
        <w:spacing w:after="0" w:line="276" w:lineRule="auto"/>
        <w:ind w:firstLine="567"/>
        <w:rPr>
          <w:rFonts w:ascii="Times New Roman" w:eastAsia="Times New Roman" w:hAnsi="Times New Roman" w:cs="Times New Roman"/>
          <w:sz w:val="28"/>
          <w:szCs w:val="28"/>
          <w:lang w:val="az-Latn-AZ"/>
        </w:rPr>
      </w:pPr>
      <w:r w:rsidRPr="00FF2054">
        <w:rPr>
          <w:rFonts w:ascii="Times New Roman" w:eastAsia="Times New Roman" w:hAnsi="Times New Roman" w:cs="Times New Roman"/>
          <w:sz w:val="28"/>
          <w:szCs w:val="28"/>
          <w:lang w:val="az-Latn-AZ"/>
        </w:rPr>
        <w:t xml:space="preserve">2. </w:t>
      </w:r>
      <w:r w:rsidR="00332D64" w:rsidRPr="00FF2054">
        <w:rPr>
          <w:rFonts w:ascii="Times New Roman" w:eastAsia="Times New Roman" w:hAnsi="Times New Roman" w:cs="Times New Roman"/>
          <w:sz w:val="28"/>
          <w:szCs w:val="28"/>
          <w:lang w:val="az-Latn-AZ"/>
        </w:rPr>
        <w:t>I.R.Asqarov, K.</w:t>
      </w:r>
      <w:r w:rsidR="0094488A">
        <w:rPr>
          <w:rFonts w:ascii="Times New Roman" w:eastAsia="Times New Roman" w:hAnsi="Times New Roman" w:cs="Times New Roman"/>
          <w:sz w:val="28"/>
          <w:szCs w:val="28"/>
          <w:lang w:val="az-Latn-AZ"/>
        </w:rPr>
        <w:t>Gʻ</w:t>
      </w:r>
      <w:r w:rsidR="00332D64" w:rsidRPr="00FF2054">
        <w:rPr>
          <w:rFonts w:ascii="Times New Roman" w:eastAsia="Times New Roman" w:hAnsi="Times New Roman" w:cs="Times New Roman"/>
          <w:sz w:val="28"/>
          <w:szCs w:val="28"/>
          <w:lang w:val="az-Latn-AZ"/>
        </w:rPr>
        <w:t>opirov, N.X.Toʻxtaboyev 8-sinf Toshkent «YANGIYUL POLIGRAPH SERVICE» 2019, 204-sahifa</w:t>
      </w:r>
    </w:p>
    <w:p w14:paraId="5FF74159" w14:textId="4A659A74" w:rsidR="00DF1865" w:rsidRPr="00FF2054" w:rsidRDefault="00DF1865" w:rsidP="00DF1865">
      <w:pPr>
        <w:pStyle w:val="ac"/>
        <w:spacing w:before="0" w:beforeAutospacing="0" w:after="0" w:afterAutospacing="0" w:line="276" w:lineRule="auto"/>
        <w:jc w:val="both"/>
        <w:rPr>
          <w:sz w:val="28"/>
          <w:szCs w:val="28"/>
          <w:lang w:val="az-Latn-AZ"/>
        </w:rPr>
      </w:pPr>
      <w:r w:rsidRPr="00FF2054">
        <w:rPr>
          <w:sz w:val="28"/>
          <w:szCs w:val="28"/>
          <w:lang w:val="az-Latn-AZ"/>
        </w:rPr>
        <w:t>3. I.R.Asqarov, K.</w:t>
      </w:r>
      <w:r w:rsidR="0094488A">
        <w:rPr>
          <w:sz w:val="28"/>
          <w:szCs w:val="28"/>
          <w:lang w:val="az-Latn-AZ"/>
        </w:rPr>
        <w:t>Gʻ</w:t>
      </w:r>
      <w:r w:rsidRPr="00FF2054">
        <w:rPr>
          <w:sz w:val="28"/>
          <w:szCs w:val="28"/>
          <w:lang w:val="az-Latn-AZ"/>
        </w:rPr>
        <w:t>opirov, N.X. T</w:t>
      </w:r>
      <w:r w:rsidR="0094488A">
        <w:rPr>
          <w:sz w:val="28"/>
          <w:szCs w:val="28"/>
          <w:lang w:val="az-Latn-AZ"/>
        </w:rPr>
        <w:t>oʻ</w:t>
      </w:r>
      <w:r w:rsidRPr="00FF2054">
        <w:rPr>
          <w:sz w:val="28"/>
          <w:szCs w:val="28"/>
          <w:lang w:val="az-Latn-AZ"/>
        </w:rPr>
        <w:t>xtaboyev 9-sinf. Toshkent “</w:t>
      </w:r>
      <w:r w:rsidR="0094488A">
        <w:rPr>
          <w:sz w:val="28"/>
          <w:szCs w:val="28"/>
          <w:lang w:val="az-Latn-AZ"/>
        </w:rPr>
        <w:t>Oʻ</w:t>
      </w:r>
      <w:r w:rsidRPr="00FF2054">
        <w:rPr>
          <w:sz w:val="28"/>
          <w:szCs w:val="28"/>
          <w:lang w:val="az-Latn-AZ"/>
        </w:rPr>
        <w:t xml:space="preserve">zbekıston” 2019, 204-sahifa </w:t>
      </w:r>
    </w:p>
    <w:p w14:paraId="2B92D018" w14:textId="7D66F2FB" w:rsidR="00DF1865" w:rsidRPr="00FF2054" w:rsidRDefault="00DF1865" w:rsidP="00DF1865">
      <w:pPr>
        <w:pStyle w:val="ac"/>
        <w:spacing w:before="0" w:beforeAutospacing="0" w:after="0" w:afterAutospacing="0" w:line="276" w:lineRule="auto"/>
        <w:jc w:val="both"/>
        <w:rPr>
          <w:sz w:val="28"/>
          <w:szCs w:val="28"/>
          <w:lang w:val="az-Latn-AZ"/>
        </w:rPr>
      </w:pPr>
      <w:r w:rsidRPr="00FF2054">
        <w:rPr>
          <w:sz w:val="28"/>
          <w:szCs w:val="28"/>
          <w:lang w:val="az-Latn-AZ"/>
        </w:rPr>
        <w:t xml:space="preserve">4. I.Ismatov, D.Azamatova 10-sinf RTM yangi nashr Toshkent – 2022, 190-sahifa </w:t>
      </w:r>
    </w:p>
    <w:p w14:paraId="3A45FD9D" w14:textId="7573605B" w:rsidR="00DF1865" w:rsidRPr="00FF2054" w:rsidRDefault="00DF1865" w:rsidP="00DF1865">
      <w:pPr>
        <w:pStyle w:val="ac"/>
        <w:spacing w:before="0" w:beforeAutospacing="0" w:after="0" w:afterAutospacing="0" w:line="276" w:lineRule="auto"/>
        <w:jc w:val="both"/>
        <w:rPr>
          <w:sz w:val="28"/>
          <w:szCs w:val="28"/>
          <w:lang w:val="az-Latn-AZ"/>
        </w:rPr>
      </w:pPr>
      <w:r w:rsidRPr="00FF2054">
        <w:rPr>
          <w:sz w:val="28"/>
          <w:szCs w:val="28"/>
          <w:lang w:val="az-Latn-AZ"/>
        </w:rPr>
        <w:t xml:space="preserve">5. S.Masharipov, A.Mutalibov, E.Murodov, H.Islomova. 11-sinf </w:t>
      </w:r>
      <w:r w:rsidR="0094488A">
        <w:rPr>
          <w:sz w:val="28"/>
          <w:szCs w:val="28"/>
          <w:lang w:val="az-Latn-AZ"/>
        </w:rPr>
        <w:t>Gʻ</w:t>
      </w:r>
      <w:r w:rsidRPr="00FF2054">
        <w:rPr>
          <w:sz w:val="28"/>
          <w:szCs w:val="28"/>
          <w:lang w:val="az-Latn-AZ"/>
        </w:rPr>
        <w:t xml:space="preserve">afur </w:t>
      </w:r>
      <w:r w:rsidR="0094488A">
        <w:rPr>
          <w:sz w:val="28"/>
          <w:szCs w:val="28"/>
          <w:lang w:val="az-Latn-AZ"/>
        </w:rPr>
        <w:t>Gʻ</w:t>
      </w:r>
      <w:r w:rsidRPr="00FF2054">
        <w:rPr>
          <w:sz w:val="28"/>
          <w:szCs w:val="28"/>
          <w:lang w:val="az-Latn-AZ"/>
        </w:rPr>
        <w:t xml:space="preserve">ulom nomidagi nashriyot-matbaa ijodiy uyi Toshkent – 2018, 157-sahifa </w:t>
      </w:r>
    </w:p>
    <w:p w14:paraId="2A1F4229" w14:textId="5A5BE47D" w:rsidR="00DF1865" w:rsidRPr="00FF2054" w:rsidRDefault="00DF1865" w:rsidP="00DF1865">
      <w:pPr>
        <w:pStyle w:val="ac"/>
        <w:spacing w:before="0" w:beforeAutospacing="0" w:after="0" w:afterAutospacing="0" w:line="276" w:lineRule="auto"/>
        <w:jc w:val="both"/>
        <w:rPr>
          <w:sz w:val="28"/>
          <w:szCs w:val="28"/>
          <w:lang w:val="az-Latn-AZ"/>
        </w:rPr>
      </w:pPr>
      <w:r w:rsidRPr="00FF2054">
        <w:rPr>
          <w:sz w:val="28"/>
          <w:szCs w:val="28"/>
          <w:lang w:val="az-Latn-AZ"/>
        </w:rPr>
        <w:t xml:space="preserve">6. PISA: “Eстественнонаучная грамотность” - https://rikc.by/ru/PISA/3-ex_pisa.pdf </w:t>
      </w:r>
    </w:p>
    <w:p w14:paraId="0C39D55F" w14:textId="38F20F92" w:rsidR="00DF1865" w:rsidRPr="00FF2054" w:rsidRDefault="00DF1865" w:rsidP="00DF1865">
      <w:pPr>
        <w:pStyle w:val="ac"/>
        <w:spacing w:before="0" w:beforeAutospacing="0" w:after="0" w:afterAutospacing="0" w:line="276" w:lineRule="auto"/>
        <w:jc w:val="both"/>
        <w:rPr>
          <w:sz w:val="28"/>
          <w:szCs w:val="28"/>
          <w:lang w:val="az-Latn-AZ"/>
        </w:rPr>
      </w:pPr>
      <w:r w:rsidRPr="00FF2054">
        <w:rPr>
          <w:sz w:val="28"/>
          <w:szCs w:val="28"/>
          <w:lang w:val="az-Latn-AZ"/>
        </w:rPr>
        <w:t xml:space="preserve">7. Xalqaro tadqiqotlarda </w:t>
      </w:r>
      <w:r w:rsidR="0094488A">
        <w:rPr>
          <w:sz w:val="28"/>
          <w:szCs w:val="28"/>
          <w:lang w:val="az-Latn-AZ"/>
        </w:rPr>
        <w:t>oʻ</w:t>
      </w:r>
      <w:r w:rsidRPr="00FF2054">
        <w:rPr>
          <w:sz w:val="28"/>
          <w:szCs w:val="28"/>
          <w:lang w:val="az-Latn-AZ"/>
        </w:rPr>
        <w:t>quvchilarning tabiiy fanlar b</w:t>
      </w:r>
      <w:r w:rsidR="0094488A">
        <w:rPr>
          <w:sz w:val="28"/>
          <w:szCs w:val="28"/>
          <w:lang w:val="az-Latn-AZ"/>
        </w:rPr>
        <w:t>oʻ</w:t>
      </w:r>
      <w:r w:rsidRPr="00FF2054">
        <w:rPr>
          <w:sz w:val="28"/>
          <w:szCs w:val="28"/>
          <w:lang w:val="az-Latn-AZ"/>
        </w:rPr>
        <w:t>yicha savodxonligini baholash, “Sharq” nashriyot-matbaa aksiyadorlik kompaniyasi bosh tahririyati, Toshkent – 2019.</w:t>
      </w:r>
    </w:p>
    <w:p w14:paraId="4416625F" w14:textId="77777777" w:rsidR="00D42DED" w:rsidRPr="00422233" w:rsidRDefault="00D42DED" w:rsidP="00FB0A35">
      <w:pPr>
        <w:spacing w:after="0"/>
        <w:jc w:val="both"/>
        <w:rPr>
          <w:rFonts w:ascii="Times New Roman" w:eastAsia="Times New Roman" w:hAnsi="Times New Roman" w:cs="Times New Roman"/>
          <w:sz w:val="12"/>
          <w:szCs w:val="12"/>
          <w:lang w:val="az-Latn-AZ"/>
        </w:rPr>
      </w:pPr>
    </w:p>
    <w:p w14:paraId="1F3FF8F5" w14:textId="3C18706F" w:rsidR="002038CD" w:rsidRPr="00FF2054" w:rsidRDefault="00332D64" w:rsidP="002038CD">
      <w:pPr>
        <w:spacing w:after="0"/>
        <w:ind w:firstLine="360"/>
        <w:jc w:val="both"/>
        <w:rPr>
          <w:rFonts w:ascii="Times New Roman" w:eastAsia="Times New Roman" w:hAnsi="Times New Roman" w:cs="Times New Roman"/>
          <w:sz w:val="28"/>
          <w:szCs w:val="28"/>
          <w:lang w:val="az-Latn-AZ"/>
        </w:rPr>
      </w:pPr>
      <w:r w:rsidRPr="00FF2054">
        <w:rPr>
          <w:rFonts w:ascii="Times New Roman" w:eastAsia="Times New Roman" w:hAnsi="Times New Roman" w:cs="Times New Roman"/>
          <w:b/>
          <w:bCs/>
          <w:sz w:val="28"/>
          <w:szCs w:val="28"/>
          <w:lang w:val="az-Latn-AZ"/>
        </w:rPr>
        <w:t>Pedagogik</w:t>
      </w:r>
      <w:r w:rsidR="002038CD" w:rsidRPr="00FF2054">
        <w:rPr>
          <w:rFonts w:ascii="Times New Roman" w:eastAsia="Times New Roman" w:hAnsi="Times New Roman" w:cs="Times New Roman"/>
          <w:b/>
          <w:bCs/>
          <w:color w:val="000000"/>
          <w:sz w:val="28"/>
          <w:szCs w:val="28"/>
          <w:lang w:val="az-Latn-AZ"/>
        </w:rPr>
        <w:t xml:space="preserve"> mahorat b</w:t>
      </w:r>
      <w:r w:rsidR="0094488A">
        <w:rPr>
          <w:rFonts w:ascii="Times New Roman" w:eastAsia="Times New Roman" w:hAnsi="Times New Roman" w:cs="Times New Roman"/>
          <w:b/>
          <w:bCs/>
          <w:color w:val="000000"/>
          <w:sz w:val="28"/>
          <w:szCs w:val="28"/>
          <w:lang w:val="az-Latn-AZ"/>
        </w:rPr>
        <w:t>oʻ</w:t>
      </w:r>
      <w:r w:rsidR="002038CD" w:rsidRPr="00FF2054">
        <w:rPr>
          <w:rFonts w:ascii="Times New Roman" w:eastAsia="Times New Roman" w:hAnsi="Times New Roman" w:cs="Times New Roman"/>
          <w:b/>
          <w:bCs/>
          <w:color w:val="000000"/>
          <w:sz w:val="28"/>
          <w:szCs w:val="28"/>
          <w:lang w:val="az-Latn-AZ"/>
        </w:rPr>
        <w:t>yicha manbalar</w:t>
      </w:r>
      <w:r w:rsidR="002038CD" w:rsidRPr="00FF2054">
        <w:rPr>
          <w:rFonts w:ascii="Times New Roman" w:eastAsia="Times New Roman" w:hAnsi="Times New Roman" w:cs="Times New Roman"/>
          <w:sz w:val="28"/>
          <w:szCs w:val="28"/>
          <w:lang w:val="az-Latn-AZ"/>
        </w:rPr>
        <w:t xml:space="preserve"> </w:t>
      </w:r>
    </w:p>
    <w:p w14:paraId="17A58851" w14:textId="77777777" w:rsidR="002038CD" w:rsidRPr="00FF2054" w:rsidRDefault="002038CD" w:rsidP="002038CD">
      <w:pPr>
        <w:spacing w:after="0"/>
        <w:ind w:firstLine="360"/>
        <w:jc w:val="both"/>
        <w:rPr>
          <w:rFonts w:ascii="Times New Roman" w:eastAsia="Times New Roman" w:hAnsi="Times New Roman" w:cs="Times New Roman"/>
          <w:sz w:val="28"/>
          <w:szCs w:val="28"/>
          <w:lang w:val="az-Latn-AZ"/>
        </w:rPr>
      </w:pPr>
      <w:r w:rsidRPr="00FF2054">
        <w:rPr>
          <w:rFonts w:ascii="Times New Roman" w:eastAsia="Times New Roman" w:hAnsi="Times New Roman" w:cs="Times New Roman"/>
          <w:sz w:val="28"/>
          <w:szCs w:val="28"/>
          <w:lang w:val="az-Latn-AZ"/>
        </w:rPr>
        <w:t xml:space="preserve">1. </w:t>
      </w:r>
      <w:r w:rsidR="00332D64" w:rsidRPr="00FF2054">
        <w:rPr>
          <w:rFonts w:ascii="Times New Roman" w:eastAsia="Times New Roman" w:hAnsi="Times New Roman" w:cs="Times New Roman"/>
          <w:sz w:val="28"/>
          <w:szCs w:val="28"/>
          <w:lang w:val="az-Latn-AZ"/>
        </w:rPr>
        <w:t>Mavlonova R.A., Umumiy pedagogika. Darslik. – Toshkent: Fan va texnologiyalar, 2018. – 528 b.</w:t>
      </w:r>
    </w:p>
    <w:p w14:paraId="2AA82522" w14:textId="77777777" w:rsidR="002038CD" w:rsidRPr="00FF2054" w:rsidRDefault="002038CD" w:rsidP="002038CD">
      <w:pPr>
        <w:spacing w:after="0"/>
        <w:ind w:firstLine="360"/>
        <w:jc w:val="both"/>
        <w:rPr>
          <w:rFonts w:ascii="Times New Roman" w:eastAsia="Times New Roman" w:hAnsi="Times New Roman" w:cs="Times New Roman"/>
          <w:sz w:val="28"/>
          <w:szCs w:val="28"/>
          <w:lang w:val="az-Latn-AZ"/>
        </w:rPr>
      </w:pPr>
      <w:r w:rsidRPr="00FF2054">
        <w:rPr>
          <w:rFonts w:ascii="Times New Roman" w:eastAsia="Times New Roman" w:hAnsi="Times New Roman" w:cs="Times New Roman"/>
          <w:sz w:val="28"/>
          <w:szCs w:val="28"/>
          <w:lang w:val="az-Latn-AZ"/>
        </w:rPr>
        <w:t xml:space="preserve">2. </w:t>
      </w:r>
      <w:r w:rsidR="00332D64" w:rsidRPr="00FF2054">
        <w:rPr>
          <w:rFonts w:ascii="Times New Roman" w:eastAsia="Times New Roman" w:hAnsi="Times New Roman" w:cs="Times New Roman"/>
          <w:sz w:val="28"/>
          <w:szCs w:val="28"/>
          <w:lang w:val="az-Latn-AZ"/>
        </w:rPr>
        <w:t>Xoliqov A. Pedagogik mahorat. Darslik, – Toshkent: “Bayoz” nashriyoti, 2025. – 504 b.</w:t>
      </w:r>
    </w:p>
    <w:p w14:paraId="23F2D48B" w14:textId="77777777" w:rsidR="002038CD" w:rsidRPr="00FF2054" w:rsidRDefault="002038CD" w:rsidP="002038CD">
      <w:pPr>
        <w:spacing w:after="0"/>
        <w:ind w:firstLine="360"/>
        <w:jc w:val="both"/>
        <w:rPr>
          <w:rFonts w:ascii="Times New Roman" w:eastAsia="Times New Roman" w:hAnsi="Times New Roman" w:cs="Times New Roman"/>
          <w:sz w:val="28"/>
          <w:szCs w:val="28"/>
          <w:lang w:val="az-Latn-AZ"/>
        </w:rPr>
      </w:pPr>
      <w:r w:rsidRPr="00FF2054">
        <w:rPr>
          <w:rFonts w:ascii="Times New Roman" w:eastAsia="Times New Roman" w:hAnsi="Times New Roman" w:cs="Times New Roman"/>
          <w:sz w:val="28"/>
          <w:szCs w:val="28"/>
          <w:lang w:val="az-Latn-AZ"/>
        </w:rPr>
        <w:t xml:space="preserve">3. </w:t>
      </w:r>
      <w:r w:rsidR="00332D64" w:rsidRPr="00FF2054">
        <w:rPr>
          <w:rFonts w:ascii="Times New Roman" w:eastAsia="Times New Roman" w:hAnsi="Times New Roman" w:cs="Times New Roman"/>
          <w:sz w:val="28"/>
          <w:szCs w:val="28"/>
          <w:lang w:val="az-Latn-AZ"/>
        </w:rPr>
        <w:t>Tolipov Oʻ., Roʻziyeva D. Pedagogik texnologiyalar va pedagogik mahorat. Oʻquv qoʻllanma. – Toshkent: “Innavatsiya-ziyo” nashriyoti, 2019. – 276 b.</w:t>
      </w:r>
    </w:p>
    <w:p w14:paraId="7F53C4C4" w14:textId="1F64752E" w:rsidR="00C203C1" w:rsidRPr="00FF2054" w:rsidRDefault="002038CD" w:rsidP="00C203C1">
      <w:pPr>
        <w:spacing w:after="0"/>
        <w:ind w:firstLine="360"/>
        <w:jc w:val="both"/>
        <w:rPr>
          <w:rFonts w:ascii="Times New Roman" w:eastAsia="Times New Roman" w:hAnsi="Times New Roman" w:cs="Times New Roman"/>
          <w:sz w:val="28"/>
          <w:szCs w:val="28"/>
          <w:lang w:val="az-Latn-AZ"/>
        </w:rPr>
      </w:pPr>
      <w:r w:rsidRPr="00FF2054">
        <w:rPr>
          <w:rFonts w:ascii="Times New Roman" w:eastAsia="Times New Roman" w:hAnsi="Times New Roman" w:cs="Times New Roman"/>
          <w:sz w:val="28"/>
          <w:szCs w:val="28"/>
          <w:lang w:val="az-Latn-AZ"/>
        </w:rPr>
        <w:t xml:space="preserve">4. </w:t>
      </w:r>
      <w:r w:rsidR="00FB0A35" w:rsidRPr="00FF2054">
        <w:rPr>
          <w:rFonts w:ascii="Times New Roman" w:eastAsia="Times New Roman" w:hAnsi="Times New Roman" w:cs="Times New Roman"/>
          <w:sz w:val="28"/>
          <w:szCs w:val="28"/>
          <w:lang w:val="az-Latn-AZ"/>
        </w:rPr>
        <w:t xml:space="preserve">Iskandarov A.Yu., Azamatova D.S., Ismatov I. Sh. “Kimyo </w:t>
      </w:r>
      <w:r w:rsidR="0094488A">
        <w:rPr>
          <w:rFonts w:ascii="Times New Roman" w:eastAsia="Times New Roman" w:hAnsi="Times New Roman" w:cs="Times New Roman"/>
          <w:sz w:val="28"/>
          <w:szCs w:val="28"/>
          <w:lang w:val="az-Latn-AZ"/>
        </w:rPr>
        <w:t>oʻ</w:t>
      </w:r>
      <w:r w:rsidR="00FB0A35" w:rsidRPr="00FF2054">
        <w:rPr>
          <w:rFonts w:ascii="Times New Roman" w:eastAsia="Times New Roman" w:hAnsi="Times New Roman" w:cs="Times New Roman"/>
          <w:sz w:val="28"/>
          <w:szCs w:val="28"/>
          <w:lang w:val="az-Latn-AZ"/>
        </w:rPr>
        <w:t>qitish metodikasi” Toshkent; Zebo print; 2024</w:t>
      </w:r>
    </w:p>
    <w:p w14:paraId="6C83E435" w14:textId="47E413B7" w:rsidR="00C203C1" w:rsidRPr="00FF2054" w:rsidRDefault="00C203C1" w:rsidP="00C203C1">
      <w:pPr>
        <w:spacing w:after="0"/>
        <w:ind w:firstLine="360"/>
        <w:jc w:val="both"/>
        <w:rPr>
          <w:rFonts w:ascii="Times New Roman" w:eastAsia="Times New Roman" w:hAnsi="Times New Roman" w:cs="Times New Roman"/>
          <w:sz w:val="28"/>
          <w:szCs w:val="28"/>
          <w:lang w:val="az-Latn-AZ"/>
        </w:rPr>
      </w:pPr>
      <w:r w:rsidRPr="00FF2054">
        <w:rPr>
          <w:rFonts w:ascii="Times New Roman" w:eastAsia="Times New Roman" w:hAnsi="Times New Roman" w:cs="Times New Roman"/>
          <w:sz w:val="28"/>
          <w:szCs w:val="28"/>
          <w:lang w:val="az-Latn-AZ"/>
        </w:rPr>
        <w:t xml:space="preserve">5. </w:t>
      </w:r>
      <w:r w:rsidR="00FB0A35" w:rsidRPr="00FF2054">
        <w:rPr>
          <w:rFonts w:ascii="Times New Roman" w:eastAsia="Times New Roman" w:hAnsi="Times New Roman" w:cs="Times New Roman"/>
          <w:sz w:val="28"/>
          <w:szCs w:val="28"/>
          <w:lang w:val="az-Latn-AZ"/>
        </w:rPr>
        <w:t xml:space="preserve">Mamadaliyeva N.I., Shomurotova SH.X., </w:t>
      </w:r>
      <w:r w:rsidR="0094488A">
        <w:rPr>
          <w:rFonts w:ascii="Times New Roman" w:eastAsia="Times New Roman" w:hAnsi="Times New Roman" w:cs="Times New Roman"/>
          <w:sz w:val="28"/>
          <w:szCs w:val="28"/>
          <w:lang w:val="az-Latn-AZ"/>
        </w:rPr>
        <w:t>Oʻ</w:t>
      </w:r>
      <w:r w:rsidR="00FB0A35" w:rsidRPr="00FF2054">
        <w:rPr>
          <w:rFonts w:ascii="Times New Roman" w:eastAsia="Times New Roman" w:hAnsi="Times New Roman" w:cs="Times New Roman"/>
          <w:sz w:val="28"/>
          <w:szCs w:val="28"/>
          <w:lang w:val="az-Latn-AZ"/>
        </w:rPr>
        <w:t>rinova O.</w:t>
      </w:r>
      <w:r w:rsidR="0094488A">
        <w:rPr>
          <w:rFonts w:ascii="Times New Roman" w:eastAsia="Times New Roman" w:hAnsi="Times New Roman" w:cs="Times New Roman"/>
          <w:sz w:val="28"/>
          <w:szCs w:val="28"/>
          <w:lang w:val="az-Latn-AZ"/>
        </w:rPr>
        <w:t>Oʻ</w:t>
      </w:r>
      <w:r w:rsidR="00FB0A35" w:rsidRPr="00FF2054">
        <w:rPr>
          <w:rFonts w:ascii="Times New Roman" w:eastAsia="Times New Roman" w:hAnsi="Times New Roman" w:cs="Times New Roman"/>
          <w:sz w:val="28"/>
          <w:szCs w:val="28"/>
          <w:lang w:val="az-Latn-AZ"/>
        </w:rPr>
        <w:t xml:space="preserve">., Mirzamatova SH. “Kimyo </w:t>
      </w:r>
      <w:r w:rsidR="0094488A">
        <w:rPr>
          <w:rFonts w:ascii="Times New Roman" w:eastAsia="Times New Roman" w:hAnsi="Times New Roman" w:cs="Times New Roman"/>
          <w:sz w:val="28"/>
          <w:szCs w:val="28"/>
          <w:lang w:val="az-Latn-AZ"/>
        </w:rPr>
        <w:t>oʻ</w:t>
      </w:r>
      <w:r w:rsidR="00FB0A35" w:rsidRPr="00FF2054">
        <w:rPr>
          <w:rFonts w:ascii="Times New Roman" w:eastAsia="Times New Roman" w:hAnsi="Times New Roman" w:cs="Times New Roman"/>
          <w:sz w:val="28"/>
          <w:szCs w:val="28"/>
          <w:lang w:val="az-Latn-AZ"/>
        </w:rPr>
        <w:t>qitish metodikasi”. Toshkent 2024</w:t>
      </w:r>
    </w:p>
    <w:p w14:paraId="2EADE252" w14:textId="7D4D96B2" w:rsidR="00FB0A35" w:rsidRPr="00FF2054" w:rsidRDefault="00C203C1" w:rsidP="00C203C1">
      <w:pPr>
        <w:spacing w:after="0"/>
        <w:ind w:firstLine="360"/>
        <w:jc w:val="both"/>
        <w:rPr>
          <w:rFonts w:ascii="Times New Roman" w:eastAsia="Times New Roman" w:hAnsi="Times New Roman" w:cs="Times New Roman"/>
          <w:sz w:val="28"/>
          <w:szCs w:val="28"/>
          <w:lang w:val="az-Latn-AZ"/>
        </w:rPr>
      </w:pPr>
      <w:r w:rsidRPr="00FF2054">
        <w:rPr>
          <w:rFonts w:ascii="Times New Roman" w:eastAsia="Times New Roman" w:hAnsi="Times New Roman" w:cs="Times New Roman"/>
          <w:sz w:val="28"/>
          <w:szCs w:val="28"/>
          <w:lang w:val="az-Latn-AZ"/>
        </w:rPr>
        <w:t xml:space="preserve">6. </w:t>
      </w:r>
      <w:r w:rsidR="00FB0A35" w:rsidRPr="00FF2054">
        <w:rPr>
          <w:rFonts w:ascii="Times New Roman" w:eastAsia="Times New Roman" w:hAnsi="Times New Roman" w:cs="Times New Roman"/>
          <w:sz w:val="28"/>
          <w:szCs w:val="28"/>
          <w:lang w:val="az-Latn-AZ"/>
        </w:rPr>
        <w:t xml:space="preserve">A.M. Jumanov., F.A.Alimova., </w:t>
      </w:r>
      <w:r w:rsidR="0094488A">
        <w:rPr>
          <w:rFonts w:ascii="Times New Roman" w:eastAsia="Times New Roman" w:hAnsi="Times New Roman" w:cs="Times New Roman"/>
          <w:sz w:val="28"/>
          <w:szCs w:val="28"/>
          <w:lang w:val="az-Latn-AZ"/>
        </w:rPr>
        <w:t>Gʻ</w:t>
      </w:r>
      <w:r w:rsidR="00FB0A35" w:rsidRPr="00FF2054">
        <w:rPr>
          <w:rFonts w:ascii="Times New Roman" w:eastAsia="Times New Roman" w:hAnsi="Times New Roman" w:cs="Times New Roman"/>
          <w:sz w:val="28"/>
          <w:szCs w:val="28"/>
          <w:lang w:val="az-Latn-AZ"/>
        </w:rPr>
        <w:t xml:space="preserve">.M.Mochilov., O.K.Ergashev. </w:t>
      </w:r>
      <w:r w:rsidR="00FB0A35" w:rsidRPr="00FF2054">
        <w:rPr>
          <w:lang w:val="az-Latn-AZ"/>
        </w:rPr>
        <w:t xml:space="preserve"> </w:t>
      </w:r>
      <w:r w:rsidR="00FB0A35" w:rsidRPr="00FF2054">
        <w:rPr>
          <w:rFonts w:ascii="Times New Roman" w:eastAsia="Times New Roman" w:hAnsi="Times New Roman" w:cs="Times New Roman"/>
          <w:sz w:val="28"/>
          <w:szCs w:val="28"/>
          <w:lang w:val="az-Latn-AZ"/>
        </w:rPr>
        <w:t xml:space="preserve">“Mutaxassislik fanlarni </w:t>
      </w:r>
      <w:r w:rsidR="0094488A">
        <w:rPr>
          <w:rFonts w:ascii="Times New Roman" w:eastAsia="Times New Roman" w:hAnsi="Times New Roman" w:cs="Times New Roman"/>
          <w:sz w:val="28"/>
          <w:szCs w:val="28"/>
          <w:lang w:val="az-Latn-AZ"/>
        </w:rPr>
        <w:t>oʻ</w:t>
      </w:r>
      <w:r w:rsidR="00FB0A35" w:rsidRPr="00FF2054">
        <w:rPr>
          <w:rFonts w:ascii="Times New Roman" w:eastAsia="Times New Roman" w:hAnsi="Times New Roman" w:cs="Times New Roman"/>
          <w:sz w:val="28"/>
          <w:szCs w:val="28"/>
          <w:lang w:val="az-Latn-AZ"/>
        </w:rPr>
        <w:t>qitish metodikasi”  2020</w:t>
      </w:r>
    </w:p>
    <w:p w14:paraId="1F4F8E49" w14:textId="77777777" w:rsidR="00FB0A35" w:rsidRPr="00422233" w:rsidRDefault="00FB0A35" w:rsidP="00FB0A35">
      <w:pPr>
        <w:spacing w:after="0"/>
        <w:jc w:val="both"/>
        <w:rPr>
          <w:rFonts w:ascii="Times New Roman" w:eastAsia="Times New Roman" w:hAnsi="Times New Roman" w:cs="Times New Roman"/>
          <w:b/>
          <w:bCs/>
          <w:sz w:val="14"/>
          <w:szCs w:val="14"/>
          <w:lang w:val="az-Latn-AZ"/>
        </w:rPr>
      </w:pPr>
    </w:p>
    <w:p w14:paraId="32340A53" w14:textId="390D3E68" w:rsidR="00D42DED" w:rsidRPr="00FF2054" w:rsidRDefault="00FB0A35" w:rsidP="00FB0A35">
      <w:pPr>
        <w:spacing w:after="0"/>
        <w:ind w:left="360"/>
        <w:jc w:val="both"/>
        <w:rPr>
          <w:rFonts w:ascii="Times New Roman" w:eastAsia="Times New Roman" w:hAnsi="Times New Roman" w:cs="Times New Roman"/>
          <w:b/>
          <w:bCs/>
          <w:sz w:val="28"/>
          <w:szCs w:val="28"/>
          <w:lang w:val="az-Latn-AZ"/>
        </w:rPr>
      </w:pPr>
      <w:r w:rsidRPr="00FF2054">
        <w:rPr>
          <w:rFonts w:ascii="Times New Roman" w:eastAsia="Times New Roman" w:hAnsi="Times New Roman" w:cs="Times New Roman"/>
          <w:b/>
          <w:bCs/>
          <w:sz w:val="28"/>
          <w:szCs w:val="28"/>
          <w:lang w:val="az-Latn-AZ"/>
        </w:rPr>
        <w:t xml:space="preserve">   </w:t>
      </w:r>
      <w:r w:rsidR="00332D64" w:rsidRPr="00FF2054">
        <w:rPr>
          <w:rFonts w:ascii="Times New Roman" w:eastAsia="Times New Roman" w:hAnsi="Times New Roman" w:cs="Times New Roman"/>
          <w:b/>
          <w:bCs/>
          <w:sz w:val="28"/>
          <w:szCs w:val="28"/>
          <w:lang w:val="az-Latn-AZ"/>
        </w:rPr>
        <w:t>Normativ-huquqiy asoslar</w:t>
      </w:r>
    </w:p>
    <w:p w14:paraId="117CD225" w14:textId="77777777" w:rsidR="00D42DED" w:rsidRPr="00FF2054" w:rsidRDefault="00332D64">
      <w:pPr>
        <w:numPr>
          <w:ilvl w:val="0"/>
          <w:numId w:val="2"/>
        </w:numPr>
        <w:spacing w:after="0"/>
        <w:rPr>
          <w:rFonts w:ascii="Times New Roman" w:eastAsia="Times New Roman" w:hAnsi="Times New Roman" w:cs="Times New Roman"/>
          <w:sz w:val="28"/>
          <w:szCs w:val="28"/>
          <w:lang w:val="az-Latn-AZ"/>
        </w:rPr>
      </w:pPr>
      <w:r w:rsidRPr="00FF2054">
        <w:rPr>
          <w:rFonts w:ascii="Times New Roman" w:eastAsia="Times New Roman" w:hAnsi="Times New Roman" w:cs="Times New Roman"/>
          <w:sz w:val="28"/>
          <w:szCs w:val="28"/>
          <w:lang w:val="az-Latn-AZ"/>
        </w:rPr>
        <w:t>Oʻzbekiston Respublikasining “Taʼlim toʻgʻrisida”gi Qonuni. 2020.</w:t>
      </w:r>
    </w:p>
    <w:p w14:paraId="7C968D8F" w14:textId="77777777" w:rsidR="00D42DED" w:rsidRPr="00FF2054" w:rsidRDefault="00332D64">
      <w:pPr>
        <w:numPr>
          <w:ilvl w:val="0"/>
          <w:numId w:val="2"/>
        </w:numPr>
        <w:spacing w:after="0"/>
        <w:rPr>
          <w:rFonts w:ascii="Times New Roman" w:eastAsia="Times New Roman" w:hAnsi="Times New Roman" w:cs="Times New Roman"/>
          <w:sz w:val="28"/>
          <w:szCs w:val="28"/>
          <w:lang w:val="az-Latn-AZ"/>
        </w:rPr>
      </w:pPr>
      <w:r w:rsidRPr="00FF2054">
        <w:rPr>
          <w:rFonts w:ascii="Times New Roman" w:eastAsia="Times New Roman" w:hAnsi="Times New Roman" w:cs="Times New Roman"/>
          <w:sz w:val="28"/>
          <w:szCs w:val="28"/>
          <w:lang w:val="az-Latn-AZ"/>
        </w:rPr>
        <w:t>Oʻzbekiston Respublikasining “Pedagogning maqomi toʻgʻrisida”gi Qonuni. 2024.</w:t>
      </w:r>
    </w:p>
    <w:p w14:paraId="36C1A907" w14:textId="34E2448D" w:rsidR="00D42DED" w:rsidRDefault="00D42DED" w:rsidP="00200F54">
      <w:pPr>
        <w:spacing w:after="0"/>
        <w:ind w:left="720"/>
        <w:rPr>
          <w:rFonts w:ascii="Times New Roman" w:eastAsia="Times New Roman" w:hAnsi="Times New Roman" w:cs="Times New Roman"/>
          <w:sz w:val="28"/>
          <w:szCs w:val="28"/>
          <w:lang w:val="az-Latn-AZ"/>
        </w:rPr>
      </w:pPr>
      <w:bookmarkStart w:id="2" w:name="_GoBack"/>
      <w:bookmarkEnd w:id="2"/>
    </w:p>
    <w:p w14:paraId="7C256A4B" w14:textId="77777777" w:rsidR="00422233" w:rsidRPr="00FF2054" w:rsidRDefault="00422233" w:rsidP="00422233">
      <w:pPr>
        <w:spacing w:after="0"/>
        <w:ind w:left="360"/>
        <w:rPr>
          <w:rFonts w:ascii="Times New Roman" w:eastAsia="Times New Roman" w:hAnsi="Times New Roman" w:cs="Times New Roman"/>
          <w:sz w:val="28"/>
          <w:szCs w:val="28"/>
          <w:lang w:val="az-Latn-AZ"/>
        </w:rPr>
      </w:pPr>
    </w:p>
    <w:p w14:paraId="04C37EC4" w14:textId="3CC9E131" w:rsidR="00D42DED" w:rsidRPr="001D0FD7" w:rsidRDefault="00332D64" w:rsidP="00042A85">
      <w:pPr>
        <w:spacing w:after="240" w:line="240" w:lineRule="auto"/>
        <w:ind w:left="60"/>
        <w:jc w:val="both"/>
        <w:rPr>
          <w:rFonts w:ascii="Times New Roman" w:eastAsia="Times New Roman" w:hAnsi="Times New Roman" w:cs="Times New Roman"/>
          <w:sz w:val="28"/>
          <w:szCs w:val="28"/>
          <w:lang w:val="az-Latn-AZ"/>
        </w:rPr>
      </w:pPr>
      <w:r w:rsidRPr="00FF2054">
        <w:rPr>
          <w:rFonts w:ascii="Times New Roman" w:eastAsia="Times New Roman" w:hAnsi="Times New Roman" w:cs="Times New Roman"/>
          <w:sz w:val="14"/>
          <w:szCs w:val="14"/>
          <w:lang w:val="az-Latn-AZ"/>
        </w:rPr>
        <w:t xml:space="preserve">   </w:t>
      </w:r>
      <w:r w:rsidRPr="00FF2054">
        <w:rPr>
          <w:rFonts w:ascii="Times New Roman" w:eastAsia="Times New Roman" w:hAnsi="Times New Roman" w:cs="Times New Roman"/>
          <w:b/>
          <w:bCs/>
          <w:i/>
          <w:iCs/>
          <w:sz w:val="26"/>
          <w:szCs w:val="26"/>
          <w:u w:val="single"/>
          <w:lang w:val="az-Latn-AZ"/>
        </w:rPr>
        <w:t>Eslatma:</w:t>
      </w:r>
      <w:r w:rsidRPr="00FF2054">
        <w:rPr>
          <w:rFonts w:ascii="Times New Roman" w:eastAsia="Times New Roman" w:hAnsi="Times New Roman" w:cs="Times New Roman"/>
          <w:b/>
          <w:bCs/>
          <w:sz w:val="30"/>
          <w:szCs w:val="30"/>
          <w:lang w:val="az-Latn-AZ"/>
        </w:rPr>
        <w:t xml:space="preserve"> </w:t>
      </w:r>
      <w:r w:rsidRPr="00FF2054">
        <w:rPr>
          <w:rFonts w:ascii="Times New Roman" w:eastAsia="Times New Roman" w:hAnsi="Times New Roman" w:cs="Times New Roman"/>
          <w:i/>
          <w:iCs/>
          <w:sz w:val="26"/>
          <w:szCs w:val="26"/>
          <w:lang w:val="az-Latn-AZ"/>
        </w:rPr>
        <w:t>test topshiriqlari mazmuni tavsiya etilgan adabiyotlarda aks etgan mazmun, tamoyil va yondashuvlar bilan moslashtiriladi, ammo test topshiriqlari t</w:t>
      </w:r>
      <w:r w:rsidR="0094488A">
        <w:rPr>
          <w:rFonts w:ascii="Times New Roman" w:eastAsia="Times New Roman" w:hAnsi="Times New Roman" w:cs="Times New Roman"/>
          <w:i/>
          <w:iCs/>
          <w:sz w:val="26"/>
          <w:szCs w:val="26"/>
          <w:lang w:val="az-Latn-AZ"/>
        </w:rPr>
        <w:t>oʻgʻ</w:t>
      </w:r>
      <w:r w:rsidRPr="00FF2054">
        <w:rPr>
          <w:rFonts w:ascii="Times New Roman" w:eastAsia="Times New Roman" w:hAnsi="Times New Roman" w:cs="Times New Roman"/>
          <w:i/>
          <w:iCs/>
          <w:sz w:val="26"/>
          <w:szCs w:val="26"/>
          <w:lang w:val="az-Latn-AZ"/>
        </w:rPr>
        <w:t>ridan t</w:t>
      </w:r>
      <w:r w:rsidR="0094488A">
        <w:rPr>
          <w:rFonts w:ascii="Times New Roman" w:eastAsia="Times New Roman" w:hAnsi="Times New Roman" w:cs="Times New Roman"/>
          <w:i/>
          <w:iCs/>
          <w:sz w:val="26"/>
          <w:szCs w:val="26"/>
          <w:lang w:val="az-Latn-AZ"/>
        </w:rPr>
        <w:t>oʻgʻ</w:t>
      </w:r>
      <w:r w:rsidRPr="00FF2054">
        <w:rPr>
          <w:rFonts w:ascii="Times New Roman" w:eastAsia="Times New Roman" w:hAnsi="Times New Roman" w:cs="Times New Roman"/>
          <w:i/>
          <w:iCs/>
          <w:sz w:val="26"/>
          <w:szCs w:val="26"/>
          <w:lang w:val="az-Latn-AZ"/>
        </w:rPr>
        <w:t xml:space="preserve">ri manbalardan olinmaydi. </w:t>
      </w:r>
      <w:r w:rsidR="00422233">
        <w:rPr>
          <w:rFonts w:ascii="Times New Roman" w:eastAsia="Times New Roman" w:hAnsi="Times New Roman" w:cs="Times New Roman"/>
          <w:i/>
          <w:iCs/>
          <w:sz w:val="26"/>
          <w:szCs w:val="26"/>
          <w:lang w:val="az-Latn-AZ"/>
        </w:rPr>
        <w:t>S</w:t>
      </w:r>
      <w:r w:rsidRPr="00FF2054">
        <w:rPr>
          <w:rFonts w:ascii="Times New Roman" w:eastAsia="Times New Roman" w:hAnsi="Times New Roman" w:cs="Times New Roman"/>
          <w:i/>
          <w:iCs/>
          <w:sz w:val="26"/>
          <w:szCs w:val="26"/>
          <w:lang w:val="az-Latn-AZ"/>
        </w:rPr>
        <w:t>inovga tayyorgarlik k</w:t>
      </w:r>
      <w:r w:rsidR="0094488A">
        <w:rPr>
          <w:rFonts w:ascii="Times New Roman" w:eastAsia="Times New Roman" w:hAnsi="Times New Roman" w:cs="Times New Roman"/>
          <w:i/>
          <w:iCs/>
          <w:sz w:val="26"/>
          <w:szCs w:val="26"/>
          <w:lang w:val="az-Latn-AZ"/>
        </w:rPr>
        <w:t>oʻ</w:t>
      </w:r>
      <w:r w:rsidRPr="00FF2054">
        <w:rPr>
          <w:rFonts w:ascii="Times New Roman" w:eastAsia="Times New Roman" w:hAnsi="Times New Roman" w:cs="Times New Roman"/>
          <w:i/>
          <w:iCs/>
          <w:sz w:val="26"/>
          <w:szCs w:val="26"/>
          <w:lang w:val="az-Latn-AZ"/>
        </w:rPr>
        <w:t>rish jarayonida tavsiya etilgan adabiyotlar eslab qolish manbai sifatida xizmat qilishdan k</w:t>
      </w:r>
      <w:r w:rsidR="0094488A">
        <w:rPr>
          <w:rFonts w:ascii="Times New Roman" w:eastAsia="Times New Roman" w:hAnsi="Times New Roman" w:cs="Times New Roman"/>
          <w:i/>
          <w:iCs/>
          <w:sz w:val="26"/>
          <w:szCs w:val="26"/>
          <w:lang w:val="az-Latn-AZ"/>
        </w:rPr>
        <w:t>oʻ</w:t>
      </w:r>
      <w:r w:rsidRPr="00FF2054">
        <w:rPr>
          <w:rFonts w:ascii="Times New Roman" w:eastAsia="Times New Roman" w:hAnsi="Times New Roman" w:cs="Times New Roman"/>
          <w:i/>
          <w:iCs/>
          <w:sz w:val="26"/>
          <w:szCs w:val="26"/>
          <w:lang w:val="az-Latn-AZ"/>
        </w:rPr>
        <w:t>ra, umumiy kasbiy tayyorgarlikni mustahkamlashga qaratilgan.</w:t>
      </w:r>
    </w:p>
    <w:sectPr w:rsidR="00D42DED" w:rsidRPr="001D0FD7">
      <w:headerReference w:type="default" r:id="rId9"/>
      <w:pgSz w:w="11906" w:h="16838"/>
      <w:pgMar w:top="1134" w:right="851"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39A77C" w14:textId="77777777" w:rsidR="00124747" w:rsidRDefault="00124747">
      <w:pPr>
        <w:spacing w:after="0" w:line="240" w:lineRule="auto"/>
      </w:pPr>
      <w:r>
        <w:separator/>
      </w:r>
    </w:p>
  </w:endnote>
  <w:endnote w:type="continuationSeparator" w:id="0">
    <w:p w14:paraId="7F4C38D7" w14:textId="77777777" w:rsidR="00124747" w:rsidRDefault="001247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embedRegular r:id="rId1" w:fontKey="{6DA58445-F0E8-4688-A2AC-8DB142D4A694}"/>
    <w:embedItalic r:id="rId2" w:fontKey="{B1505E1C-79DA-48D8-BE0F-27FE38683F6B}"/>
  </w:font>
  <w:font w:name="Calibri Light">
    <w:panose1 w:val="020F0302020204030204"/>
    <w:charset w:val="CC"/>
    <w:family w:val="swiss"/>
    <w:pitch w:val="variable"/>
    <w:sig w:usb0="E4002EFF" w:usb1="C200247B" w:usb2="00000009" w:usb3="00000000" w:csb0="000001FF" w:csb1="00000000"/>
    <w:embedRegular r:id="rId3" w:fontKey="{491F3870-BFF7-41FF-8946-83D4C1FF8EDD}"/>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9D0D0A" w14:textId="77777777" w:rsidR="00124747" w:rsidRDefault="00124747">
      <w:pPr>
        <w:spacing w:after="0" w:line="240" w:lineRule="auto"/>
      </w:pPr>
      <w:r>
        <w:separator/>
      </w:r>
    </w:p>
  </w:footnote>
  <w:footnote w:type="continuationSeparator" w:id="0">
    <w:p w14:paraId="4B37775D" w14:textId="77777777" w:rsidR="00124747" w:rsidRDefault="001247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31C3A" w14:textId="77777777" w:rsidR="00D42DED" w:rsidRDefault="00D42DED">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A526B"/>
    <w:multiLevelType w:val="multilevel"/>
    <w:tmpl w:val="2D50E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BC1DC0"/>
    <w:multiLevelType w:val="multilevel"/>
    <w:tmpl w:val="F4FACB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5513449"/>
    <w:multiLevelType w:val="hybridMultilevel"/>
    <w:tmpl w:val="5C68783C"/>
    <w:lvl w:ilvl="0" w:tplc="03DEDB08">
      <w:start w:val="1"/>
      <w:numFmt w:val="decimal"/>
      <w:lvlText w:val="%1."/>
      <w:lvlJc w:val="left"/>
      <w:pPr>
        <w:ind w:left="1125" w:hanging="405"/>
      </w:pPr>
      <w:rPr>
        <w:rFonts w:hint="default"/>
        <w:b w:val="0"/>
        <w:bCs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467379A7"/>
    <w:multiLevelType w:val="hybridMultilevel"/>
    <w:tmpl w:val="F6EC4FCA"/>
    <w:lvl w:ilvl="0" w:tplc="67FA77CA">
      <w:start w:val="1"/>
      <w:numFmt w:val="bullet"/>
      <w:lvlText w:val="–"/>
      <w:lvlJc w:val="left"/>
      <w:pPr>
        <w:ind w:left="358" w:hanging="360"/>
      </w:pPr>
      <w:rPr>
        <w:rFonts w:ascii="Times New Roman" w:eastAsia="Times New Roman" w:hAnsi="Times New Roman" w:cs="Times New Roman" w:hint="default"/>
      </w:rPr>
    </w:lvl>
    <w:lvl w:ilvl="1" w:tplc="04190003" w:tentative="1">
      <w:start w:val="1"/>
      <w:numFmt w:val="bullet"/>
      <w:lvlText w:val="o"/>
      <w:lvlJc w:val="left"/>
      <w:pPr>
        <w:ind w:left="1078" w:hanging="360"/>
      </w:pPr>
      <w:rPr>
        <w:rFonts w:ascii="Courier New" w:hAnsi="Courier New" w:cs="Courier New" w:hint="default"/>
      </w:rPr>
    </w:lvl>
    <w:lvl w:ilvl="2" w:tplc="04190005" w:tentative="1">
      <w:start w:val="1"/>
      <w:numFmt w:val="bullet"/>
      <w:lvlText w:val=""/>
      <w:lvlJc w:val="left"/>
      <w:pPr>
        <w:ind w:left="1798" w:hanging="360"/>
      </w:pPr>
      <w:rPr>
        <w:rFonts w:ascii="Wingdings" w:hAnsi="Wingdings" w:hint="default"/>
      </w:rPr>
    </w:lvl>
    <w:lvl w:ilvl="3" w:tplc="04190001" w:tentative="1">
      <w:start w:val="1"/>
      <w:numFmt w:val="bullet"/>
      <w:lvlText w:val=""/>
      <w:lvlJc w:val="left"/>
      <w:pPr>
        <w:ind w:left="2518" w:hanging="360"/>
      </w:pPr>
      <w:rPr>
        <w:rFonts w:ascii="Symbol" w:hAnsi="Symbol" w:hint="default"/>
      </w:rPr>
    </w:lvl>
    <w:lvl w:ilvl="4" w:tplc="04190003" w:tentative="1">
      <w:start w:val="1"/>
      <w:numFmt w:val="bullet"/>
      <w:lvlText w:val="o"/>
      <w:lvlJc w:val="left"/>
      <w:pPr>
        <w:ind w:left="3238" w:hanging="360"/>
      </w:pPr>
      <w:rPr>
        <w:rFonts w:ascii="Courier New" w:hAnsi="Courier New" w:cs="Courier New" w:hint="default"/>
      </w:rPr>
    </w:lvl>
    <w:lvl w:ilvl="5" w:tplc="04190005" w:tentative="1">
      <w:start w:val="1"/>
      <w:numFmt w:val="bullet"/>
      <w:lvlText w:val=""/>
      <w:lvlJc w:val="left"/>
      <w:pPr>
        <w:ind w:left="3958" w:hanging="360"/>
      </w:pPr>
      <w:rPr>
        <w:rFonts w:ascii="Wingdings" w:hAnsi="Wingdings" w:hint="default"/>
      </w:rPr>
    </w:lvl>
    <w:lvl w:ilvl="6" w:tplc="04190001" w:tentative="1">
      <w:start w:val="1"/>
      <w:numFmt w:val="bullet"/>
      <w:lvlText w:val=""/>
      <w:lvlJc w:val="left"/>
      <w:pPr>
        <w:ind w:left="4678" w:hanging="360"/>
      </w:pPr>
      <w:rPr>
        <w:rFonts w:ascii="Symbol" w:hAnsi="Symbol" w:hint="default"/>
      </w:rPr>
    </w:lvl>
    <w:lvl w:ilvl="7" w:tplc="04190003" w:tentative="1">
      <w:start w:val="1"/>
      <w:numFmt w:val="bullet"/>
      <w:lvlText w:val="o"/>
      <w:lvlJc w:val="left"/>
      <w:pPr>
        <w:ind w:left="5398" w:hanging="360"/>
      </w:pPr>
      <w:rPr>
        <w:rFonts w:ascii="Courier New" w:hAnsi="Courier New" w:cs="Courier New" w:hint="default"/>
      </w:rPr>
    </w:lvl>
    <w:lvl w:ilvl="8" w:tplc="04190005" w:tentative="1">
      <w:start w:val="1"/>
      <w:numFmt w:val="bullet"/>
      <w:lvlText w:val=""/>
      <w:lvlJc w:val="left"/>
      <w:pPr>
        <w:ind w:left="6118" w:hanging="360"/>
      </w:pPr>
      <w:rPr>
        <w:rFonts w:ascii="Wingdings" w:hAnsi="Wingdings" w:hint="default"/>
      </w:rPr>
    </w:lvl>
  </w:abstractNum>
  <w:abstractNum w:abstractNumId="4" w15:restartNumberingAfterBreak="0">
    <w:nsid w:val="542E2F5E"/>
    <w:multiLevelType w:val="hybridMultilevel"/>
    <w:tmpl w:val="171E4316"/>
    <w:lvl w:ilvl="0" w:tplc="E2906A6C">
      <w:start w:val="1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A646F12"/>
    <w:multiLevelType w:val="multilevel"/>
    <w:tmpl w:val="992816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E952B4F"/>
    <w:multiLevelType w:val="hybridMultilevel"/>
    <w:tmpl w:val="625AA1A4"/>
    <w:lvl w:ilvl="0" w:tplc="094E5042">
      <w:start w:val="1"/>
      <w:numFmt w:val="bullet"/>
      <w:lvlText w:val="–"/>
      <w:lvlJc w:val="left"/>
      <w:pPr>
        <w:ind w:left="358" w:hanging="360"/>
      </w:pPr>
      <w:rPr>
        <w:rFonts w:ascii="Times New Roman" w:eastAsia="Times New Roman" w:hAnsi="Times New Roman" w:cs="Times New Roman" w:hint="default"/>
      </w:rPr>
    </w:lvl>
    <w:lvl w:ilvl="1" w:tplc="04190003" w:tentative="1">
      <w:start w:val="1"/>
      <w:numFmt w:val="bullet"/>
      <w:lvlText w:val="o"/>
      <w:lvlJc w:val="left"/>
      <w:pPr>
        <w:ind w:left="1078" w:hanging="360"/>
      </w:pPr>
      <w:rPr>
        <w:rFonts w:ascii="Courier New" w:hAnsi="Courier New" w:cs="Courier New" w:hint="default"/>
      </w:rPr>
    </w:lvl>
    <w:lvl w:ilvl="2" w:tplc="04190005" w:tentative="1">
      <w:start w:val="1"/>
      <w:numFmt w:val="bullet"/>
      <w:lvlText w:val=""/>
      <w:lvlJc w:val="left"/>
      <w:pPr>
        <w:ind w:left="1798" w:hanging="360"/>
      </w:pPr>
      <w:rPr>
        <w:rFonts w:ascii="Wingdings" w:hAnsi="Wingdings" w:hint="default"/>
      </w:rPr>
    </w:lvl>
    <w:lvl w:ilvl="3" w:tplc="04190001" w:tentative="1">
      <w:start w:val="1"/>
      <w:numFmt w:val="bullet"/>
      <w:lvlText w:val=""/>
      <w:lvlJc w:val="left"/>
      <w:pPr>
        <w:ind w:left="2518" w:hanging="360"/>
      </w:pPr>
      <w:rPr>
        <w:rFonts w:ascii="Symbol" w:hAnsi="Symbol" w:hint="default"/>
      </w:rPr>
    </w:lvl>
    <w:lvl w:ilvl="4" w:tplc="04190003" w:tentative="1">
      <w:start w:val="1"/>
      <w:numFmt w:val="bullet"/>
      <w:lvlText w:val="o"/>
      <w:lvlJc w:val="left"/>
      <w:pPr>
        <w:ind w:left="3238" w:hanging="360"/>
      </w:pPr>
      <w:rPr>
        <w:rFonts w:ascii="Courier New" w:hAnsi="Courier New" w:cs="Courier New" w:hint="default"/>
      </w:rPr>
    </w:lvl>
    <w:lvl w:ilvl="5" w:tplc="04190005" w:tentative="1">
      <w:start w:val="1"/>
      <w:numFmt w:val="bullet"/>
      <w:lvlText w:val=""/>
      <w:lvlJc w:val="left"/>
      <w:pPr>
        <w:ind w:left="3958" w:hanging="360"/>
      </w:pPr>
      <w:rPr>
        <w:rFonts w:ascii="Wingdings" w:hAnsi="Wingdings" w:hint="default"/>
      </w:rPr>
    </w:lvl>
    <w:lvl w:ilvl="6" w:tplc="04190001" w:tentative="1">
      <w:start w:val="1"/>
      <w:numFmt w:val="bullet"/>
      <w:lvlText w:val=""/>
      <w:lvlJc w:val="left"/>
      <w:pPr>
        <w:ind w:left="4678" w:hanging="360"/>
      </w:pPr>
      <w:rPr>
        <w:rFonts w:ascii="Symbol" w:hAnsi="Symbol" w:hint="default"/>
      </w:rPr>
    </w:lvl>
    <w:lvl w:ilvl="7" w:tplc="04190003" w:tentative="1">
      <w:start w:val="1"/>
      <w:numFmt w:val="bullet"/>
      <w:lvlText w:val="o"/>
      <w:lvlJc w:val="left"/>
      <w:pPr>
        <w:ind w:left="5398" w:hanging="360"/>
      </w:pPr>
      <w:rPr>
        <w:rFonts w:ascii="Courier New" w:hAnsi="Courier New" w:cs="Courier New" w:hint="default"/>
      </w:rPr>
    </w:lvl>
    <w:lvl w:ilvl="8" w:tplc="04190005" w:tentative="1">
      <w:start w:val="1"/>
      <w:numFmt w:val="bullet"/>
      <w:lvlText w:val=""/>
      <w:lvlJc w:val="left"/>
      <w:pPr>
        <w:ind w:left="6118" w:hanging="360"/>
      </w:pPr>
      <w:rPr>
        <w:rFonts w:ascii="Wingdings" w:hAnsi="Wingdings" w:hint="default"/>
      </w:rPr>
    </w:lvl>
  </w:abstractNum>
  <w:abstractNum w:abstractNumId="7" w15:restartNumberingAfterBreak="0">
    <w:nsid w:val="719C448B"/>
    <w:multiLevelType w:val="multilevel"/>
    <w:tmpl w:val="A60813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1C906DA"/>
    <w:multiLevelType w:val="multilevel"/>
    <w:tmpl w:val="03541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7"/>
  </w:num>
  <w:num w:numId="4">
    <w:abstractNumId w:val="6"/>
  </w:num>
  <w:num w:numId="5">
    <w:abstractNumId w:val="3"/>
  </w:num>
  <w:num w:numId="6">
    <w:abstractNumId w:val="4"/>
  </w:num>
  <w:num w:numId="7">
    <w:abstractNumId w:val="2"/>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DED"/>
    <w:rsid w:val="00017755"/>
    <w:rsid w:val="0003043F"/>
    <w:rsid w:val="00042A85"/>
    <w:rsid w:val="00057B7C"/>
    <w:rsid w:val="00075BCB"/>
    <w:rsid w:val="000A0A53"/>
    <w:rsid w:val="000A3CBD"/>
    <w:rsid w:val="000D52E6"/>
    <w:rsid w:val="000E53BD"/>
    <w:rsid w:val="000F2004"/>
    <w:rsid w:val="000F6449"/>
    <w:rsid w:val="000F7E46"/>
    <w:rsid w:val="00102CFA"/>
    <w:rsid w:val="00107140"/>
    <w:rsid w:val="00124747"/>
    <w:rsid w:val="001339CD"/>
    <w:rsid w:val="00136F36"/>
    <w:rsid w:val="00151C0E"/>
    <w:rsid w:val="00153C25"/>
    <w:rsid w:val="001931BB"/>
    <w:rsid w:val="00194BA6"/>
    <w:rsid w:val="001A338B"/>
    <w:rsid w:val="001B2208"/>
    <w:rsid w:val="001C0D8A"/>
    <w:rsid w:val="001D0FD7"/>
    <w:rsid w:val="001E2D7F"/>
    <w:rsid w:val="00200F54"/>
    <w:rsid w:val="002038CD"/>
    <w:rsid w:val="002424E5"/>
    <w:rsid w:val="002632F9"/>
    <w:rsid w:val="00280F90"/>
    <w:rsid w:val="00291AF1"/>
    <w:rsid w:val="002A0E50"/>
    <w:rsid w:val="002B271B"/>
    <w:rsid w:val="002F04D4"/>
    <w:rsid w:val="002F29DE"/>
    <w:rsid w:val="003059A5"/>
    <w:rsid w:val="00332D64"/>
    <w:rsid w:val="003546A2"/>
    <w:rsid w:val="0039368E"/>
    <w:rsid w:val="003E6EF7"/>
    <w:rsid w:val="003F237B"/>
    <w:rsid w:val="003F75CA"/>
    <w:rsid w:val="00422233"/>
    <w:rsid w:val="00432835"/>
    <w:rsid w:val="004436B3"/>
    <w:rsid w:val="00452ABC"/>
    <w:rsid w:val="00480387"/>
    <w:rsid w:val="004A7471"/>
    <w:rsid w:val="004B1FAC"/>
    <w:rsid w:val="004C6B40"/>
    <w:rsid w:val="004C6EF9"/>
    <w:rsid w:val="004E27FF"/>
    <w:rsid w:val="0052699E"/>
    <w:rsid w:val="00560827"/>
    <w:rsid w:val="00571892"/>
    <w:rsid w:val="005919FD"/>
    <w:rsid w:val="00597712"/>
    <w:rsid w:val="005B177C"/>
    <w:rsid w:val="005B2246"/>
    <w:rsid w:val="005F000E"/>
    <w:rsid w:val="00602079"/>
    <w:rsid w:val="00631AB6"/>
    <w:rsid w:val="006419D9"/>
    <w:rsid w:val="00647BF3"/>
    <w:rsid w:val="006633D3"/>
    <w:rsid w:val="006E2338"/>
    <w:rsid w:val="006F5438"/>
    <w:rsid w:val="00751A24"/>
    <w:rsid w:val="00764EE9"/>
    <w:rsid w:val="00765503"/>
    <w:rsid w:val="007745F5"/>
    <w:rsid w:val="007819DF"/>
    <w:rsid w:val="007A6444"/>
    <w:rsid w:val="007B3841"/>
    <w:rsid w:val="007F00B8"/>
    <w:rsid w:val="008145F5"/>
    <w:rsid w:val="0085366B"/>
    <w:rsid w:val="00883CAF"/>
    <w:rsid w:val="00891374"/>
    <w:rsid w:val="008A628F"/>
    <w:rsid w:val="008D5B5B"/>
    <w:rsid w:val="008E3D79"/>
    <w:rsid w:val="008F00BF"/>
    <w:rsid w:val="008F1EEF"/>
    <w:rsid w:val="00900DE4"/>
    <w:rsid w:val="00935556"/>
    <w:rsid w:val="0094488A"/>
    <w:rsid w:val="009643E6"/>
    <w:rsid w:val="00974A1F"/>
    <w:rsid w:val="00975073"/>
    <w:rsid w:val="00983D09"/>
    <w:rsid w:val="009D0597"/>
    <w:rsid w:val="009F4ABE"/>
    <w:rsid w:val="00A35003"/>
    <w:rsid w:val="00A6315F"/>
    <w:rsid w:val="00A864D9"/>
    <w:rsid w:val="00AB5C5E"/>
    <w:rsid w:val="00AE3D8F"/>
    <w:rsid w:val="00AF3A28"/>
    <w:rsid w:val="00B01BD4"/>
    <w:rsid w:val="00B127EC"/>
    <w:rsid w:val="00B36A89"/>
    <w:rsid w:val="00B6485D"/>
    <w:rsid w:val="00B660A7"/>
    <w:rsid w:val="00BD5A63"/>
    <w:rsid w:val="00BD5EEC"/>
    <w:rsid w:val="00BF12F4"/>
    <w:rsid w:val="00C203C1"/>
    <w:rsid w:val="00C7191A"/>
    <w:rsid w:val="00CA7A5E"/>
    <w:rsid w:val="00CB4B43"/>
    <w:rsid w:val="00CC5AA3"/>
    <w:rsid w:val="00CD273F"/>
    <w:rsid w:val="00CD357C"/>
    <w:rsid w:val="00D33E50"/>
    <w:rsid w:val="00D42DED"/>
    <w:rsid w:val="00D64BB4"/>
    <w:rsid w:val="00D65DE7"/>
    <w:rsid w:val="00D70DDC"/>
    <w:rsid w:val="00D962C6"/>
    <w:rsid w:val="00DA0561"/>
    <w:rsid w:val="00DB0C1B"/>
    <w:rsid w:val="00DD6197"/>
    <w:rsid w:val="00DD6421"/>
    <w:rsid w:val="00DE1372"/>
    <w:rsid w:val="00DF06DC"/>
    <w:rsid w:val="00DF1865"/>
    <w:rsid w:val="00DF43EF"/>
    <w:rsid w:val="00E26978"/>
    <w:rsid w:val="00E34CFB"/>
    <w:rsid w:val="00E55547"/>
    <w:rsid w:val="00E7668B"/>
    <w:rsid w:val="00E76DD8"/>
    <w:rsid w:val="00E77334"/>
    <w:rsid w:val="00F00D86"/>
    <w:rsid w:val="00F71A9C"/>
    <w:rsid w:val="00F95A5A"/>
    <w:rsid w:val="00FB0A35"/>
    <w:rsid w:val="00FF20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CF119"/>
  <w15:docId w15:val="{B6F38AC1-26CC-439C-92D4-265631DC6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color w:val="2F5496"/>
      <w:sz w:val="40"/>
      <w:szCs w:val="40"/>
    </w:rPr>
  </w:style>
  <w:style w:type="paragraph" w:styleId="2">
    <w:name w:val="heading 2"/>
    <w:basedOn w:val="a"/>
    <w:next w:val="a"/>
    <w:uiPriority w:val="9"/>
    <w:semiHidden/>
    <w:unhideWhenUsed/>
    <w:qFormat/>
    <w:pPr>
      <w:keepNext/>
      <w:keepLines/>
      <w:spacing w:before="160" w:after="80"/>
      <w:outlineLvl w:val="1"/>
    </w:pPr>
    <w:rPr>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iCs/>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after="0"/>
      <w:outlineLvl w:val="5"/>
    </w:pPr>
    <w:rPr>
      <w:i/>
      <w:iCs/>
      <w:color w:val="595959"/>
    </w:rPr>
  </w:style>
  <w:style w:type="paragraph" w:styleId="7">
    <w:name w:val="heading 7"/>
    <w:link w:val="70"/>
    <w:uiPriority w:val="9"/>
    <w:semiHidden/>
    <w:unhideWhenUsed/>
    <w:qFormat/>
    <w:rsid w:val="0016517F"/>
    <w:pPr>
      <w:keepNext/>
      <w:keepLines/>
      <w:spacing w:before="40" w:after="0"/>
      <w:outlineLvl w:val="6"/>
    </w:pPr>
    <w:rPr>
      <w:rFonts w:eastAsiaTheme="majorEastAsia" w:cstheme="majorBidi"/>
      <w:color w:val="595959" w:themeColor="text1" w:themeTint="A6"/>
    </w:rPr>
  </w:style>
  <w:style w:type="paragraph" w:styleId="8">
    <w:name w:val="heading 8"/>
    <w:link w:val="80"/>
    <w:uiPriority w:val="9"/>
    <w:semiHidden/>
    <w:unhideWhenUsed/>
    <w:qFormat/>
    <w:rsid w:val="0016517F"/>
    <w:pPr>
      <w:keepNext/>
      <w:keepLines/>
      <w:spacing w:after="0"/>
      <w:outlineLvl w:val="7"/>
    </w:pPr>
    <w:rPr>
      <w:rFonts w:eastAsiaTheme="majorEastAsia" w:cstheme="majorBidi"/>
      <w:i/>
      <w:iCs/>
      <w:color w:val="272727" w:themeColor="text1" w:themeTint="D8"/>
    </w:rPr>
  </w:style>
  <w:style w:type="paragraph" w:styleId="9">
    <w:name w:val="heading 9"/>
    <w:link w:val="90"/>
    <w:uiPriority w:val="9"/>
    <w:semiHidden/>
    <w:unhideWhenUsed/>
    <w:qFormat/>
    <w:rsid w:val="0016517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sz w:val="56"/>
      <w:szCs w:val="5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character" w:customStyle="1" w:styleId="10">
    <w:name w:val="Заголовок 1 Знак"/>
    <w:basedOn w:val="a0"/>
    <w:uiPriority w:val="9"/>
    <w:rsid w:val="0016517F"/>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uiPriority w:val="9"/>
    <w:semiHidden/>
    <w:rsid w:val="0016517F"/>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uiPriority w:val="9"/>
    <w:semiHidden/>
    <w:rsid w:val="0016517F"/>
    <w:rPr>
      <w:rFonts w:eastAsiaTheme="majorEastAsia" w:cstheme="majorBidi"/>
      <w:color w:val="2F5496" w:themeColor="accent1" w:themeShade="BF"/>
      <w:sz w:val="28"/>
      <w:szCs w:val="28"/>
    </w:rPr>
  </w:style>
  <w:style w:type="character" w:customStyle="1" w:styleId="40">
    <w:name w:val="Заголовок 4 Знак"/>
    <w:basedOn w:val="a0"/>
    <w:uiPriority w:val="9"/>
    <w:semiHidden/>
    <w:rsid w:val="0016517F"/>
    <w:rPr>
      <w:rFonts w:eastAsiaTheme="majorEastAsia" w:cstheme="majorBidi"/>
      <w:i/>
      <w:iCs/>
      <w:color w:val="2F5496" w:themeColor="accent1" w:themeShade="BF"/>
    </w:rPr>
  </w:style>
  <w:style w:type="character" w:customStyle="1" w:styleId="50">
    <w:name w:val="Заголовок 5 Знак"/>
    <w:basedOn w:val="a0"/>
    <w:uiPriority w:val="9"/>
    <w:semiHidden/>
    <w:rsid w:val="0016517F"/>
    <w:rPr>
      <w:rFonts w:eastAsiaTheme="majorEastAsia" w:cstheme="majorBidi"/>
      <w:color w:val="2F5496" w:themeColor="accent1" w:themeShade="BF"/>
    </w:rPr>
  </w:style>
  <w:style w:type="character" w:customStyle="1" w:styleId="60">
    <w:name w:val="Заголовок 6 Знак"/>
    <w:basedOn w:val="a0"/>
    <w:uiPriority w:val="9"/>
    <w:semiHidden/>
    <w:rsid w:val="0016517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6517F"/>
    <w:rPr>
      <w:rFonts w:eastAsiaTheme="majorEastAsia" w:cstheme="majorBidi"/>
      <w:color w:val="595959" w:themeColor="text1" w:themeTint="A6"/>
    </w:rPr>
  </w:style>
  <w:style w:type="character" w:customStyle="1" w:styleId="80">
    <w:name w:val="Заголовок 8 Знак"/>
    <w:basedOn w:val="a0"/>
    <w:link w:val="8"/>
    <w:uiPriority w:val="9"/>
    <w:semiHidden/>
    <w:rsid w:val="0016517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6517F"/>
    <w:rPr>
      <w:rFonts w:eastAsiaTheme="majorEastAsia" w:cstheme="majorBidi"/>
      <w:color w:val="272727" w:themeColor="text1" w:themeTint="D8"/>
    </w:rPr>
  </w:style>
  <w:style w:type="character" w:customStyle="1" w:styleId="a4">
    <w:name w:val="Заголовок Знак"/>
    <w:basedOn w:val="a0"/>
    <w:uiPriority w:val="10"/>
    <w:rsid w:val="0016517F"/>
    <w:rPr>
      <w:rFonts w:asciiTheme="majorHAnsi" w:eastAsiaTheme="majorEastAsia" w:hAnsiTheme="majorHAnsi" w:cstheme="majorBidi"/>
      <w:spacing w:val="-10"/>
      <w:kern w:val="28"/>
      <w:sz w:val="56"/>
      <w:szCs w:val="56"/>
    </w:rPr>
  </w:style>
  <w:style w:type="character" w:customStyle="1" w:styleId="a5">
    <w:name w:val="Подзаголовок Знак"/>
    <w:basedOn w:val="a0"/>
    <w:uiPriority w:val="11"/>
    <w:rsid w:val="0016517F"/>
    <w:rPr>
      <w:rFonts w:eastAsiaTheme="majorEastAsia" w:cstheme="majorBidi"/>
      <w:color w:val="595959" w:themeColor="text1" w:themeTint="A6"/>
      <w:spacing w:val="15"/>
      <w:sz w:val="28"/>
      <w:szCs w:val="28"/>
    </w:rPr>
  </w:style>
  <w:style w:type="paragraph" w:styleId="21">
    <w:name w:val="Quote"/>
    <w:link w:val="22"/>
    <w:uiPriority w:val="29"/>
    <w:qFormat/>
    <w:rsid w:val="0016517F"/>
    <w:pPr>
      <w:spacing w:before="160"/>
      <w:jc w:val="center"/>
    </w:pPr>
    <w:rPr>
      <w:i/>
      <w:iCs/>
      <w:color w:val="404040" w:themeColor="text1" w:themeTint="BF"/>
    </w:rPr>
  </w:style>
  <w:style w:type="character" w:customStyle="1" w:styleId="22">
    <w:name w:val="Цитата 2 Знак"/>
    <w:basedOn w:val="a0"/>
    <w:link w:val="21"/>
    <w:uiPriority w:val="29"/>
    <w:rsid w:val="0016517F"/>
    <w:rPr>
      <w:i/>
      <w:iCs/>
      <w:color w:val="404040" w:themeColor="text1" w:themeTint="BF"/>
    </w:rPr>
  </w:style>
  <w:style w:type="paragraph" w:styleId="a6">
    <w:name w:val="List Paragraph"/>
    <w:uiPriority w:val="34"/>
    <w:qFormat/>
    <w:rsid w:val="0016517F"/>
    <w:pPr>
      <w:ind w:left="720"/>
      <w:contextualSpacing/>
    </w:pPr>
  </w:style>
  <w:style w:type="character" w:styleId="a7">
    <w:name w:val="Intense Emphasis"/>
    <w:basedOn w:val="a0"/>
    <w:uiPriority w:val="21"/>
    <w:qFormat/>
    <w:rsid w:val="0016517F"/>
    <w:rPr>
      <w:i/>
      <w:iCs/>
      <w:color w:val="2F5496" w:themeColor="accent1" w:themeShade="BF"/>
    </w:rPr>
  </w:style>
  <w:style w:type="paragraph" w:styleId="a8">
    <w:name w:val="Intense Quote"/>
    <w:link w:val="a9"/>
    <w:uiPriority w:val="30"/>
    <w:qFormat/>
    <w:rsid w:val="0016517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9">
    <w:name w:val="Выделенная цитата Знак"/>
    <w:basedOn w:val="a0"/>
    <w:link w:val="a8"/>
    <w:uiPriority w:val="30"/>
    <w:rsid w:val="0016517F"/>
    <w:rPr>
      <w:i/>
      <w:iCs/>
      <w:color w:val="2F5496" w:themeColor="accent1" w:themeShade="BF"/>
    </w:rPr>
  </w:style>
  <w:style w:type="character" w:styleId="aa">
    <w:name w:val="Intense Reference"/>
    <w:basedOn w:val="a0"/>
    <w:uiPriority w:val="32"/>
    <w:qFormat/>
    <w:rsid w:val="0016517F"/>
    <w:rPr>
      <w:b/>
      <w:bCs/>
      <w:smallCaps/>
      <w:color w:val="2F5496" w:themeColor="accent1" w:themeShade="BF"/>
      <w:spacing w:val="5"/>
    </w:rPr>
  </w:style>
  <w:style w:type="table" w:styleId="ab">
    <w:name w:val="Table Grid"/>
    <w:basedOn w:val="a1"/>
    <w:uiPriority w:val="39"/>
    <w:rsid w:val="00783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uiPriority w:val="99"/>
    <w:unhideWhenUsed/>
    <w:rsid w:val="00A11AEB"/>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37709D"/>
    <w:rPr>
      <w:b/>
      <w:bCs/>
    </w:rPr>
  </w:style>
  <w:style w:type="paragraph" w:styleId="ae">
    <w:name w:val="No Spacing"/>
    <w:uiPriority w:val="1"/>
    <w:qFormat/>
    <w:rsid w:val="00CC1C4B"/>
    <w:pPr>
      <w:spacing w:after="0" w:line="240" w:lineRule="auto"/>
    </w:pPr>
  </w:style>
  <w:style w:type="table" w:customStyle="1" w:styleId="af">
    <w:basedOn w:val="TableNormal1"/>
    <w:tblPr>
      <w:tblStyleRowBandSize w:val="1"/>
      <w:tblStyleColBandSize w:val="1"/>
      <w:tblCellMar>
        <w:top w:w="0" w:type="dxa"/>
        <w:left w:w="115" w:type="dxa"/>
        <w:bottom w:w="0" w:type="dxa"/>
        <w:right w:w="115" w:type="dxa"/>
      </w:tblCellMar>
    </w:tblPr>
  </w:style>
  <w:style w:type="table" w:customStyle="1" w:styleId="af0">
    <w:basedOn w:val="TableNormal1"/>
    <w:tblPr>
      <w:tblStyleRowBandSize w:val="1"/>
      <w:tblStyleColBandSize w:val="1"/>
      <w:tblCellMar>
        <w:top w:w="0" w:type="dxa"/>
        <w:left w:w="115" w:type="dxa"/>
        <w:bottom w:w="0" w:type="dxa"/>
        <w:right w:w="115" w:type="dxa"/>
      </w:tblCellMar>
    </w:tblPr>
  </w:style>
  <w:style w:type="paragraph" w:styleId="af1">
    <w:name w:val="annotation text"/>
    <w:link w:val="af2"/>
    <w:uiPriority w:val="99"/>
    <w:semiHidden/>
    <w:unhideWhenUsed/>
    <w:pPr>
      <w:spacing w:line="240" w:lineRule="auto"/>
    </w:pPr>
    <w:rPr>
      <w:sz w:val="20"/>
      <w:szCs w:val="20"/>
    </w:rPr>
  </w:style>
  <w:style w:type="character" w:customStyle="1" w:styleId="af2">
    <w:name w:val="Текст примечания Знак"/>
    <w:basedOn w:val="a0"/>
    <w:link w:val="af1"/>
    <w:uiPriority w:val="99"/>
    <w:semiHidden/>
    <w:rPr>
      <w:sz w:val="20"/>
      <w:szCs w:val="20"/>
    </w:rPr>
  </w:style>
  <w:style w:type="character" w:styleId="af3">
    <w:name w:val="annotation reference"/>
    <w:basedOn w:val="a0"/>
    <w:uiPriority w:val="99"/>
    <w:semiHidden/>
    <w:unhideWhenUsed/>
    <w:rPr>
      <w:sz w:val="16"/>
      <w:szCs w:val="16"/>
    </w:rPr>
  </w:style>
  <w:style w:type="table" w:customStyle="1" w:styleId="af4">
    <w:basedOn w:val="TableNormal1"/>
    <w:tblPr>
      <w:tblStyleRowBandSize w:val="1"/>
      <w:tblStyleColBandSize w:val="1"/>
      <w:tblCellMar>
        <w:top w:w="0" w:type="dxa"/>
        <w:left w:w="115" w:type="dxa"/>
        <w:bottom w:w="0" w:type="dxa"/>
        <w:right w:w="115" w:type="dxa"/>
      </w:tblCellMar>
    </w:tblPr>
  </w:style>
  <w:style w:type="table" w:customStyle="1" w:styleId="af5">
    <w:basedOn w:val="TableNormal1"/>
    <w:tblPr>
      <w:tblStyleRowBandSize w:val="1"/>
      <w:tblStyleColBandSize w:val="1"/>
      <w:tblCellMar>
        <w:top w:w="0" w:type="dxa"/>
        <w:left w:w="115" w:type="dxa"/>
        <w:bottom w:w="0" w:type="dxa"/>
        <w:right w:w="115" w:type="dxa"/>
      </w:tblCellMar>
    </w:tblPr>
  </w:style>
  <w:style w:type="paragraph" w:styleId="af6">
    <w:name w:val="Subtitle"/>
    <w:basedOn w:val="a"/>
    <w:next w:val="a"/>
    <w:uiPriority w:val="11"/>
    <w:qFormat/>
    <w:rPr>
      <w:color w:val="595959"/>
      <w:sz w:val="28"/>
      <w:szCs w:val="28"/>
    </w:r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43057">
      <w:bodyDiv w:val="1"/>
      <w:marLeft w:val="0"/>
      <w:marRight w:val="0"/>
      <w:marTop w:val="0"/>
      <w:marBottom w:val="0"/>
      <w:divBdr>
        <w:top w:val="none" w:sz="0" w:space="0" w:color="auto"/>
        <w:left w:val="none" w:sz="0" w:space="0" w:color="auto"/>
        <w:bottom w:val="none" w:sz="0" w:space="0" w:color="auto"/>
        <w:right w:val="none" w:sz="0" w:space="0" w:color="auto"/>
      </w:divBdr>
    </w:div>
    <w:div w:id="81922304">
      <w:bodyDiv w:val="1"/>
      <w:marLeft w:val="0"/>
      <w:marRight w:val="0"/>
      <w:marTop w:val="0"/>
      <w:marBottom w:val="0"/>
      <w:divBdr>
        <w:top w:val="none" w:sz="0" w:space="0" w:color="auto"/>
        <w:left w:val="none" w:sz="0" w:space="0" w:color="auto"/>
        <w:bottom w:val="none" w:sz="0" w:space="0" w:color="auto"/>
        <w:right w:val="none" w:sz="0" w:space="0" w:color="auto"/>
      </w:divBdr>
    </w:div>
    <w:div w:id="310137390">
      <w:bodyDiv w:val="1"/>
      <w:marLeft w:val="0"/>
      <w:marRight w:val="0"/>
      <w:marTop w:val="0"/>
      <w:marBottom w:val="0"/>
      <w:divBdr>
        <w:top w:val="none" w:sz="0" w:space="0" w:color="auto"/>
        <w:left w:val="none" w:sz="0" w:space="0" w:color="auto"/>
        <w:bottom w:val="none" w:sz="0" w:space="0" w:color="auto"/>
        <w:right w:val="none" w:sz="0" w:space="0" w:color="auto"/>
      </w:divBdr>
    </w:div>
    <w:div w:id="481507473">
      <w:bodyDiv w:val="1"/>
      <w:marLeft w:val="0"/>
      <w:marRight w:val="0"/>
      <w:marTop w:val="0"/>
      <w:marBottom w:val="0"/>
      <w:divBdr>
        <w:top w:val="none" w:sz="0" w:space="0" w:color="auto"/>
        <w:left w:val="none" w:sz="0" w:space="0" w:color="auto"/>
        <w:bottom w:val="none" w:sz="0" w:space="0" w:color="auto"/>
        <w:right w:val="none" w:sz="0" w:space="0" w:color="auto"/>
      </w:divBdr>
    </w:div>
    <w:div w:id="606543883">
      <w:bodyDiv w:val="1"/>
      <w:marLeft w:val="0"/>
      <w:marRight w:val="0"/>
      <w:marTop w:val="0"/>
      <w:marBottom w:val="0"/>
      <w:divBdr>
        <w:top w:val="none" w:sz="0" w:space="0" w:color="auto"/>
        <w:left w:val="none" w:sz="0" w:space="0" w:color="auto"/>
        <w:bottom w:val="none" w:sz="0" w:space="0" w:color="auto"/>
        <w:right w:val="none" w:sz="0" w:space="0" w:color="auto"/>
      </w:divBdr>
    </w:div>
    <w:div w:id="662506978">
      <w:bodyDiv w:val="1"/>
      <w:marLeft w:val="0"/>
      <w:marRight w:val="0"/>
      <w:marTop w:val="0"/>
      <w:marBottom w:val="0"/>
      <w:divBdr>
        <w:top w:val="none" w:sz="0" w:space="0" w:color="auto"/>
        <w:left w:val="none" w:sz="0" w:space="0" w:color="auto"/>
        <w:bottom w:val="none" w:sz="0" w:space="0" w:color="auto"/>
        <w:right w:val="none" w:sz="0" w:space="0" w:color="auto"/>
      </w:divBdr>
    </w:div>
    <w:div w:id="1171603983">
      <w:bodyDiv w:val="1"/>
      <w:marLeft w:val="0"/>
      <w:marRight w:val="0"/>
      <w:marTop w:val="0"/>
      <w:marBottom w:val="0"/>
      <w:divBdr>
        <w:top w:val="none" w:sz="0" w:space="0" w:color="auto"/>
        <w:left w:val="none" w:sz="0" w:space="0" w:color="auto"/>
        <w:bottom w:val="none" w:sz="0" w:space="0" w:color="auto"/>
        <w:right w:val="none" w:sz="0" w:space="0" w:color="auto"/>
      </w:divBdr>
    </w:div>
    <w:div w:id="1375889739">
      <w:bodyDiv w:val="1"/>
      <w:marLeft w:val="0"/>
      <w:marRight w:val="0"/>
      <w:marTop w:val="0"/>
      <w:marBottom w:val="0"/>
      <w:divBdr>
        <w:top w:val="none" w:sz="0" w:space="0" w:color="auto"/>
        <w:left w:val="none" w:sz="0" w:space="0" w:color="auto"/>
        <w:bottom w:val="none" w:sz="0" w:space="0" w:color="auto"/>
        <w:right w:val="none" w:sz="0" w:space="0" w:color="auto"/>
      </w:divBdr>
    </w:div>
    <w:div w:id="1967463857">
      <w:bodyDiv w:val="1"/>
      <w:marLeft w:val="0"/>
      <w:marRight w:val="0"/>
      <w:marTop w:val="0"/>
      <w:marBottom w:val="0"/>
      <w:divBdr>
        <w:top w:val="none" w:sz="0" w:space="0" w:color="auto"/>
        <w:left w:val="none" w:sz="0" w:space="0" w:color="auto"/>
        <w:bottom w:val="none" w:sz="0" w:space="0" w:color="auto"/>
        <w:right w:val="none" w:sz="0" w:space="0" w:color="auto"/>
      </w:divBdr>
    </w:div>
    <w:div w:id="20858379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453DBAA-C841-4C49-8EFE-FC6279BAFF4B}">
  <we:reference id="wa200005472" version="1.0.0.0" store="ru-RU" storeType="OMEX"/>
  <we:alternateReferences>
    <we:reference id="wa200005472" version="1.0.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5zRFV8hFZk0kgjaBCwv7ow7zmw==">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8994C3D-F096-4647-AD0A-514CF0FD5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2381</Words>
  <Characters>13572</Characters>
  <Application>Microsoft Office Word</Application>
  <DocSecurity>0</DocSecurity>
  <Lines>113</Lines>
  <Paragraphs>31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 Windows</cp:lastModifiedBy>
  <cp:revision>8</cp:revision>
  <dcterms:created xsi:type="dcterms:W3CDTF">2026-03-16T14:40:00Z</dcterms:created>
  <dcterms:modified xsi:type="dcterms:W3CDTF">2026-04-08T06:39:00Z</dcterms:modified>
</cp:coreProperties>
</file>