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8360EC" w:rsidRPr="00DA54D3" w14:paraId="398C9AE9" w14:textId="77777777" w:rsidTr="000D3767">
        <w:tc>
          <w:tcPr>
            <w:tcW w:w="5812" w:type="dxa"/>
          </w:tcPr>
          <w:p w14:paraId="7CC35A04" w14:textId="5D51CA60" w:rsidR="00605BE5" w:rsidRDefault="00EF2CC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DA54D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0288" behindDoc="0" locked="0" layoutInCell="1" allowOverlap="1" wp14:anchorId="2977E74A" wp14:editId="5A548A1F">
                  <wp:simplePos x="0" y="0"/>
                  <wp:positionH relativeFrom="margin">
                    <wp:posOffset>-269240</wp:posOffset>
                  </wp:positionH>
                  <wp:positionV relativeFrom="margin">
                    <wp:posOffset>-6985</wp:posOffset>
                  </wp:positionV>
                  <wp:extent cx="1301115" cy="588342"/>
                  <wp:effectExtent l="0" t="0" r="0" b="2540"/>
                  <wp:wrapNone/>
                  <wp:docPr id="18741494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49429" name="Picture 1874149429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1" t="31955" r="30721" b="32319"/>
                          <a:stretch/>
                        </pic:blipFill>
                        <pic:spPr bwMode="auto">
                          <a:xfrm>
                            <a:off x="0" y="0"/>
                            <a:ext cx="1301115" cy="588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1312" behindDoc="0" locked="0" layoutInCell="1" allowOverlap="1" wp14:anchorId="342B2041" wp14:editId="6CF53A5D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-6985</wp:posOffset>
                  </wp:positionV>
                  <wp:extent cx="976630" cy="584308"/>
                  <wp:effectExtent l="0" t="0" r="0" b="6350"/>
                  <wp:wrapNone/>
                  <wp:docPr id="2306765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55"/>
                          <a:stretch/>
                        </pic:blipFill>
                        <pic:spPr bwMode="auto">
                          <a:xfrm>
                            <a:off x="0" y="0"/>
                            <a:ext cx="976630" cy="58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2336" behindDoc="0" locked="0" layoutInCell="1" allowOverlap="1" wp14:anchorId="0DC55E69" wp14:editId="11D4BDA1">
                  <wp:simplePos x="0" y="0"/>
                  <wp:positionH relativeFrom="column">
                    <wp:posOffset>1692910</wp:posOffset>
                  </wp:positionH>
                  <wp:positionV relativeFrom="paragraph">
                    <wp:posOffset>15875</wp:posOffset>
                  </wp:positionV>
                  <wp:extent cx="1069975" cy="453928"/>
                  <wp:effectExtent l="0" t="0" r="0" b="3810"/>
                  <wp:wrapNone/>
                  <wp:docPr id="129174072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576"/>
                          <a:stretch/>
                        </pic:blipFill>
                        <pic:spPr bwMode="auto">
                          <a:xfrm>
                            <a:off x="0" y="0"/>
                            <a:ext cx="1069975" cy="45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63360" behindDoc="0" locked="0" layoutInCell="1" allowOverlap="1" wp14:anchorId="6ECD07C8" wp14:editId="355A69E1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-259715</wp:posOffset>
                  </wp:positionV>
                  <wp:extent cx="1550035" cy="1095375"/>
                  <wp:effectExtent l="0" t="0" r="0" b="0"/>
                  <wp:wrapNone/>
                  <wp:docPr id="115757640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03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EAA865" w14:textId="1B87B792" w:rsidR="0056628A" w:rsidRPr="00DA54D3" w:rsidRDefault="00605BE5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</w:pPr>
            <w:r w:rsidRPr="00605BE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4673" w:type="dxa"/>
          </w:tcPr>
          <w:p w14:paraId="57F99AD7" w14:textId="1F6A5461" w:rsidR="00582D9D" w:rsidRDefault="00EF2CC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6F6F26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uz-Cyrl-UZ"/>
              </w:rPr>
              <w:drawing>
                <wp:anchor distT="0" distB="0" distL="114300" distR="114300" simplePos="0" relativeHeight="251665408" behindDoc="0" locked="0" layoutInCell="1" allowOverlap="1" wp14:anchorId="434DE20D" wp14:editId="611EAC68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88265</wp:posOffset>
                  </wp:positionV>
                  <wp:extent cx="1343938" cy="381000"/>
                  <wp:effectExtent l="0" t="0" r="8890" b="0"/>
                  <wp:wrapNone/>
                  <wp:docPr id="100430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3" t="61883" r="23467" b="19153"/>
                          <a:stretch/>
                        </pic:blipFill>
                        <pic:spPr bwMode="auto">
                          <a:xfrm>
                            <a:off x="0" y="0"/>
                            <a:ext cx="1343938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6F2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drawing>
                <wp:anchor distT="0" distB="0" distL="114300" distR="114300" simplePos="0" relativeHeight="251664384" behindDoc="0" locked="0" layoutInCell="1" allowOverlap="1" wp14:anchorId="350C676D" wp14:editId="2C5521CA">
                  <wp:simplePos x="0" y="0"/>
                  <wp:positionH relativeFrom="margin">
                    <wp:posOffset>288290</wp:posOffset>
                  </wp:positionH>
                  <wp:positionV relativeFrom="paragraph">
                    <wp:posOffset>-130810</wp:posOffset>
                  </wp:positionV>
                  <wp:extent cx="748030" cy="677973"/>
                  <wp:effectExtent l="0" t="0" r="0" b="8255"/>
                  <wp:wrapNone/>
                  <wp:docPr id="9619486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2" r="23150" b="37088"/>
                          <a:stretch/>
                        </pic:blipFill>
                        <pic:spPr bwMode="auto">
                          <a:xfrm>
                            <a:off x="0" y="0"/>
                            <a:ext cx="748030" cy="67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B0E22E" w14:textId="6A4126A2" w:rsidR="009553D6" w:rsidRDefault="00582D9D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  <w:r w:rsidRPr="00582D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 xml:space="preserve"> </w:t>
            </w:r>
          </w:p>
          <w:p w14:paraId="4CDF9CBB" w14:textId="69A27F48" w:rsidR="0056628A" w:rsidRPr="00DA54D3" w:rsidRDefault="0056628A" w:rsidP="00964827">
            <w:pPr>
              <w:spacing w:before="120" w:after="120" w:line="22" w:lineRule="atLeast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</w:pPr>
          </w:p>
        </w:tc>
      </w:tr>
    </w:tbl>
    <w:p w14:paraId="67BF9B11" w14:textId="6D2A575D" w:rsidR="00582D9D" w:rsidRDefault="00582D9D" w:rsidP="003011B0">
      <w:pPr>
        <w:spacing w:after="0" w:line="276" w:lineRule="auto"/>
        <w:ind w:right="-2" w:firstLine="426"/>
        <w:jc w:val="center"/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</w:pPr>
    </w:p>
    <w:p w14:paraId="2E72CB45" w14:textId="79306F22" w:rsidR="00A43613" w:rsidRPr="003011B0" w:rsidRDefault="006F6F26" w:rsidP="003011B0">
      <w:pPr>
        <w:spacing w:after="0" w:line="276" w:lineRule="auto"/>
        <w:ind w:right="-2" w:firstLine="426"/>
        <w:jc w:val="center"/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>ABU RAYHON BERUNIY</w:t>
      </w:r>
      <w:r w:rsidR="00862F6C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>NOMIDAGI</w:t>
      </w:r>
      <w:r w:rsidR="00096C5E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 xml:space="preserve">XALQARO </w:t>
      </w:r>
      <w:r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>KIMYO</w:t>
      </w:r>
      <w:r w:rsidR="003011B0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 </w:t>
      </w:r>
      <w:r w:rsidR="00096C5E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en-US"/>
        </w:rPr>
        <w:t xml:space="preserve"> </w:t>
      </w:r>
      <w:r w:rsidR="00A43613" w:rsidRPr="003011B0">
        <w:rPr>
          <w:rFonts w:ascii="Times New Roman" w:hAnsi="Times New Roman" w:cs="Times New Roman"/>
          <w:b/>
          <w:bCs/>
          <w:iCs/>
          <w:noProof/>
          <w:color w:val="002060"/>
          <w:sz w:val="28"/>
          <w:szCs w:val="28"/>
          <w:lang w:val="uz-Cyrl-UZ"/>
        </w:rPr>
        <w:t>OLIMPIADASI</w:t>
      </w:r>
    </w:p>
    <w:p w14:paraId="1362AD03" w14:textId="77777777" w:rsidR="006F6F26" w:rsidRDefault="006F6F26" w:rsidP="003011B0">
      <w:pPr>
        <w:spacing w:line="276" w:lineRule="auto"/>
        <w:ind w:left="-142" w:right="707" w:hanging="142"/>
        <w:jc w:val="center"/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US"/>
        </w:rPr>
      </w:pPr>
    </w:p>
    <w:p w14:paraId="3A794C3B" w14:textId="098DC492" w:rsidR="0056628A" w:rsidRPr="00DA54D3" w:rsidRDefault="003011B0" w:rsidP="003011B0">
      <w:pPr>
        <w:spacing w:line="276" w:lineRule="auto"/>
        <w:ind w:left="-142" w:right="707" w:hanging="142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val="uz-Cyrl-UZ"/>
        </w:rPr>
      </w:pPr>
      <w:r w:rsidRPr="006F6F26">
        <w:rPr>
          <w:rFonts w:ascii="Times New Roman" w:hAnsi="Times New Roman" w:cs="Times New Roman"/>
          <w:b/>
          <w:noProof/>
          <w:color w:val="C00000"/>
          <w:sz w:val="28"/>
          <w:szCs w:val="28"/>
          <w:lang w:val="uz-Cyrl-UZ"/>
        </w:rPr>
        <w:t xml:space="preserve">             </w:t>
      </w:r>
      <w:r w:rsidR="00913F8C" w:rsidRPr="00DA54D3">
        <w:rPr>
          <w:rFonts w:ascii="Times New Roman" w:hAnsi="Times New Roman" w:cs="Times New Roman"/>
          <w:b/>
          <w:noProof/>
          <w:color w:val="C00000"/>
          <w:sz w:val="28"/>
          <w:szCs w:val="28"/>
          <w:lang w:val="uz-Cyrl-UZ"/>
        </w:rPr>
        <w:t>PRЕSS-RЕLIZ</w:t>
      </w:r>
    </w:p>
    <w:p w14:paraId="6E4B58AE" w14:textId="06783F09" w:rsidR="006F6F26" w:rsidRPr="00EE4D55" w:rsidRDefault="006F6F26" w:rsidP="00EF2CCD">
      <w:pPr>
        <w:spacing w:line="276" w:lineRule="auto"/>
        <w:ind w:firstLine="709"/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</w:pPr>
      <w:r w:rsidRPr="006F6F26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28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-</w:t>
      </w:r>
      <w:r w:rsidR="003011B0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may</w:t>
      </w:r>
      <w:r w:rsidRPr="006F6F26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 xml:space="preserve"> –– </w:t>
      </w:r>
      <w:r w:rsidR="00EE4D55" w:rsidRPr="00EE4D55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3</w:t>
      </w:r>
      <w:r w:rsidRPr="006F6F26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-iyun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lang w:val="uz-Cyrl-UZ"/>
        </w:rPr>
        <w:t xml:space="preserve">                                                                     </w:t>
      </w:r>
      <w:r w:rsidR="003011B0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>Toshkent</w:t>
      </w:r>
      <w:r w:rsidR="00A43613" w:rsidRPr="003011B0">
        <w:rPr>
          <w:rFonts w:ascii="Times New Roman" w:hAnsi="Times New Roman" w:cs="Times New Roman"/>
          <w:b/>
          <w:bCs/>
          <w:iCs/>
          <w:noProof/>
          <w:sz w:val="28"/>
          <w:szCs w:val="28"/>
          <w:u w:val="single"/>
          <w:lang w:val="uz-Cyrl-UZ"/>
        </w:rPr>
        <w:t xml:space="preserve"> shahri</w:t>
      </w:r>
    </w:p>
    <w:p w14:paraId="37522E93" w14:textId="5F3D97F9" w:rsidR="00582D9D" w:rsidRPr="009112FD" w:rsidRDefault="00A43613" w:rsidP="009112FD">
      <w:pPr>
        <w:spacing w:line="276" w:lineRule="auto"/>
        <w:ind w:firstLine="709"/>
        <w:jc w:val="both"/>
        <w:rPr>
          <w:rFonts w:ascii="Times New Roman" w:hAnsi="Times New Roman" w:cs="Times New Roman"/>
          <w:i/>
          <w:noProof/>
          <w:color w:val="C00000"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Joriy yilning </w:t>
      </w:r>
      <w:r w:rsidR="006F6F26" w:rsidRPr="006F6F26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u w:val="single"/>
          <w:lang w:val="uz-Cyrl-UZ"/>
        </w:rPr>
        <w:t xml:space="preserve">28-may –– </w:t>
      </w:r>
      <w:r w:rsidR="00EE4D55" w:rsidRPr="00EE4D55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u w:val="single"/>
          <w:lang w:val="uz-Cyrl-UZ"/>
        </w:rPr>
        <w:t>3</w:t>
      </w:r>
      <w:r w:rsidR="006F6F26" w:rsidRPr="006F6F26">
        <w:rPr>
          <w:rFonts w:ascii="Times New Roman" w:hAnsi="Times New Roman" w:cs="Times New Roman"/>
          <w:b/>
          <w:bCs/>
          <w:iCs/>
          <w:noProof/>
          <w:color w:val="4472C4" w:themeColor="accent1"/>
          <w:sz w:val="28"/>
          <w:szCs w:val="28"/>
          <w:u w:val="single"/>
          <w:lang w:val="uz-Cyrl-UZ"/>
        </w:rPr>
        <w:t>-iyun</w:t>
      </w:r>
      <w:r w:rsidR="00FF07DC" w:rsidRPr="006F6F26">
        <w:rPr>
          <w:rFonts w:ascii="Times New Roman" w:hAnsi="Times New Roman" w:cs="Times New Roman"/>
          <w:i/>
          <w:noProof/>
          <w:color w:val="4472C4" w:themeColor="accent1"/>
          <w:sz w:val="28"/>
          <w:szCs w:val="28"/>
          <w:lang w:val="uz-Cyrl-UZ"/>
        </w:rPr>
        <w:t xml:space="preserve"> </w:t>
      </w:r>
      <w:r w:rsidR="00FF07D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kunlari </w:t>
      </w: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Maktabgacha va maktab ta’limi vazirligi</w:t>
      </w:r>
      <w:r w:rsidR="009553D6" w:rsidRPr="009553D6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, Ixtisoslashtirilgan ta’lim muassasalari agentligi hamda Fan olimpiadalari markazi </w:t>
      </w:r>
      <w:r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tomonidan </w:t>
      </w:r>
      <w:r w:rsidR="003011B0" w:rsidRPr="003011B0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Toshkent</w:t>
      </w:r>
      <w:r w:rsidR="00466C89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</w:t>
      </w:r>
      <w:r w:rsidR="00913F8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shahrida</w:t>
      </w:r>
      <w:r w:rsidR="00466C89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 xml:space="preserve"> </w:t>
      </w:r>
      <w:r w:rsidR="006F6F26" w:rsidRPr="006F6F26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>Abu Rayhon Beruniy</w:t>
      </w:r>
      <w:r w:rsidR="003011B0" w:rsidRPr="003011B0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 xml:space="preserve"> nomidagi xalqaro </w:t>
      </w:r>
      <w:r w:rsidR="006F6F26" w:rsidRPr="006F6F26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>kimyo</w:t>
      </w:r>
      <w:r w:rsidR="003011B0" w:rsidRPr="003011B0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 xml:space="preserve"> olimpiadas</w:t>
      </w:r>
      <w:r w:rsidR="003011B0" w:rsidRPr="003F52C8">
        <w:rPr>
          <w:rFonts w:ascii="Times New Roman" w:hAnsi="Times New Roman" w:cs="Times New Roman"/>
          <w:b/>
          <w:bCs/>
          <w:i/>
          <w:noProof/>
          <w:color w:val="C00000"/>
          <w:sz w:val="28"/>
          <w:szCs w:val="28"/>
          <w:lang w:val="uz-Cyrl-UZ"/>
        </w:rPr>
        <w:t>i</w:t>
      </w:r>
      <w:r w:rsidRPr="00DA54D3">
        <w:rPr>
          <w:rFonts w:ascii="Times New Roman" w:hAnsi="Times New Roman" w:cs="Times New Roman"/>
          <w:i/>
          <w:noProof/>
          <w:color w:val="C00000"/>
          <w:sz w:val="28"/>
          <w:szCs w:val="28"/>
          <w:lang w:val="uz-Cyrl-UZ"/>
        </w:rPr>
        <w:t xml:space="preserve"> </w:t>
      </w:r>
      <w:r w:rsidR="00FF07DC" w:rsidRPr="00DA54D3">
        <w:rPr>
          <w:rFonts w:ascii="Times New Roman" w:hAnsi="Times New Roman" w:cs="Times New Roman"/>
          <w:i/>
          <w:noProof/>
          <w:sz w:val="28"/>
          <w:szCs w:val="28"/>
          <w:lang w:val="uz-Cyrl-UZ"/>
        </w:rPr>
        <w:t>o‘tkazildi.</w:t>
      </w:r>
    </w:p>
    <w:p w14:paraId="0B8403A8" w14:textId="269B0A1D" w:rsidR="00674012" w:rsidRPr="00DA54D3" w:rsidRDefault="00674012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O‘zbekiston Respublikasi Prezidentining 20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2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4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-yil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30-sentabrdagi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8783D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“</w:t>
      </w:r>
      <w:r w:rsidR="001B33E3" w:rsidRPr="001B33E3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Iqtidorli yoshlar bilan ishlash tizimini yanada takomillashtirish chora-tadbirlari to‘g‘risida</w:t>
      </w:r>
      <w:r w:rsidR="0028783D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”</w:t>
      </w:r>
      <w:r w:rsidR="00EE4D55" w:rsidRPr="00EE4D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gi 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qarori</w:t>
      </w:r>
      <w:r w:rsidR="00EE4D55" w:rsidRPr="00EE4D55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da </w:t>
      </w:r>
      <w:r w:rsidRPr="007A2E18">
        <w:rPr>
          <w:rFonts w:ascii="Times New Roman" w:hAnsi="Times New Roman" w:cs="Times New Roman"/>
          <w:noProof/>
          <w:sz w:val="28"/>
          <w:szCs w:val="28"/>
          <w:lang w:val="uz-Cyrl-UZ"/>
        </w:rPr>
        <w:t>belgilangan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tegishli vazifalar ijrosini ta’minlash maqsadida </w:t>
      </w:r>
      <w:r w:rsidR="003F52C8" w:rsidRPr="003F52C8">
        <w:rPr>
          <w:rFonts w:ascii="Times New Roman" w:hAnsi="Times New Roman" w:cs="Times New Roman"/>
          <w:noProof/>
          <w:sz w:val="28"/>
          <w:szCs w:val="28"/>
          <w:lang w:val="uz-Cyrl-UZ"/>
        </w:rPr>
        <w:t>Toshkent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shahrida </w:t>
      </w:r>
      <w:r w:rsidR="006F6F26" w:rsidRPr="00BB417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ikk</w:t>
      </w:r>
      <w:r w:rsidR="003F52C8" w:rsidRPr="00BB417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inchi</w:t>
      </w:r>
      <w:r w:rsidR="00466C89" w:rsidRPr="00BB417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marotaba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F6F26" w:rsidRPr="006F6F26">
        <w:rPr>
          <w:rFonts w:ascii="Times New Roman" w:hAnsi="Times New Roman" w:cs="Times New Roman"/>
          <w:noProof/>
          <w:sz w:val="28"/>
          <w:szCs w:val="28"/>
          <w:lang w:val="uz-Cyrl-UZ"/>
        </w:rPr>
        <w:t>Abu Rayhon Beruniy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nomidagi xalqaro </w:t>
      </w:r>
      <w:r w:rsidR="006F6F26" w:rsidRPr="006F6F26">
        <w:rPr>
          <w:rFonts w:ascii="Times New Roman" w:hAnsi="Times New Roman" w:cs="Times New Roman"/>
          <w:noProof/>
          <w:sz w:val="28"/>
          <w:szCs w:val="28"/>
          <w:lang w:val="uz-Cyrl-UZ"/>
        </w:rPr>
        <w:t>kimyo</w:t>
      </w:r>
      <w:r w:rsidR="00466C89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olimpiadasi 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o‘tkazilmoqda.</w:t>
      </w:r>
    </w:p>
    <w:p w14:paraId="5D42C672" w14:textId="77777777" w:rsidR="001D52FF" w:rsidRDefault="001D52FF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14:paraId="537079E0" w14:textId="2C914CF9" w:rsidR="00674012" w:rsidRPr="00DA54D3" w:rsidRDefault="001D52FF" w:rsidP="0067401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D52FF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="00EF2CCD" w:rsidRPr="00EE4D55">
        <w:rPr>
          <w:rFonts w:ascii="Times New Roman" w:hAnsi="Times New Roman" w:cs="Times New Roman"/>
          <w:noProof/>
          <w:sz w:val="28"/>
          <w:szCs w:val="28"/>
          <w:lang w:val="uz-Cyrl-UZ"/>
        </w:rPr>
        <w:t>limpiadad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a dunyoning </w:t>
      </w:r>
      <w:r w:rsidR="006F6F26" w:rsidRPr="006F6F2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13</w:t>
      </w:r>
      <w:r w:rsidR="00674012" w:rsidRPr="00721AA7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t</w:t>
      </w:r>
      <w:r w:rsidR="00674012"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a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mamlakati — </w:t>
      </w:r>
      <w:r w:rsidR="006F6F26" w:rsidRPr="006F6F26">
        <w:rPr>
          <w:rFonts w:ascii="Times New Roman" w:hAnsi="Times New Roman" w:cs="Times New Roman"/>
          <w:b/>
          <w:bCs/>
          <w:noProof/>
          <w:color w:val="00B050"/>
          <w:sz w:val="28"/>
          <w:szCs w:val="28"/>
          <w:lang w:val="uz-Cyrl-UZ"/>
        </w:rPr>
        <w:t xml:space="preserve">Saudiya Arabistoni, Turkiya, Ozarbayjon, Mongoliya, Belarus, Vetnam, Rossiya, Gruziya, Hindiston, Qozogʻiston, Qirgʻiziston, Tojikiston, Turkmaniston 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davlatlaridan kelgan hamda O‘zbekiston vakillaridan iborat, </w:t>
      </w:r>
      <w:r w:rsidR="00674012"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jami</w:t>
      </w:r>
      <w:r w:rsidR="00913F8C" w:rsidRPr="00DA54D3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="006F6F26" w:rsidRPr="006F6F26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>11</w:t>
      </w:r>
      <w:r w:rsidR="003E50BC" w:rsidRPr="003E50BC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>5</w:t>
      </w:r>
      <w:r w:rsidR="00674012" w:rsidRPr="00DA54D3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uz-Cyrl-UZ"/>
        </w:rPr>
        <w:t xml:space="preserve"> nafar</w:t>
      </w:r>
      <w:r w:rsidR="00674012" w:rsidRPr="00DA54D3">
        <w:rPr>
          <w:rFonts w:ascii="Times New Roman" w:hAnsi="Times New Roman" w:cs="Times New Roman"/>
          <w:noProof/>
          <w:color w:val="FF0000"/>
          <w:sz w:val="28"/>
          <w:szCs w:val="28"/>
          <w:lang w:val="uz-Cyrl-UZ"/>
        </w:rPr>
        <w:t xml:space="preserve"> </w:t>
      </w:r>
      <w:r w:rsidR="00466C89" w:rsidRPr="0037045B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(</w:t>
      </w:r>
      <w:r w:rsidR="000856A0" w:rsidRPr="0037045B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28</w:t>
      </w:r>
      <w:r w:rsidR="003E50BC" w:rsidRPr="0037045B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ta</w:t>
      </w:r>
      <w:r w:rsidR="0028783D" w:rsidRPr="0037045B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jamoa</w:t>
      </w:r>
      <w:r w:rsidR="00466C89" w:rsidRPr="0037045B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) </w:t>
      </w:r>
      <w:r w:rsidR="009C6943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‘quvchi-yoshlar</w:t>
      </w:r>
      <w:r w:rsidRPr="001D52FF">
        <w:rPr>
          <w:rFonts w:ascii="Times New Roman" w:hAnsi="Times New Roman" w:cs="Times New Roman"/>
          <w:noProof/>
          <w:sz w:val="28"/>
          <w:szCs w:val="28"/>
          <w:lang w:val="uz-Cyrl-UZ"/>
        </w:rPr>
        <w:t>i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ishtirok etdi.</w:t>
      </w:r>
    </w:p>
    <w:p w14:paraId="6113F633" w14:textId="53C9DC56" w:rsidR="009112FD" w:rsidRPr="00EE4D55" w:rsidRDefault="003E50BC" w:rsidP="00EF2CC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Xalqaro olimpiadaning yuqori saviyada o‘tkazilishini ta’minlash maqsadida hakamlar hay’ati tarkibiga </w:t>
      </w:r>
      <w:r w:rsidR="00645276" w:rsidRPr="00CF7680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Turkiya, Saudiya, Rossiya</w:t>
      </w:r>
      <w:r w:rsidR="00645276" w:rsidRPr="00645276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, Belarus</w:t>
      </w: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 </w:t>
      </w:r>
      <w:r w:rsidR="00645276" w:rsidRPr="00645276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val="uz-Cyrl-UZ"/>
        </w:rPr>
        <w:t>Angliya</w:t>
      </w:r>
      <w:r w:rsidRPr="003E50B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kabi xorijiy mamlakatlardan xalqaro olimpiadalar sohasida ko‘p yillik tajriba va yuqori salohiyatga ega ekspert mutaxassislar, shuningdek, O‘zbekistondan akademik unvonga ega professorlar jalb etildi.</w:t>
      </w:r>
    </w:p>
    <w:p w14:paraId="79A0B68E" w14:textId="77777777" w:rsidR="001D52FF" w:rsidRPr="00BB417E" w:rsidRDefault="001D52FF" w:rsidP="008763E8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uz-Cyrl-UZ"/>
        </w:rPr>
      </w:pPr>
    </w:p>
    <w:p w14:paraId="7B8AD593" w14:textId="4E820BDE" w:rsidR="001D52FF" w:rsidRDefault="008763E8" w:rsidP="001D52FF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</w:pPr>
      <w:r w:rsidRPr="008763E8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O</w:t>
      </w:r>
      <w:r w:rsidRPr="008763E8">
        <w:rPr>
          <w:rFonts w:ascii="Times New Roman" w:hAnsi="Times New Roman" w:cs="Times New Roman"/>
          <w:b/>
          <w:noProof/>
          <w:sz w:val="28"/>
          <w:szCs w:val="28"/>
          <w:u w:val="single"/>
          <w:lang w:val="uz-Cyrl-UZ"/>
        </w:rPr>
        <w:t>limpiada</w:t>
      </w:r>
      <w:r w:rsidRPr="008763E8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 xml:space="preserve"> bosqichlari</w:t>
      </w:r>
      <w:r w:rsidRPr="008763E8">
        <w:rPr>
          <w:rFonts w:ascii="Times New Roman" w:hAnsi="Times New Roman" w:cs="Times New Roman"/>
          <w:b/>
          <w:noProof/>
          <w:sz w:val="28"/>
          <w:szCs w:val="28"/>
          <w:u w:val="single"/>
          <w:lang w:val="uz-Cyrl-UZ"/>
        </w:rPr>
        <w:t xml:space="preserve"> 2 turda tashkil etil</w:t>
      </w:r>
      <w:r w:rsidR="00D94206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a</w:t>
      </w:r>
      <w:r w:rsidRPr="008763E8">
        <w:rPr>
          <w:rFonts w:ascii="Times New Roman" w:hAnsi="Times New Roman" w:cs="Times New Roman"/>
          <w:b/>
          <w:noProof/>
          <w:sz w:val="28"/>
          <w:szCs w:val="28"/>
          <w:u w:val="single"/>
          <w:lang w:val="uz-Cyrl-UZ"/>
        </w:rPr>
        <w:t>di</w:t>
      </w:r>
      <w:r w:rsidR="001D52FF" w:rsidRPr="001D52FF"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  <w:t>:</w:t>
      </w:r>
    </w:p>
    <w:p w14:paraId="6E0E1039" w14:textId="77777777" w:rsidR="001D52FF" w:rsidRPr="001D52FF" w:rsidRDefault="001D52FF" w:rsidP="001D52FF">
      <w:pPr>
        <w:spacing w:after="0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en-US"/>
        </w:rPr>
      </w:pPr>
    </w:p>
    <w:p w14:paraId="0692EFF8" w14:textId="5B5F2AAE" w:rsidR="00EF2CCD" w:rsidRPr="00EE4D55" w:rsidRDefault="008763E8" w:rsidP="00EF2CC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8763E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1-tur</w:t>
      </w:r>
      <w:r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amaliy </w:t>
      </w:r>
      <w:r w:rsidR="00EF2CCD" w:rsidRPr="008763E8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(laboratoriya)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ish shaklida o‘tkazilib, 1 ta topshiriq berildi va maksimal </w:t>
      </w:r>
      <w:r w:rsidR="00EF2CCD" w:rsidRPr="008763E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30 ball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bilan baholandi. 2-tur topshiriqlarini bajarish uchun </w:t>
      </w:r>
      <w:r w:rsidR="00EF2CCD" w:rsidRPr="008763E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5 soat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vaqt ajratildi.</w:t>
      </w:r>
    </w:p>
    <w:p w14:paraId="5A93C32E" w14:textId="77777777" w:rsidR="00EF2CCD" w:rsidRPr="00EF2CCD" w:rsidRDefault="008763E8" w:rsidP="00EF2CC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8763E8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2-tur</w:t>
      </w:r>
      <w:r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yozma ish </w:t>
      </w:r>
      <w:r w:rsidR="00EF2CCD" w:rsidRPr="008763E8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(nazariy)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shaklida o‘tkazilib, ishtirokchilarga </w:t>
      </w:r>
      <w:r w:rsidR="00EF2CCD" w:rsidRPr="008763E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5 ta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topshiriq berildi va har bir topshiriq maksimal 10 balldan baholandi — </w:t>
      </w:r>
      <w:r w:rsidR="00EF2CCD" w:rsidRPr="008763E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jami 50 ball.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Mazkur tur topshiriqlarini bajarish uchun ishtirokchilarga </w:t>
      </w:r>
      <w:r w:rsidR="00EF2CCD" w:rsidRPr="008763E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5 soat</w:t>
      </w:r>
      <w:r w:rsidR="00EF2CCD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vaqt ajratildi</w:t>
      </w:r>
      <w:r w:rsidR="00EF2CCD" w:rsidRPr="00EF2CCD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7590B8A7" w14:textId="77777777" w:rsidR="001D52FF" w:rsidRDefault="008763E8" w:rsidP="008763E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Olimpiada doirasida o‘quvchi-yoshlar uchun xalqaro mutaxassislar ishtirokida bir qator mahorat darslari o‘tkazildi.</w:t>
      </w:r>
    </w:p>
    <w:p w14:paraId="2C8F32F6" w14:textId="149DE407" w:rsidR="008763E8" w:rsidRPr="008763E8" w:rsidRDefault="001D52FF" w:rsidP="008763E8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1D52FF">
        <w:rPr>
          <w:rFonts w:ascii="Times New Roman" w:hAnsi="Times New Roman" w:cs="Times New Roman"/>
          <w:noProof/>
          <w:sz w:val="28"/>
          <w:szCs w:val="28"/>
          <w:lang w:val="uz-Cyrl-UZ"/>
        </w:rPr>
        <w:lastRenderedPageBreak/>
        <w:t>Shuningdek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olimpiada ishtirokchilari va mehmonlar uchun </w:t>
      </w:r>
      <w:r w:rsidR="008763E8" w:rsidRPr="008763E8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Toshkent va Samarqand shaharlarining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tarixiy va madaniy obyektlariga sayohatlar tashkil etil</w:t>
      </w:r>
      <w:r w:rsidRPr="001D52F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di hamda 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yurtimizning madaniy va ma’rifiy merosi bilan yaqindan tanish</w:t>
      </w:r>
      <w:r w:rsidRPr="001D52FF">
        <w:rPr>
          <w:rFonts w:ascii="Times New Roman" w:hAnsi="Times New Roman" w:cs="Times New Roman"/>
          <w:noProof/>
          <w:sz w:val="28"/>
          <w:szCs w:val="28"/>
          <w:lang w:val="uz-Cyrl-UZ"/>
        </w:rPr>
        <w:t>ish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di.</w:t>
      </w:r>
    </w:p>
    <w:p w14:paraId="140CC49E" w14:textId="43CECB63" w:rsidR="00096C5E" w:rsidRPr="00DA54D3" w:rsidRDefault="00402E42" w:rsidP="000408CF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Mazkur olimpiada 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kimyo</w:t>
      </w:r>
      <w:r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fani bo‘yicha </w:t>
      </w:r>
      <w:r w:rsidR="00674012"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  <w:t>joriy yil</w:t>
      </w:r>
      <w:r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  <w:t xml:space="preserve">ning </w:t>
      </w:r>
      <w:r w:rsidR="00674012"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  <w:t xml:space="preserve">iyul </w:t>
      </w:r>
      <w:r w:rsidRPr="00DA54D3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u w:val="single"/>
          <w:lang w:val="uz-Cyrl-UZ"/>
        </w:rPr>
        <w:t xml:space="preserve">oyida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o‘tkaziladigan Xalqaro 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Kimyo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O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limpiadasi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(I</w:t>
      </w:r>
      <w:r w:rsidR="008763E8" w:rsidRPr="008763E8">
        <w:rPr>
          <w:rFonts w:ascii="Times New Roman" w:hAnsi="Times New Roman" w:cs="Times New Roman"/>
          <w:noProof/>
          <w:sz w:val="28"/>
          <w:szCs w:val="28"/>
          <w:lang w:val="uz-Cyrl-UZ"/>
        </w:rPr>
        <w:t>Ch</w:t>
      </w:r>
      <w:r w:rsidR="003F4CC1" w:rsidRPr="003F4CC1">
        <w:rPr>
          <w:rFonts w:ascii="Times New Roman" w:hAnsi="Times New Roman" w:cs="Times New Roman"/>
          <w:noProof/>
          <w:sz w:val="28"/>
          <w:szCs w:val="28"/>
          <w:lang w:val="uz-Cyrl-UZ"/>
        </w:rPr>
        <w:t>O)</w:t>
      </w:r>
      <w:r w:rsidR="00674012" w:rsidRPr="00DA54D3">
        <w:rPr>
          <w:rFonts w:ascii="Times New Roman" w:hAnsi="Times New Roman" w:cs="Times New Roman"/>
          <w:noProof/>
          <w:sz w:val="28"/>
          <w:szCs w:val="28"/>
          <w:lang w:val="uz-Cyrl-UZ"/>
        </w:rPr>
        <w:t>ga navbatdagi tayyorgarlik bosqichi bo‘lib xizmat qiladi.</w:t>
      </w:r>
    </w:p>
    <w:p w14:paraId="516B38C7" w14:textId="77777777" w:rsidR="007517C7" w:rsidRDefault="007517C7" w:rsidP="00751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517C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Eslatib o‘tamiz</w:t>
      </w:r>
      <w:r w:rsidRPr="007517C7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:</w:t>
      </w:r>
      <w:r w:rsidRPr="00DE212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DE2126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Abu Rayhon Beruniy nomidagi xalqaro kimyo olimpiadasi</w:t>
      </w:r>
      <w:r w:rsidRPr="00DE212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ilk marotaba 2023-yili Xiva shahrida o‘tkazilib, </w:t>
      </w:r>
      <w:r w:rsidRPr="007517C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unda </w:t>
      </w:r>
      <w:r w:rsidRPr="00856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AD4CE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85664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ta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mamlakat</w:t>
      </w:r>
      <w:r w:rsidRPr="0085664A">
        <w:rPr>
          <w:rFonts w:ascii="Times New Roman" w:hAnsi="Times New Roman" w:cs="Times New Roman"/>
          <w:sz w:val="28"/>
          <w:szCs w:val="28"/>
          <w:lang w:val="uz-Cyrl-UZ"/>
        </w:rPr>
        <w:t>dan kelgan hamda O</w:t>
      </w:r>
      <w:r>
        <w:rPr>
          <w:rFonts w:ascii="Times New Roman" w:hAnsi="Times New Roman" w:cs="Times New Roman"/>
          <w:sz w:val="28"/>
          <w:szCs w:val="28"/>
          <w:lang w:val="uz-Cyrl-UZ"/>
        </w:rPr>
        <w:t>‘zbekiston vakillaridan iborat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 xml:space="preserve"> jami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5664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130 nafar</w:t>
      </w:r>
      <w:r w:rsidRPr="00AD4CE2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dan ortiq</w:t>
      </w:r>
      <w:r w:rsidRPr="0085664A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E67755">
        <w:rPr>
          <w:rFonts w:ascii="Times New Roman" w:hAnsi="Times New Roman" w:cs="Times New Roman"/>
          <w:sz w:val="28"/>
          <w:szCs w:val="28"/>
          <w:lang w:val="uz-Cyrl-UZ"/>
        </w:rPr>
        <w:t xml:space="preserve">o‘quvchi-yoshlar ishtirok </w:t>
      </w:r>
      <w:r w:rsidRPr="00DE2126">
        <w:rPr>
          <w:rFonts w:ascii="Times New Roman" w:hAnsi="Times New Roman" w:cs="Times New Roman"/>
          <w:sz w:val="28"/>
          <w:szCs w:val="28"/>
          <w:lang w:val="uz-Cyrl-UZ"/>
        </w:rPr>
        <w:t xml:space="preserve"> etgan.</w:t>
      </w:r>
    </w:p>
    <w:p w14:paraId="568FE4F4" w14:textId="02ECCC6E" w:rsidR="007517C7" w:rsidRPr="007517C7" w:rsidRDefault="007517C7" w:rsidP="00751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  <w:r w:rsidRPr="007517C7">
        <w:rPr>
          <w:rFonts w:ascii="Times New Roman" w:hAnsi="Times New Roman" w:cs="Times New Roman"/>
          <w:sz w:val="28"/>
          <w:szCs w:val="28"/>
          <w:lang w:val="uz-Cyrl-UZ"/>
        </w:rPr>
        <w:t>Ushbu bahslarda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 xml:space="preserve"> O‘zbekiston vakillaridan 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 xml:space="preserve"> hisobda </w:t>
      </w:r>
      <w:r w:rsidRPr="007517C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15 nafar 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 xml:space="preserve">ishtirokchi </w:t>
      </w:r>
      <w:r w:rsidRPr="007517C7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(3 ta oltin, 8 ta kumush, 4 ta medallar)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>musobaqaning turli darajdagi medallari bilan taqdirlangan</w:t>
      </w:r>
      <w:r w:rsidRPr="007517C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A033895" w14:textId="77777777" w:rsidR="001D52FF" w:rsidRDefault="001D52FF" w:rsidP="003F466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</w:pPr>
    </w:p>
    <w:p w14:paraId="73F51E31" w14:textId="0ED7707E" w:rsidR="003F4CC1" w:rsidRPr="001D52FF" w:rsidRDefault="000408CF" w:rsidP="003F466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</w:pPr>
      <w:r w:rsidRPr="00D94206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z-Cyrl-UZ"/>
        </w:rPr>
        <w:t>Maʼlumot uchun:</w:t>
      </w:r>
      <w:r w:rsidRPr="00D94206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2022-yilda yurtimiz o‘quvchilari xalqaro fan olimpiadalarida 46 ta, 2023-yilda 91 ta, 2024-yilda esa 128 ta</w:t>
      </w:r>
      <w:r w:rsidR="001D52FF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,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2025-y</w:t>
      </w:r>
      <w:r w:rsidR="003902D3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il </w:t>
      </w:r>
      <w:r w:rsidR="008763E8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may</w:t>
      </w:r>
      <w:r w:rsidR="003902D3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oyiga</w:t>
      </w:r>
      <w:r w:rsidR="003902D3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qadar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FB58D5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132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ta medalni qo‘lga kirit</w:t>
      </w:r>
      <w:r w:rsidR="001D52FF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di</w:t>
      </w:r>
      <w:r w:rsidR="003F4CC1" w:rsidRPr="001D52FF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>.</w:t>
      </w:r>
    </w:p>
    <w:p w14:paraId="6FC50A60" w14:textId="77777777" w:rsidR="00582D9D" w:rsidRPr="007A2E18" w:rsidRDefault="00582D9D" w:rsidP="00913F8C">
      <w:pPr>
        <w:spacing w:after="0"/>
        <w:ind w:firstLine="709"/>
        <w:jc w:val="right"/>
        <w:rPr>
          <w:rFonts w:ascii="Cambria" w:hAnsi="Cambria" w:cs="Arial"/>
          <w:noProof/>
          <w:sz w:val="28"/>
          <w:szCs w:val="28"/>
          <w:lang w:val="uz-Cyrl-UZ"/>
        </w:rPr>
      </w:pPr>
    </w:p>
    <w:p w14:paraId="7B23BEF0" w14:textId="670CC3EB" w:rsidR="00102A7D" w:rsidRDefault="003F4CC1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  <w:t>Fan olimpiadalari markazi</w:t>
      </w: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  <w:br/>
      </w:r>
      <w:r w:rsidR="00102A7D" w:rsidRPr="00DA54D3"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uz-Cyrl-UZ"/>
        </w:rPr>
        <w:t xml:space="preserve"> Axborot xizmati</w:t>
      </w:r>
    </w:p>
    <w:p w14:paraId="127856A4" w14:textId="5B036C8D" w:rsidR="003F4CC1" w:rsidRDefault="003F4CC1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  <w:t>+998 33 634 99 06</w:t>
      </w:r>
    </w:p>
    <w:p w14:paraId="16F1E9B3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4E489803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6087247E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18F3F680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717952EB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792F5215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159ED9B8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19179575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3A2432F8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12E440E0" w14:textId="77777777" w:rsid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val="en-US"/>
        </w:rPr>
      </w:pPr>
    </w:p>
    <w:p w14:paraId="71BB4EAA" w14:textId="77777777" w:rsidR="00B949F2" w:rsidRPr="00B949F2" w:rsidRDefault="00B949F2" w:rsidP="00913F8C">
      <w:pPr>
        <w:spacing w:after="0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sectPr w:rsidR="00B949F2" w:rsidRPr="00B949F2" w:rsidSect="00BA28FD">
      <w:pgSz w:w="11906" w:h="16838"/>
      <w:pgMar w:top="851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DC"/>
    <w:rsid w:val="00007718"/>
    <w:rsid w:val="00007FE4"/>
    <w:rsid w:val="000310DA"/>
    <w:rsid w:val="000408CF"/>
    <w:rsid w:val="00063ED2"/>
    <w:rsid w:val="00081501"/>
    <w:rsid w:val="00084282"/>
    <w:rsid w:val="000856A0"/>
    <w:rsid w:val="00096C5E"/>
    <w:rsid w:val="000D3767"/>
    <w:rsid w:val="00102A7D"/>
    <w:rsid w:val="00115F23"/>
    <w:rsid w:val="001224A8"/>
    <w:rsid w:val="00127FE5"/>
    <w:rsid w:val="00191026"/>
    <w:rsid w:val="001A5EE0"/>
    <w:rsid w:val="001B33E3"/>
    <w:rsid w:val="001D52FF"/>
    <w:rsid w:val="002000F3"/>
    <w:rsid w:val="00253194"/>
    <w:rsid w:val="0028783D"/>
    <w:rsid w:val="002D46A2"/>
    <w:rsid w:val="003011B0"/>
    <w:rsid w:val="00343148"/>
    <w:rsid w:val="0037045B"/>
    <w:rsid w:val="00383576"/>
    <w:rsid w:val="003902D3"/>
    <w:rsid w:val="003B3664"/>
    <w:rsid w:val="003D115C"/>
    <w:rsid w:val="003D2110"/>
    <w:rsid w:val="003E24D8"/>
    <w:rsid w:val="003E50BC"/>
    <w:rsid w:val="003F4CC1"/>
    <w:rsid w:val="003F52C8"/>
    <w:rsid w:val="00402E42"/>
    <w:rsid w:val="00466C89"/>
    <w:rsid w:val="004D556C"/>
    <w:rsid w:val="005175F9"/>
    <w:rsid w:val="00553988"/>
    <w:rsid w:val="0056628A"/>
    <w:rsid w:val="00582D9D"/>
    <w:rsid w:val="005D2CC3"/>
    <w:rsid w:val="00605BE5"/>
    <w:rsid w:val="00645276"/>
    <w:rsid w:val="00674012"/>
    <w:rsid w:val="006A35DE"/>
    <w:rsid w:val="006A74C2"/>
    <w:rsid w:val="006F6F26"/>
    <w:rsid w:val="0071224B"/>
    <w:rsid w:val="00721AA7"/>
    <w:rsid w:val="007517C7"/>
    <w:rsid w:val="00770489"/>
    <w:rsid w:val="007A2E18"/>
    <w:rsid w:val="0082565D"/>
    <w:rsid w:val="008360EC"/>
    <w:rsid w:val="0085664A"/>
    <w:rsid w:val="00862F6C"/>
    <w:rsid w:val="008763E8"/>
    <w:rsid w:val="00890DAF"/>
    <w:rsid w:val="00904FF1"/>
    <w:rsid w:val="009112FD"/>
    <w:rsid w:val="00913F8C"/>
    <w:rsid w:val="009553D6"/>
    <w:rsid w:val="009C6943"/>
    <w:rsid w:val="00A04F3A"/>
    <w:rsid w:val="00A27266"/>
    <w:rsid w:val="00A304EE"/>
    <w:rsid w:val="00A43613"/>
    <w:rsid w:val="00AA557F"/>
    <w:rsid w:val="00AB728E"/>
    <w:rsid w:val="00AE2BCC"/>
    <w:rsid w:val="00B34A59"/>
    <w:rsid w:val="00B73065"/>
    <w:rsid w:val="00B949F2"/>
    <w:rsid w:val="00BA28FD"/>
    <w:rsid w:val="00BB417E"/>
    <w:rsid w:val="00BF2BE9"/>
    <w:rsid w:val="00C510A0"/>
    <w:rsid w:val="00C63A42"/>
    <w:rsid w:val="00CF7680"/>
    <w:rsid w:val="00D00D15"/>
    <w:rsid w:val="00D30281"/>
    <w:rsid w:val="00D94206"/>
    <w:rsid w:val="00DA54D3"/>
    <w:rsid w:val="00E26068"/>
    <w:rsid w:val="00EB04DF"/>
    <w:rsid w:val="00EC42C1"/>
    <w:rsid w:val="00EE252B"/>
    <w:rsid w:val="00EE4D55"/>
    <w:rsid w:val="00EF2CCD"/>
    <w:rsid w:val="00F00CD6"/>
    <w:rsid w:val="00FB58D5"/>
    <w:rsid w:val="00FB5B72"/>
    <w:rsid w:val="00FB6E53"/>
    <w:rsid w:val="00FF07D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D95"/>
  <w15:chartTrackingRefBased/>
  <w15:docId w15:val="{034592C4-2B52-4711-956C-C4C9B778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Farxod Eshmuminov</dc:creator>
  <cp:keywords/>
  <dc:description/>
  <cp:lastModifiedBy>Farxod Eshmuminov</cp:lastModifiedBy>
  <cp:revision>5</cp:revision>
  <dcterms:created xsi:type="dcterms:W3CDTF">2025-06-02T07:49:00Z</dcterms:created>
  <dcterms:modified xsi:type="dcterms:W3CDTF">2025-06-02T09:33:00Z</dcterms:modified>
</cp:coreProperties>
</file>