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C8D7C" w14:textId="77777777" w:rsidR="003D5A23" w:rsidRPr="00FF1AD7" w:rsidRDefault="003D5A23" w:rsidP="003D5A23">
      <w:pPr>
        <w:spacing w:after="0" w:line="240" w:lineRule="auto"/>
        <w:ind w:firstLine="708"/>
        <w:jc w:val="center"/>
        <w:rPr>
          <w:rFonts w:ascii="Times New Roman" w:eastAsia="Calibri" w:hAnsi="Times New Roman" w:cs="Times New Roman"/>
          <w:b/>
          <w:bCs/>
          <w:color w:val="000000"/>
          <w:kern w:val="0"/>
          <w:sz w:val="28"/>
          <w:szCs w:val="28"/>
          <w:lang w:val="kk-KZ"/>
          <w14:ligatures w14:val="none"/>
        </w:rPr>
      </w:pPr>
      <w:r w:rsidRPr="00FF1AD7">
        <w:rPr>
          <w:rFonts w:ascii="Times New Roman" w:eastAsia="Calibri" w:hAnsi="Times New Roman" w:cs="Times New Roman"/>
          <w:b/>
          <w:bCs/>
          <w:color w:val="000000"/>
          <w:kern w:val="0"/>
          <w:sz w:val="28"/>
          <w:szCs w:val="28"/>
          <w:lang w:val="kk-KZ"/>
          <w14:ligatures w14:val="none"/>
        </w:rPr>
        <w:t>Бастауыш білім беру пәнінен кәсіптік спецификациясы сынақтары тапсырмаларының тақырыптар спецификациясы мен қолданылған әдебиеттер тізімі</w:t>
      </w:r>
    </w:p>
    <w:p w14:paraId="17FC978E" w14:textId="77777777" w:rsidR="003D5A23" w:rsidRPr="00FF1AD7" w:rsidRDefault="003D5A23" w:rsidP="003D5A23">
      <w:pPr>
        <w:spacing w:after="0" w:line="240" w:lineRule="auto"/>
        <w:ind w:firstLine="708"/>
        <w:jc w:val="center"/>
        <w:rPr>
          <w:rFonts w:ascii="Times New Roman" w:eastAsia="Calibri" w:hAnsi="Times New Roman" w:cs="Times New Roman"/>
          <w:b/>
          <w:bCs/>
          <w:color w:val="000000"/>
          <w:kern w:val="0"/>
          <w:sz w:val="28"/>
          <w:szCs w:val="28"/>
          <w:lang w:val="kk-KZ"/>
          <w14:ligatures w14:val="none"/>
        </w:rPr>
      </w:pPr>
    </w:p>
    <w:p w14:paraId="504EDD54" w14:textId="77777777" w:rsidR="003D5A23" w:rsidRPr="00FF1AD7" w:rsidRDefault="003D5A23" w:rsidP="001E752D">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kern w:val="0"/>
          <w:sz w:val="28"/>
          <w:szCs w:val="28"/>
          <w:lang w:val="kk-KZ" w:eastAsia="ru-RU"/>
          <w14:ligatures w14:val="none"/>
        </w:rPr>
        <w:t xml:space="preserve">Аталмыш спецификацияның мақсаты, бастауыш білім беру бағытында сабақ өтетін маманға қойылған минимум білім дәрежесін анықтау үшін қолданылатын тест варианттарының структурасы мен қойылатын талаптарды белгілеуден тұрады. Аталмыш құжатқа апробациялар нәтижесінде алынған қосымшалар, өзгертулер мен түзетулер енгізілуі мүмкін. </w:t>
      </w:r>
    </w:p>
    <w:p w14:paraId="5E6B0F7D" w14:textId="77777777" w:rsidR="008F4409" w:rsidRPr="00FF1AD7" w:rsidRDefault="008F4409" w:rsidP="001E752D">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 xml:space="preserve">I. Бастауыш білім беру бағыты пәндерінен білім, дағды мен біліктерін бағалаудың тест сынағы түрлері </w:t>
      </w:r>
    </w:p>
    <w:p w14:paraId="4C3E20FA" w14:textId="77777777" w:rsidR="008F4409" w:rsidRPr="00FF1AD7" w:rsidRDefault="008F4409" w:rsidP="001E752D">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 xml:space="preserve">Бастауыш білім беру бағытын бітірген мамандардың білімдерін бағалаудың тест сынағы тәртібі төмендегі екі бөлімнен құралады: </w:t>
      </w:r>
    </w:p>
    <w:p w14:paraId="0683E640" w14:textId="77777777" w:rsidR="008F4409" w:rsidRPr="00FF1AD7" w:rsidRDefault="008F4409" w:rsidP="001E752D">
      <w:pPr>
        <w:spacing w:after="0" w:line="240" w:lineRule="auto"/>
        <w:ind w:firstLine="708"/>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 xml:space="preserve">1. Бастауыш білім беру мамандарының дайындығын бағалау; </w:t>
      </w:r>
    </w:p>
    <w:p w14:paraId="0D24C70C" w14:textId="77777777" w:rsidR="008F4409" w:rsidRPr="00FF1AD7" w:rsidRDefault="008F4409" w:rsidP="001E752D">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 xml:space="preserve">Бұл бөлімге тиісті тапсырмалар жалпы </w:t>
      </w:r>
      <w:r w:rsidRPr="00FF1AD7">
        <w:rPr>
          <w:rFonts w:ascii="Times New Roman" w:eastAsia="Times New Roman" w:hAnsi="Times New Roman" w:cs="Times New Roman"/>
          <w:bCs/>
          <w:color w:val="000000"/>
          <w:kern w:val="0"/>
          <w:sz w:val="28"/>
          <w:szCs w:val="28"/>
          <w:lang w:val="kk-KZ" w:eastAsia="ru-RU"/>
          <w14:ligatures w14:val="none"/>
        </w:rPr>
        <w:t>Бастауыш білім беру маманы меңгеруі қажет болған білім, дағды мен компетенцияларды бағалауға арналған тапсырмалардан тұрады</w:t>
      </w:r>
      <w:r w:rsidRPr="00FF1AD7">
        <w:rPr>
          <w:rFonts w:ascii="Times New Roman" w:eastAsia="Times New Roman" w:hAnsi="Times New Roman" w:cs="Times New Roman"/>
          <w:color w:val="000000"/>
          <w:kern w:val="0"/>
          <w:sz w:val="28"/>
          <w:szCs w:val="28"/>
          <w:lang w:val="kk-KZ" w:eastAsia="ru-RU"/>
          <w14:ligatures w14:val="none"/>
        </w:rPr>
        <w:t xml:space="preserve">. </w:t>
      </w:r>
    </w:p>
    <w:p w14:paraId="302AD762" w14:textId="77777777" w:rsidR="008F4409" w:rsidRPr="00FF1AD7" w:rsidRDefault="008F4409" w:rsidP="001E752D">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 xml:space="preserve">II. Жалпы орта білім беретін мектептердің бастауыш сынып оқытушыларының білім беру бағытынан білімдерін бағалауда тест сынағында қамтылған бастауыш білімнің мазмұн салалары  </w:t>
      </w:r>
    </w:p>
    <w:p w14:paraId="76958977" w14:textId="77777777" w:rsidR="008F4409" w:rsidRPr="00FF1AD7" w:rsidRDefault="008F4409" w:rsidP="001E752D">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 xml:space="preserve">Бастауыш білім беру бағытын бітірген бакалаврлардың білімдерін бағалауда бұл бағыт бойынша білік талаптарына сай және тірек әдебиеттер негізінде бастауыш білімнің төмендегі мазмұн салаларын қамтиды: </w:t>
      </w:r>
    </w:p>
    <w:p w14:paraId="61C78347" w14:textId="77777777" w:rsidR="008F4409" w:rsidRPr="00FF1AD7" w:rsidRDefault="008F4409" w:rsidP="001E752D">
      <w:pPr>
        <w:spacing w:after="0" w:line="240" w:lineRule="auto"/>
        <w:ind w:firstLine="708"/>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 xml:space="preserve">I. </w:t>
      </w:r>
      <w:r w:rsidRPr="00FF1AD7">
        <w:rPr>
          <w:rFonts w:ascii="Times New Roman" w:eastAsia="Times New Roman" w:hAnsi="Times New Roman" w:cs="Times New Roman"/>
          <w:bCs/>
          <w:color w:val="000000"/>
          <w:kern w:val="0"/>
          <w:sz w:val="28"/>
          <w:szCs w:val="28"/>
          <w:lang w:val="kk-KZ" w:eastAsia="ru-RU"/>
          <w14:ligatures w14:val="none"/>
        </w:rPr>
        <w:t>Оқу сауаттылығы</w:t>
      </w:r>
      <w:r w:rsidRPr="00FF1AD7">
        <w:rPr>
          <w:rFonts w:ascii="Times New Roman" w:eastAsia="Times New Roman" w:hAnsi="Times New Roman" w:cs="Times New Roman"/>
          <w:color w:val="000000"/>
          <w:kern w:val="0"/>
          <w:sz w:val="28"/>
          <w:szCs w:val="28"/>
          <w:lang w:val="kk-KZ" w:eastAsia="ru-RU"/>
          <w14:ligatures w14:val="none"/>
        </w:rPr>
        <w:t>;</w:t>
      </w:r>
    </w:p>
    <w:p w14:paraId="3E042E1C" w14:textId="77777777" w:rsidR="008F4409" w:rsidRPr="00FF1AD7" w:rsidRDefault="008F4409" w:rsidP="001E752D">
      <w:pPr>
        <w:spacing w:after="0" w:line="240" w:lineRule="auto"/>
        <w:ind w:firstLine="708"/>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 xml:space="preserve">II. </w:t>
      </w:r>
      <w:r w:rsidRPr="00FF1AD7">
        <w:rPr>
          <w:rFonts w:ascii="Times New Roman" w:eastAsia="Times New Roman" w:hAnsi="Times New Roman" w:cs="Times New Roman"/>
          <w:bCs/>
          <w:color w:val="000000"/>
          <w:kern w:val="0"/>
          <w:sz w:val="28"/>
          <w:szCs w:val="28"/>
          <w:lang w:val="kk-KZ" w:eastAsia="ru-RU"/>
          <w14:ligatures w14:val="none"/>
        </w:rPr>
        <w:t>Қазақ тілі</w:t>
      </w:r>
      <w:r w:rsidRPr="00FF1AD7">
        <w:rPr>
          <w:rFonts w:ascii="Times New Roman" w:eastAsia="Times New Roman" w:hAnsi="Times New Roman" w:cs="Times New Roman"/>
          <w:color w:val="000000"/>
          <w:kern w:val="0"/>
          <w:sz w:val="28"/>
          <w:szCs w:val="28"/>
          <w:lang w:val="kk-KZ" w:eastAsia="ru-RU"/>
          <w14:ligatures w14:val="none"/>
        </w:rPr>
        <w:t xml:space="preserve">;  </w:t>
      </w:r>
    </w:p>
    <w:p w14:paraId="4169B08E" w14:textId="77777777" w:rsidR="008F4409" w:rsidRPr="00FF1AD7" w:rsidRDefault="008F4409" w:rsidP="001E752D">
      <w:pPr>
        <w:spacing w:after="0" w:line="240" w:lineRule="auto"/>
        <w:ind w:firstLine="708"/>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 xml:space="preserve">III. </w:t>
      </w:r>
      <w:r w:rsidRPr="00FF1AD7">
        <w:rPr>
          <w:rFonts w:ascii="Times New Roman" w:eastAsia="Times New Roman" w:hAnsi="Times New Roman" w:cs="Times New Roman"/>
          <w:color w:val="000000"/>
          <w:kern w:val="0"/>
          <w:sz w:val="28"/>
          <w:szCs w:val="28"/>
          <w:lang w:val="kk-KZ" w:eastAsia="ru-RU"/>
          <w14:ligatures w14:val="none"/>
        </w:rPr>
        <w:t xml:space="preserve">Математика; </w:t>
      </w:r>
    </w:p>
    <w:p w14:paraId="0EA6FCE6" w14:textId="77777777" w:rsidR="008F4409" w:rsidRPr="00FF1AD7" w:rsidRDefault="008F4409" w:rsidP="001E752D">
      <w:pPr>
        <w:spacing w:after="0" w:line="240" w:lineRule="auto"/>
        <w:ind w:firstLine="708"/>
        <w:rPr>
          <w:rFonts w:ascii="Times New Roman" w:eastAsia="Times New Roman" w:hAnsi="Times New Roman" w:cs="Times New Roman"/>
          <w:color w:val="000000"/>
          <w:kern w:val="0"/>
          <w:sz w:val="28"/>
          <w:szCs w:val="28"/>
          <w:lang w:val="kk-KZ"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IV.</w:t>
      </w:r>
      <w:r w:rsidRPr="00FF1AD7">
        <w:rPr>
          <w:rFonts w:ascii="Times New Roman" w:eastAsia="Times New Roman" w:hAnsi="Times New Roman" w:cs="Times New Roman"/>
          <w:color w:val="000000"/>
          <w:kern w:val="0"/>
          <w:sz w:val="28"/>
          <w:szCs w:val="28"/>
          <w:lang w:val="kk-KZ" w:eastAsia="ru-RU"/>
          <w14:ligatures w14:val="none"/>
        </w:rPr>
        <w:t xml:space="preserve">Табиғи пәндер; </w:t>
      </w:r>
    </w:p>
    <w:p w14:paraId="3740B7B5" w14:textId="77777777" w:rsidR="008F4409" w:rsidRPr="00FF1AD7" w:rsidRDefault="008F4409" w:rsidP="001E752D">
      <w:pPr>
        <w:spacing w:after="0" w:line="240" w:lineRule="auto"/>
        <w:ind w:firstLine="708"/>
        <w:rPr>
          <w:rFonts w:ascii="Times New Roman" w:eastAsia="Times New Roman" w:hAnsi="Times New Roman" w:cs="Times New Roman"/>
          <w:color w:val="000000"/>
          <w:kern w:val="0"/>
          <w:sz w:val="28"/>
          <w:szCs w:val="28"/>
          <w:lang w:val="kk-KZ"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V</w:t>
      </w:r>
      <w:r w:rsidRPr="00FF1AD7">
        <w:rPr>
          <w:rFonts w:ascii="Times New Roman" w:eastAsia="Times New Roman" w:hAnsi="Times New Roman" w:cs="Times New Roman"/>
          <w:color w:val="000000"/>
          <w:kern w:val="0"/>
          <w:sz w:val="28"/>
          <w:szCs w:val="28"/>
          <w:lang w:val="kk-KZ" w:eastAsia="ru-RU"/>
          <w14:ligatures w14:val="none"/>
        </w:rPr>
        <w:t>. Тәрбие.</w:t>
      </w:r>
    </w:p>
    <w:p w14:paraId="48D45E6A" w14:textId="77777777" w:rsidR="008F4409" w:rsidRPr="00FF1AD7" w:rsidRDefault="008F4409" w:rsidP="001E752D">
      <w:pPr>
        <w:spacing w:after="0" w:line="240" w:lineRule="auto"/>
        <w:ind w:firstLine="708"/>
        <w:jc w:val="both"/>
        <w:rPr>
          <w:rFonts w:ascii="Times New Roman" w:eastAsia="Times New Roman" w:hAnsi="Times New Roman" w:cs="Times New Roman"/>
          <w:b/>
          <w:bCs/>
          <w:color w:val="000000"/>
          <w:kern w:val="0"/>
          <w:sz w:val="28"/>
          <w:szCs w:val="28"/>
          <w:lang w:val="kk-KZ"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III. Бастауыш білім беру бағытынан тест сынағы негізінде талапкердің білімін бағалаудың дайындық талаптары:</w:t>
      </w:r>
    </w:p>
    <w:p w14:paraId="1636E32D" w14:textId="77777777" w:rsidR="008F4409" w:rsidRPr="00FF1AD7" w:rsidRDefault="008F4409" w:rsidP="001E752D">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 xml:space="preserve">Tест сынағы негізінде бастауыш білім беру бағытынан талапкердің білімі төмендегі бастауыш білім беру дайындығына қойылатын талаптар негізінде бағаланады: </w:t>
      </w:r>
    </w:p>
    <w:p w14:paraId="52B5E095" w14:textId="77777777" w:rsidR="008F4409" w:rsidRPr="00FF1AD7" w:rsidRDefault="008F4409" w:rsidP="001E752D">
      <w:pPr>
        <w:spacing w:after="0" w:line="240" w:lineRule="auto"/>
        <w:ind w:firstLine="708"/>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1.</w:t>
      </w:r>
      <w:r w:rsidRPr="00FF1AD7">
        <w:rPr>
          <w:rFonts w:ascii="Times New Roman" w:eastAsia="Times New Roman" w:hAnsi="Times New Roman" w:cs="Times New Roman"/>
          <w:bCs/>
          <w:color w:val="000000"/>
          <w:kern w:val="0"/>
          <w:sz w:val="28"/>
          <w:szCs w:val="28"/>
          <w:lang w:val="kk-KZ" w:eastAsia="ru-RU"/>
          <w14:ligatures w14:val="none"/>
        </w:rPr>
        <w:t xml:space="preserve"> Оқу сауаттылығы</w:t>
      </w:r>
      <w:r w:rsidRPr="00FF1AD7">
        <w:rPr>
          <w:rFonts w:ascii="Times New Roman" w:eastAsia="Times New Roman" w:hAnsi="Times New Roman" w:cs="Times New Roman"/>
          <w:color w:val="000000"/>
          <w:kern w:val="0"/>
          <w:sz w:val="28"/>
          <w:szCs w:val="28"/>
          <w:lang w:val="kk-KZ" w:eastAsia="ru-RU"/>
          <w14:ligatures w14:val="none"/>
        </w:rPr>
        <w:t xml:space="preserve">; </w:t>
      </w:r>
    </w:p>
    <w:p w14:paraId="2675868D" w14:textId="77777777" w:rsidR="008F4409" w:rsidRPr="00FF1AD7" w:rsidRDefault="008F4409" w:rsidP="001E752D">
      <w:pPr>
        <w:spacing w:after="0" w:line="240" w:lineRule="auto"/>
        <w:ind w:firstLine="708"/>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 xml:space="preserve">2. </w:t>
      </w:r>
      <w:r w:rsidRPr="00FF1AD7">
        <w:rPr>
          <w:rFonts w:ascii="Times New Roman" w:eastAsia="Times New Roman" w:hAnsi="Times New Roman" w:cs="Times New Roman"/>
          <w:bCs/>
          <w:color w:val="000000"/>
          <w:kern w:val="0"/>
          <w:sz w:val="28"/>
          <w:szCs w:val="28"/>
          <w:lang w:val="kk-KZ" w:eastAsia="ru-RU"/>
          <w14:ligatures w14:val="none"/>
        </w:rPr>
        <w:t>Қазақ тілі</w:t>
      </w:r>
      <w:r w:rsidRPr="00FF1AD7">
        <w:rPr>
          <w:rFonts w:ascii="Times New Roman" w:eastAsia="Times New Roman" w:hAnsi="Times New Roman" w:cs="Times New Roman"/>
          <w:color w:val="000000"/>
          <w:kern w:val="0"/>
          <w:sz w:val="28"/>
          <w:szCs w:val="28"/>
          <w:lang w:val="kk-KZ" w:eastAsia="ru-RU"/>
          <w14:ligatures w14:val="none"/>
        </w:rPr>
        <w:t xml:space="preserve">. </w:t>
      </w:r>
    </w:p>
    <w:p w14:paraId="05B7A193" w14:textId="77777777" w:rsidR="008F4409" w:rsidRPr="00FF1AD7" w:rsidRDefault="008F4409" w:rsidP="001E752D">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3. Математика. Арифметикалық амалдар мен теңдеулер. Логикалық және өмірлік мәні бар мысалдарды шешу.</w:t>
      </w:r>
    </w:p>
    <w:p w14:paraId="70BE296A" w14:textId="77777777" w:rsidR="008F4409" w:rsidRPr="00FF1AD7" w:rsidRDefault="008F4409" w:rsidP="001E752D">
      <w:pPr>
        <w:spacing w:after="0" w:line="240" w:lineRule="auto"/>
        <w:ind w:firstLine="708"/>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 xml:space="preserve">4. Табиғи пәндер.  </w:t>
      </w:r>
    </w:p>
    <w:p w14:paraId="4A47BD5F" w14:textId="77777777" w:rsidR="008F4409" w:rsidRPr="00FF1AD7" w:rsidRDefault="008F4409" w:rsidP="001E752D">
      <w:pPr>
        <w:spacing w:after="0" w:line="240" w:lineRule="auto"/>
        <w:ind w:firstLine="708"/>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5. Тәрбие.</w:t>
      </w:r>
    </w:p>
    <w:p w14:paraId="3D38B4B6" w14:textId="77777777" w:rsidR="008F4409" w:rsidRPr="00FF1AD7" w:rsidRDefault="008F4409" w:rsidP="001E752D">
      <w:pPr>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b/>
          <w:bCs/>
          <w:i/>
          <w:iCs/>
          <w:color w:val="000000"/>
          <w:kern w:val="0"/>
          <w:sz w:val="28"/>
          <w:szCs w:val="28"/>
          <w:lang w:val="kk-KZ" w:eastAsia="ru-RU"/>
          <w14:ligatures w14:val="none"/>
        </w:rPr>
        <w:t xml:space="preserve">Ескерту 1: </w:t>
      </w:r>
      <w:r w:rsidRPr="00FF1AD7">
        <w:rPr>
          <w:rFonts w:ascii="Times New Roman" w:eastAsia="Times New Roman" w:hAnsi="Times New Roman" w:cs="Times New Roman"/>
          <w:i/>
          <w:iCs/>
          <w:color w:val="000000"/>
          <w:kern w:val="0"/>
          <w:sz w:val="28"/>
          <w:szCs w:val="28"/>
          <w:lang w:val="kk-KZ" w:eastAsia="ru-RU"/>
          <w14:ligatures w14:val="none"/>
        </w:rPr>
        <w:t>Бұл талаптар жалпы түрде беріліп, олар бастауыш білім беру бағытының іс жүзіндегі білік талаптарынан болып, бастауыш білім беру бағытында білімдерді бағалауда талапкердің тест сынағы тапсырмалары көмегімен төмендегі ақыл қызметі түрлері бағаланады</w:t>
      </w:r>
      <w:r w:rsidRPr="00FF1AD7">
        <w:rPr>
          <w:rFonts w:ascii="Times New Roman" w:eastAsia="Times New Roman" w:hAnsi="Times New Roman" w:cs="Times New Roman"/>
          <w:color w:val="000000"/>
          <w:kern w:val="0"/>
          <w:sz w:val="28"/>
          <w:szCs w:val="28"/>
          <w:lang w:val="kk-KZ" w:eastAsia="ru-RU"/>
          <w14:ligatures w14:val="none"/>
        </w:rPr>
        <w:t xml:space="preserve">: </w:t>
      </w:r>
    </w:p>
    <w:p w14:paraId="437983BB" w14:textId="77777777" w:rsidR="008F4409" w:rsidRPr="00FF1AD7" w:rsidRDefault="008F4409" w:rsidP="001E752D">
      <w:pPr>
        <w:spacing w:after="0" w:line="240" w:lineRule="auto"/>
        <w:ind w:firstLine="708"/>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 xml:space="preserve">1. Білу. </w:t>
      </w:r>
    </w:p>
    <w:p w14:paraId="27BF8011" w14:textId="77777777" w:rsidR="008F4409" w:rsidRPr="00FF1AD7" w:rsidRDefault="008F4409" w:rsidP="001E752D">
      <w:pPr>
        <w:spacing w:after="0" w:line="240" w:lineRule="auto"/>
        <w:ind w:firstLine="708"/>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t xml:space="preserve">2. Қолдану. </w:t>
      </w:r>
    </w:p>
    <w:p w14:paraId="78A0CB90" w14:textId="77777777" w:rsidR="008F4409" w:rsidRPr="00FF1AD7" w:rsidRDefault="008F4409" w:rsidP="001E752D">
      <w:pPr>
        <w:spacing w:after="0" w:line="240" w:lineRule="auto"/>
        <w:ind w:firstLine="708"/>
        <w:rPr>
          <w:rFonts w:ascii="Times New Roman" w:eastAsia="Times New Roman" w:hAnsi="Times New Roman" w:cs="Times New Roman"/>
          <w:color w:val="000000"/>
          <w:kern w:val="0"/>
          <w:sz w:val="28"/>
          <w:szCs w:val="28"/>
          <w:lang w:val="kk-KZ" w:eastAsia="ru-RU"/>
          <w14:ligatures w14:val="none"/>
        </w:rPr>
      </w:pPr>
      <w:r w:rsidRPr="00FF1AD7">
        <w:rPr>
          <w:rFonts w:ascii="Times New Roman" w:eastAsia="Times New Roman" w:hAnsi="Times New Roman" w:cs="Times New Roman"/>
          <w:color w:val="000000"/>
          <w:kern w:val="0"/>
          <w:sz w:val="28"/>
          <w:szCs w:val="28"/>
          <w:lang w:val="kk-KZ" w:eastAsia="ru-RU"/>
          <w14:ligatures w14:val="none"/>
        </w:rPr>
        <w:lastRenderedPageBreak/>
        <w:t xml:space="preserve">3. Ой жүгірту. </w:t>
      </w:r>
    </w:p>
    <w:p w14:paraId="4BAE46C7" w14:textId="77777777" w:rsidR="008F4409" w:rsidRPr="00FF1AD7" w:rsidRDefault="008F4409" w:rsidP="001E752D">
      <w:pPr>
        <w:spacing w:after="0" w:line="240" w:lineRule="auto"/>
        <w:ind w:firstLine="708"/>
        <w:jc w:val="both"/>
        <w:rPr>
          <w:rFonts w:ascii="Times New Roman" w:eastAsia="Times New Roman" w:hAnsi="Times New Roman" w:cs="Times New Roman"/>
          <w:i/>
          <w:iCs/>
          <w:color w:val="000000"/>
          <w:kern w:val="0"/>
          <w:sz w:val="28"/>
          <w:szCs w:val="28"/>
          <w:lang w:val="kk-KZ"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IV. Бастауыш білім беру бағыты мамандарының білімдерін бағалаудың аттестациясы тест сынағы спецификациясы (форматы)</w:t>
      </w:r>
    </w:p>
    <w:p w14:paraId="3C3DE4F0" w14:textId="77777777" w:rsidR="008F4409" w:rsidRPr="00FF1AD7" w:rsidRDefault="008F4409" w:rsidP="008F4409">
      <w:pPr>
        <w:spacing w:after="0" w:line="240" w:lineRule="auto"/>
        <w:rPr>
          <w:rFonts w:ascii="Times New Roman" w:eastAsia="Times New Roman" w:hAnsi="Times New Roman" w:cs="Times New Roman"/>
          <w:i/>
          <w:iCs/>
          <w:color w:val="000000"/>
          <w:kern w:val="0"/>
          <w:sz w:val="28"/>
          <w:szCs w:val="28"/>
          <w:lang w:val="kk-KZ" w:eastAsia="ru-RU"/>
          <w14:ligatures w14:val="none"/>
        </w:rPr>
      </w:pPr>
    </w:p>
    <w:tbl>
      <w:tblPr>
        <w:tblpPr w:leftFromText="180" w:rightFromText="180" w:vertAnchor="text" w:horzAnchor="margin" w:tblpX="-431" w:tblpY="257"/>
        <w:tblOverlap w:val="never"/>
        <w:tblW w:w="9354" w:type="dxa"/>
        <w:tblLayout w:type="fixed"/>
        <w:tblCellMar>
          <w:left w:w="10" w:type="dxa"/>
          <w:right w:w="10" w:type="dxa"/>
        </w:tblCellMar>
        <w:tblLook w:val="04A0" w:firstRow="1" w:lastRow="0" w:firstColumn="1" w:lastColumn="0" w:noHBand="0" w:noVBand="1"/>
      </w:tblPr>
      <w:tblGrid>
        <w:gridCol w:w="419"/>
        <w:gridCol w:w="2978"/>
        <w:gridCol w:w="1843"/>
        <w:gridCol w:w="697"/>
        <w:gridCol w:w="1855"/>
        <w:gridCol w:w="1562"/>
      </w:tblGrid>
      <w:tr w:rsidR="00FF1AD7" w:rsidRPr="00FF1AD7" w14:paraId="274BE8A9" w14:textId="77777777" w:rsidTr="00FF1AD7">
        <w:trPr>
          <w:trHeight w:hRule="exact" w:val="1286"/>
        </w:trPr>
        <w:tc>
          <w:tcPr>
            <w:tcW w:w="419" w:type="dxa"/>
            <w:tcBorders>
              <w:top w:val="single" w:sz="4" w:space="0" w:color="auto"/>
              <w:left w:val="single" w:sz="4" w:space="0" w:color="auto"/>
            </w:tcBorders>
            <w:shd w:val="clear" w:color="auto" w:fill="FFFFFF"/>
          </w:tcPr>
          <w:p w14:paraId="2D849F7C" w14:textId="77777777" w:rsidR="00FF1AD7" w:rsidRPr="00FF1AD7" w:rsidRDefault="00FF1AD7" w:rsidP="008F4409">
            <w:pPr>
              <w:spacing w:after="0" w:line="240" w:lineRule="auto"/>
              <w:rPr>
                <w:rFonts w:ascii="Times New Roman" w:eastAsia="Times New Roman" w:hAnsi="Times New Roman" w:cs="Times New Roman"/>
                <w:kern w:val="0"/>
                <w:sz w:val="28"/>
                <w:szCs w:val="28"/>
                <w:lang w:val="kk-KZ" w:eastAsia="ru-RU"/>
                <w14:ligatures w14:val="none"/>
              </w:rPr>
            </w:pPr>
          </w:p>
          <w:p w14:paraId="53E718C9" w14:textId="77777777" w:rsidR="00FF1AD7" w:rsidRPr="00FF1AD7" w:rsidRDefault="00FF1AD7" w:rsidP="008F4409">
            <w:pPr>
              <w:spacing w:after="0" w:line="240" w:lineRule="auto"/>
              <w:rPr>
                <w:rFonts w:ascii="Times New Roman" w:eastAsia="Times New Roman" w:hAnsi="Times New Roman" w:cs="Times New Roman"/>
                <w:kern w:val="0"/>
                <w:sz w:val="28"/>
                <w:szCs w:val="28"/>
                <w:lang w:val="kk-KZ" w:eastAsia="ru-RU"/>
                <w14:ligatures w14:val="none"/>
              </w:rPr>
            </w:pPr>
          </w:p>
        </w:tc>
        <w:tc>
          <w:tcPr>
            <w:tcW w:w="2978" w:type="dxa"/>
            <w:tcBorders>
              <w:top w:val="single" w:sz="4" w:space="0" w:color="auto"/>
              <w:left w:val="single" w:sz="4" w:space="0" w:color="auto"/>
            </w:tcBorders>
            <w:shd w:val="clear" w:color="auto" w:fill="FFFFFF"/>
          </w:tcPr>
          <w:p w14:paraId="63AEAE76" w14:textId="77777777" w:rsidR="00FF1AD7" w:rsidRPr="00FF1AD7" w:rsidRDefault="00FF1AD7" w:rsidP="008F4409">
            <w:pPr>
              <w:spacing w:after="0"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b/>
                <w:bCs/>
                <w:color w:val="000000"/>
                <w:kern w:val="0"/>
                <w:sz w:val="28"/>
                <w:szCs w:val="28"/>
                <w:lang w:val="kk-KZ" w:eastAsia="ru-RU"/>
                <w14:ligatures w14:val="none"/>
              </w:rPr>
              <w:t xml:space="preserve">Бағаланатын талаптар </w:t>
            </w:r>
          </w:p>
        </w:tc>
        <w:tc>
          <w:tcPr>
            <w:tcW w:w="1843" w:type="dxa"/>
            <w:tcBorders>
              <w:top w:val="single" w:sz="4" w:space="0" w:color="auto"/>
              <w:left w:val="single" w:sz="4" w:space="0" w:color="auto"/>
            </w:tcBorders>
            <w:shd w:val="clear" w:color="auto" w:fill="FFFFFF"/>
          </w:tcPr>
          <w:p w14:paraId="3F67BDBC" w14:textId="77777777" w:rsidR="00FF1AD7" w:rsidRPr="00FF1AD7" w:rsidRDefault="00FF1AD7" w:rsidP="008F4409">
            <w:pPr>
              <w:spacing w:after="0" w:line="240" w:lineRule="auto"/>
              <w:jc w:val="center"/>
              <w:rPr>
                <w:rFonts w:ascii="Times New Roman" w:eastAsia="Times New Roman" w:hAnsi="Times New Roman" w:cs="Times New Roman"/>
                <w:b/>
                <w:kern w:val="0"/>
                <w:sz w:val="28"/>
                <w:szCs w:val="28"/>
                <w:lang w:val="en-US" w:eastAsia="ru-RU"/>
                <w14:ligatures w14:val="none"/>
              </w:rPr>
            </w:pPr>
            <w:r w:rsidRPr="00FF1AD7">
              <w:rPr>
                <w:rFonts w:ascii="Times New Roman" w:eastAsia="Times New Roman" w:hAnsi="Times New Roman" w:cs="Times New Roman"/>
                <w:b/>
                <w:kern w:val="0"/>
                <w:sz w:val="28"/>
                <w:szCs w:val="28"/>
                <w:lang w:val="kk-KZ" w:eastAsia="ru-RU"/>
                <w14:ligatures w14:val="none"/>
              </w:rPr>
              <w:t>Мазмұн саласы</w:t>
            </w:r>
          </w:p>
        </w:tc>
        <w:tc>
          <w:tcPr>
            <w:tcW w:w="697" w:type="dxa"/>
            <w:tcBorders>
              <w:top w:val="single" w:sz="4" w:space="0" w:color="auto"/>
              <w:left w:val="single" w:sz="4" w:space="0" w:color="auto"/>
            </w:tcBorders>
            <w:shd w:val="clear" w:color="auto" w:fill="FFFFFF"/>
          </w:tcPr>
          <w:p w14:paraId="09E6991C" w14:textId="77777777" w:rsidR="00FF1AD7" w:rsidRPr="00FF1AD7" w:rsidRDefault="00FF1AD7" w:rsidP="008F4409">
            <w:pPr>
              <w:spacing w:after="0" w:line="240" w:lineRule="auto"/>
              <w:jc w:val="center"/>
              <w:rPr>
                <w:rFonts w:ascii="Times New Roman" w:eastAsia="Times New Roman" w:hAnsi="Times New Roman" w:cs="Times New Roman"/>
                <w:b/>
                <w:kern w:val="0"/>
                <w:sz w:val="28"/>
                <w:szCs w:val="28"/>
                <w:lang w:val="en-US" w:eastAsia="ru-RU"/>
                <w14:ligatures w14:val="none"/>
              </w:rPr>
            </w:pPr>
            <w:r w:rsidRPr="00FF1AD7">
              <w:rPr>
                <w:rFonts w:ascii="Times New Roman" w:eastAsia="Times New Roman" w:hAnsi="Times New Roman" w:cs="Times New Roman"/>
                <w:b/>
                <w:kern w:val="0"/>
                <w:sz w:val="28"/>
                <w:szCs w:val="28"/>
                <w:lang w:val="kk-KZ" w:eastAsia="ru-RU"/>
                <w14:ligatures w14:val="none"/>
              </w:rPr>
              <w:t>Тапсырмалар саны</w:t>
            </w:r>
          </w:p>
        </w:tc>
        <w:tc>
          <w:tcPr>
            <w:tcW w:w="1855" w:type="dxa"/>
            <w:tcBorders>
              <w:top w:val="single" w:sz="4" w:space="0" w:color="auto"/>
              <w:left w:val="single" w:sz="4" w:space="0" w:color="auto"/>
            </w:tcBorders>
            <w:shd w:val="clear" w:color="auto" w:fill="FFFFFF"/>
          </w:tcPr>
          <w:p w14:paraId="6E8C8968" w14:textId="77777777" w:rsidR="00FF1AD7" w:rsidRPr="00FF1AD7" w:rsidRDefault="00FF1AD7" w:rsidP="008F4409">
            <w:pPr>
              <w:spacing w:after="0" w:line="240" w:lineRule="auto"/>
              <w:jc w:val="center"/>
              <w:rPr>
                <w:rFonts w:ascii="Times New Roman" w:eastAsia="Times New Roman" w:hAnsi="Times New Roman" w:cs="Times New Roman"/>
                <w:b/>
                <w:kern w:val="0"/>
                <w:sz w:val="28"/>
                <w:szCs w:val="28"/>
                <w:lang w:val="en-US" w:eastAsia="ru-RU"/>
                <w14:ligatures w14:val="none"/>
              </w:rPr>
            </w:pPr>
            <w:r w:rsidRPr="00FF1AD7">
              <w:rPr>
                <w:rFonts w:ascii="Times New Roman" w:eastAsia="Times New Roman" w:hAnsi="Times New Roman" w:cs="Times New Roman"/>
                <w:b/>
                <w:kern w:val="0"/>
                <w:sz w:val="28"/>
                <w:szCs w:val="28"/>
                <w:lang w:val="kk-KZ" w:eastAsia="ru-RU"/>
                <w14:ligatures w14:val="none"/>
              </w:rPr>
              <w:t>Бағаланатын ақыл қызметі</w:t>
            </w:r>
            <w:r w:rsidRPr="00FF1AD7">
              <w:rPr>
                <w:rFonts w:ascii="Times New Roman" w:eastAsia="Times New Roman" w:hAnsi="Times New Roman" w:cs="Times New Roman"/>
                <w:b/>
                <w:kern w:val="0"/>
                <w:sz w:val="28"/>
                <w:szCs w:val="28"/>
                <w:lang w:val="en-US" w:eastAsia="ru-RU"/>
                <w14:ligatures w14:val="none"/>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804A80" w14:textId="77777777" w:rsidR="00FF1AD7" w:rsidRPr="00FF1AD7" w:rsidRDefault="00FF1AD7" w:rsidP="008F4409">
            <w:pPr>
              <w:spacing w:after="0" w:line="240" w:lineRule="auto"/>
              <w:jc w:val="center"/>
              <w:rPr>
                <w:rFonts w:ascii="Times New Roman" w:eastAsia="Times New Roman" w:hAnsi="Times New Roman" w:cs="Times New Roman"/>
                <w:b/>
                <w:kern w:val="0"/>
                <w:sz w:val="28"/>
                <w:szCs w:val="28"/>
                <w:lang w:eastAsia="ru-RU"/>
                <w14:ligatures w14:val="none"/>
              </w:rPr>
            </w:pPr>
            <w:r w:rsidRPr="00FF1AD7">
              <w:rPr>
                <w:rFonts w:ascii="Times New Roman" w:eastAsia="Times New Roman" w:hAnsi="Times New Roman" w:cs="Times New Roman"/>
                <w:b/>
                <w:kern w:val="0"/>
                <w:sz w:val="28"/>
                <w:szCs w:val="28"/>
                <w:lang w:val="kk-KZ" w:eastAsia="ru-RU"/>
                <w14:ligatures w14:val="none"/>
              </w:rPr>
              <w:t>Күрделілік дәрежесі</w:t>
            </w:r>
          </w:p>
        </w:tc>
      </w:tr>
      <w:tr w:rsidR="00FF1AD7" w:rsidRPr="00FF1AD7" w14:paraId="34DD049B"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1"/>
        </w:trPr>
        <w:tc>
          <w:tcPr>
            <w:tcW w:w="419" w:type="dxa"/>
            <w:vMerge w:val="restart"/>
          </w:tcPr>
          <w:p w14:paraId="26295FF5"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FF1AD7">
              <w:rPr>
                <w:rFonts w:ascii="Times New Roman" w:eastAsia="Calibri" w:hAnsi="Times New Roman" w:cs="Times New Roman"/>
                <w:color w:val="000000"/>
                <w:kern w:val="0"/>
                <w:sz w:val="28"/>
                <w:szCs w:val="28"/>
                <w14:ligatures w14:val="none"/>
              </w:rPr>
              <w:t>1</w:t>
            </w:r>
          </w:p>
        </w:tc>
        <w:tc>
          <w:tcPr>
            <w:tcW w:w="2978" w:type="dxa"/>
            <w:vMerge w:val="restart"/>
          </w:tcPr>
          <w:p w14:paraId="1C52F533"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35956C09"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405E6C30"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01693BE4" w14:textId="77777777"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kk-KZ"/>
                <w14:ligatures w14:val="none"/>
              </w:rPr>
              <w:t>Оқу сауаттылығы</w:t>
            </w:r>
          </w:p>
        </w:tc>
        <w:tc>
          <w:tcPr>
            <w:tcW w:w="1843" w:type="dxa"/>
            <w:vMerge w:val="restart"/>
          </w:tcPr>
          <w:p w14:paraId="3D2B541F"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42470F3E"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3B2084A2"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698CFCC9"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60CAA53A"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FF1AD7">
              <w:rPr>
                <w:rFonts w:ascii="Times New Roman" w:eastAsia="Calibri" w:hAnsi="Times New Roman" w:cs="Times New Roman"/>
                <w:color w:val="000000"/>
                <w:kern w:val="0"/>
                <w:sz w:val="28"/>
                <w:szCs w:val="28"/>
                <w:lang w:val="en-US"/>
                <w14:ligatures w14:val="none"/>
              </w:rPr>
              <w:t xml:space="preserve">     I</w:t>
            </w:r>
          </w:p>
          <w:p w14:paraId="593185B9"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FF1AD7">
              <w:rPr>
                <w:rFonts w:ascii="Times New Roman" w:eastAsia="Calibri" w:hAnsi="Times New Roman" w:cs="Times New Roman"/>
                <w:color w:val="000000"/>
                <w:kern w:val="0"/>
                <w:sz w:val="28"/>
                <w:szCs w:val="28"/>
                <w:lang w:val="en-US"/>
                <w14:ligatures w14:val="none"/>
              </w:rPr>
              <w:t xml:space="preserve"> </w:t>
            </w:r>
          </w:p>
        </w:tc>
        <w:tc>
          <w:tcPr>
            <w:tcW w:w="697" w:type="dxa"/>
            <w:vMerge w:val="restart"/>
            <w:tcBorders>
              <w:top w:val="single" w:sz="4" w:space="0" w:color="auto"/>
              <w:left w:val="single" w:sz="4" w:space="0" w:color="auto"/>
            </w:tcBorders>
            <w:shd w:val="clear" w:color="auto" w:fill="FFFFFF"/>
            <w:vAlign w:val="center"/>
          </w:tcPr>
          <w:p w14:paraId="5BE3FA60" w14:textId="3B0BC2FF"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9             </w:t>
            </w:r>
          </w:p>
        </w:tc>
        <w:tc>
          <w:tcPr>
            <w:tcW w:w="1855" w:type="dxa"/>
            <w:tcBorders>
              <w:top w:val="single" w:sz="4" w:space="0" w:color="auto"/>
              <w:left w:val="single" w:sz="4" w:space="0" w:color="auto"/>
              <w:bottom w:val="single" w:sz="4" w:space="0" w:color="auto"/>
            </w:tcBorders>
            <w:shd w:val="clear" w:color="auto" w:fill="FFFFFF"/>
            <w:vAlign w:val="center"/>
          </w:tcPr>
          <w:p w14:paraId="54090B7E" w14:textId="77777777" w:rsidR="00FF1AD7" w:rsidRPr="00FF1AD7" w:rsidRDefault="00FF1AD7" w:rsidP="008F4409">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7A0AB9B6" w14:textId="77777777"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7CB67BC0"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419" w:type="dxa"/>
            <w:vMerge/>
          </w:tcPr>
          <w:p w14:paraId="1E0685FA"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7B4E8F39"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0FD981E2"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26587E77"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2BF85A06" w14:textId="24BA5DFF" w:rsidR="00FF1AD7" w:rsidRPr="00FF1AD7" w:rsidRDefault="00FF1AD7" w:rsidP="008F4409">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71A253E5" w14:textId="1CB4CA0B"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705FB966"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trPr>
        <w:tc>
          <w:tcPr>
            <w:tcW w:w="419" w:type="dxa"/>
            <w:vMerge/>
          </w:tcPr>
          <w:p w14:paraId="7FB66C42"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14641564"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5E956914"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24ED169C"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36891931" w14:textId="4BBF2A30" w:rsidR="00FF1AD7" w:rsidRPr="00FF1AD7" w:rsidRDefault="00FF1AD7" w:rsidP="008F4409">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44984152" w14:textId="7FC24136"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535D00D2"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6"/>
        </w:trPr>
        <w:tc>
          <w:tcPr>
            <w:tcW w:w="419" w:type="dxa"/>
            <w:vMerge/>
          </w:tcPr>
          <w:p w14:paraId="23587E69"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14F63B78"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45541C59"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46D04D2F"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402DEF86" w14:textId="49210C4C" w:rsidR="00FF1AD7" w:rsidRPr="00FF1AD7" w:rsidRDefault="00FF1AD7" w:rsidP="008F4409">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3D4AAD4A" w14:textId="13E1A537"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62DDB6A6"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8"/>
        </w:trPr>
        <w:tc>
          <w:tcPr>
            <w:tcW w:w="419" w:type="dxa"/>
            <w:vMerge/>
          </w:tcPr>
          <w:p w14:paraId="31F55487"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2BB88986"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6180A249"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1EDEA4BC"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5E628E72" w14:textId="0C0731A3" w:rsidR="00FF1AD7" w:rsidRPr="00FF1AD7" w:rsidRDefault="00FF1AD7" w:rsidP="008F4409">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Ой жүгірту</w:t>
            </w:r>
          </w:p>
        </w:tc>
        <w:tc>
          <w:tcPr>
            <w:tcW w:w="1562" w:type="dxa"/>
          </w:tcPr>
          <w:p w14:paraId="05FF9691" w14:textId="0B07E5FA"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III</w:t>
            </w:r>
          </w:p>
        </w:tc>
      </w:tr>
      <w:tr w:rsidR="00FF1AD7" w:rsidRPr="00FF1AD7" w14:paraId="58868606"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9"/>
        </w:trPr>
        <w:tc>
          <w:tcPr>
            <w:tcW w:w="419" w:type="dxa"/>
            <w:vMerge/>
          </w:tcPr>
          <w:p w14:paraId="6EB4FCB5"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304F9601"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783A6DB7"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748FFF03"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533707E8" w14:textId="170BC6CE" w:rsidR="00FF1AD7" w:rsidRPr="00FF1AD7" w:rsidRDefault="00FF1AD7" w:rsidP="008F4409">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013725D4" w14:textId="39D677D8"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59850C68"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3BD083C0"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495B21FC"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48339417"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7DC5247F"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0F161CCB" w14:textId="3A959E0B" w:rsidR="00FF1AD7" w:rsidRPr="00FF1AD7" w:rsidRDefault="00FF1AD7" w:rsidP="008F4409">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5E5B4693" w14:textId="18DCD641"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37B442BE"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26C7364D"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437AE929"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5D4FA4C8"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53717328"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425BB1F4" w14:textId="0067F6A5" w:rsidR="00FF1AD7" w:rsidRPr="00FF1AD7" w:rsidRDefault="00FF1AD7" w:rsidP="008F4409">
            <w:pPr>
              <w:spacing w:beforeAutospacing="1" w:after="0" w:afterAutospacing="1" w:line="240" w:lineRule="auto"/>
              <w:jc w:val="center"/>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52C6B11C" w14:textId="2F6DBEAE"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4A4F7F81"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197147C5"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29DB14C1"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54B7EED4"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2F521621"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7B27C507" w14:textId="4349FFDC" w:rsidR="00FF1AD7" w:rsidRPr="00FF1AD7" w:rsidRDefault="00FF1AD7" w:rsidP="008F4409">
            <w:pPr>
              <w:spacing w:beforeAutospacing="1" w:after="0" w:afterAutospacing="1" w:line="240" w:lineRule="auto"/>
              <w:jc w:val="center"/>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3FBEA3F7" w14:textId="08E97165"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0AEAB57D"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3"/>
        </w:trPr>
        <w:tc>
          <w:tcPr>
            <w:tcW w:w="419" w:type="dxa"/>
            <w:vMerge w:val="restart"/>
          </w:tcPr>
          <w:p w14:paraId="6039CF37"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FF1AD7">
              <w:rPr>
                <w:rFonts w:ascii="Times New Roman" w:eastAsia="Calibri" w:hAnsi="Times New Roman" w:cs="Times New Roman"/>
                <w:color w:val="000000"/>
                <w:kern w:val="0"/>
                <w:sz w:val="28"/>
                <w:szCs w:val="28"/>
                <w14:ligatures w14:val="none"/>
              </w:rPr>
              <w:t>2</w:t>
            </w:r>
          </w:p>
        </w:tc>
        <w:tc>
          <w:tcPr>
            <w:tcW w:w="2978" w:type="dxa"/>
            <w:vMerge w:val="restart"/>
          </w:tcPr>
          <w:p w14:paraId="24CF5E3A"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425EAA77"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44BE7770"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59F8E638"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3CA4C6B7"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18682231"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6DF45EC1" w14:textId="77777777"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kk-KZ"/>
                <w14:ligatures w14:val="none"/>
              </w:rPr>
              <w:t>Қазақ тілі</w:t>
            </w:r>
          </w:p>
        </w:tc>
        <w:tc>
          <w:tcPr>
            <w:tcW w:w="1843" w:type="dxa"/>
            <w:vMerge w:val="restart"/>
          </w:tcPr>
          <w:p w14:paraId="52E411B7"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w:t>
            </w:r>
          </w:p>
          <w:p w14:paraId="12888036"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19AB4C38"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5B97C773"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68CB6F13" w14:textId="77777777"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5F71261C" w14:textId="77777777"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c>
          <w:tcPr>
            <w:tcW w:w="697" w:type="dxa"/>
            <w:vMerge w:val="restart"/>
            <w:tcBorders>
              <w:left w:val="single" w:sz="4" w:space="0" w:color="auto"/>
            </w:tcBorders>
            <w:shd w:val="clear" w:color="auto" w:fill="FFFFFF"/>
            <w:vAlign w:val="center"/>
          </w:tcPr>
          <w:p w14:paraId="12CFE3D4" w14:textId="500C76F1" w:rsidR="00FF1AD7" w:rsidRPr="00FF1AD7" w:rsidRDefault="00FF1AD7" w:rsidP="008F4409">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12</w:t>
            </w:r>
          </w:p>
        </w:tc>
        <w:tc>
          <w:tcPr>
            <w:tcW w:w="1855" w:type="dxa"/>
            <w:tcBorders>
              <w:top w:val="single" w:sz="4" w:space="0" w:color="auto"/>
              <w:left w:val="single" w:sz="4" w:space="0" w:color="auto"/>
              <w:bottom w:val="single" w:sz="4" w:space="0" w:color="auto"/>
            </w:tcBorders>
            <w:shd w:val="clear" w:color="auto" w:fill="FFFFFF"/>
            <w:vAlign w:val="center"/>
          </w:tcPr>
          <w:p w14:paraId="4C6405D2" w14:textId="77777777" w:rsidR="00FF1AD7" w:rsidRPr="00FF1AD7" w:rsidRDefault="00FF1AD7" w:rsidP="008F4409">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34401FE8" w14:textId="77777777" w:rsidR="00FF1AD7" w:rsidRPr="00FF1AD7" w:rsidRDefault="00FF1AD7" w:rsidP="008F4409">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0FDAB384"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419" w:type="dxa"/>
            <w:vMerge/>
          </w:tcPr>
          <w:p w14:paraId="69413A8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066F16C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6EC97993"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4249FFD4"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2BE83292" w14:textId="37FD25F5"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05E8DA9E" w14:textId="05A5FEA0"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1C883349"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5425903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401A6FD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5141471F"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50525D0F"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02C8D867" w14:textId="66DCAE2B"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6E2293A0" w14:textId="3B128C1A"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69C70C19"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30243EB4"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7986484B"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2F905B5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500CAFE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11C543EE" w14:textId="71090CFE"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57CBC379" w14:textId="03446FB4"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6F59C477"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14280BA1"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5F52CC3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06716B0C"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482451A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345D202D" w14:textId="418353B5"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73A83423" w14:textId="662F0D8F"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419B2305"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1D2E99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7358101B"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146EDC3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7C03D085"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39637FA5" w14:textId="70CF60A3"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Ой жүгірту</w:t>
            </w:r>
          </w:p>
        </w:tc>
        <w:tc>
          <w:tcPr>
            <w:tcW w:w="1562" w:type="dxa"/>
          </w:tcPr>
          <w:p w14:paraId="3924A433" w14:textId="5EBB33DD"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III</w:t>
            </w:r>
          </w:p>
        </w:tc>
      </w:tr>
      <w:tr w:rsidR="00FF1AD7" w:rsidRPr="00FF1AD7" w14:paraId="739A2FBF"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779B5B3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1E075C7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1B733B71"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2EBC1B5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0171C8C7" w14:textId="206B228C"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05302A8D" w14:textId="49190ABC"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38508AB2"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7D269DDE"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4D83506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41B0318C"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1F698F32"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2FA721A5" w14:textId="649AD2E6"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39C27E6C" w14:textId="22999BC5"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2E1B2DBC"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04E58DD5"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757EDC92"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1EE0D61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3281C603"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37962786" w14:textId="78E431A0"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16770FA2" w14:textId="6550BDBC"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2C33C654"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28D3F8D0"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66FD0B91"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14B1A8DF"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7EA83BC3"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1709B65B" w14:textId="3DE3FFB1"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6AA5871D" w14:textId="6ED5102D"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7B8A725D"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594C3CA3"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5CBF14E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2992AE8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7B3E3021"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1BC95FF2" w14:textId="1E1D911E"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1772876E" w14:textId="6F54EEA8"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6A80B96E"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095242D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33DAD8B2"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6DB7ED0B"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bottom w:val="single" w:sz="4" w:space="0" w:color="auto"/>
            </w:tcBorders>
            <w:shd w:val="clear" w:color="auto" w:fill="FFFFFF"/>
            <w:vAlign w:val="center"/>
          </w:tcPr>
          <w:p w14:paraId="440DAAAB"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5B593CB5" w14:textId="511E3118"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kk-KZ"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097ADCC0" w14:textId="0E4E4196"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796329E6"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419" w:type="dxa"/>
            <w:vMerge w:val="restart"/>
          </w:tcPr>
          <w:p w14:paraId="63B64881"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FF1AD7">
              <w:rPr>
                <w:rFonts w:ascii="Times New Roman" w:eastAsia="Calibri" w:hAnsi="Times New Roman" w:cs="Times New Roman"/>
                <w:color w:val="000000"/>
                <w:kern w:val="0"/>
                <w:sz w:val="28"/>
                <w:szCs w:val="28"/>
                <w14:ligatures w14:val="none"/>
              </w:rPr>
              <w:t>3</w:t>
            </w:r>
          </w:p>
        </w:tc>
        <w:tc>
          <w:tcPr>
            <w:tcW w:w="2978" w:type="dxa"/>
            <w:vMerge w:val="restart"/>
          </w:tcPr>
          <w:p w14:paraId="63087A71"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p w14:paraId="574E2B5F"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p w14:paraId="6CE2D20C"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p w14:paraId="54A0FDD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p w14:paraId="3F36CEB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p w14:paraId="34A5F3E4"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w:t>
            </w:r>
            <w:r w:rsidRPr="00FF1AD7">
              <w:rPr>
                <w:rFonts w:ascii="Times New Roman" w:eastAsia="Calibri" w:hAnsi="Times New Roman" w:cs="Times New Roman"/>
                <w:color w:val="000000"/>
                <w:kern w:val="0"/>
                <w:sz w:val="28"/>
                <w:szCs w:val="28"/>
                <w14:ligatures w14:val="none"/>
              </w:rPr>
              <w:t>М</w:t>
            </w:r>
            <w:r w:rsidRPr="00FF1AD7">
              <w:rPr>
                <w:rFonts w:ascii="Times New Roman" w:eastAsia="Calibri" w:hAnsi="Times New Roman" w:cs="Times New Roman"/>
                <w:color w:val="000000"/>
                <w:kern w:val="0"/>
                <w:sz w:val="28"/>
                <w:szCs w:val="28"/>
                <w:lang w:val="kk-KZ"/>
                <w14:ligatures w14:val="none"/>
              </w:rPr>
              <w:t>атематика</w:t>
            </w:r>
          </w:p>
        </w:tc>
        <w:tc>
          <w:tcPr>
            <w:tcW w:w="1843" w:type="dxa"/>
            <w:vMerge w:val="restart"/>
          </w:tcPr>
          <w:p w14:paraId="5D8A3364"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III</w:t>
            </w:r>
          </w:p>
        </w:tc>
        <w:tc>
          <w:tcPr>
            <w:tcW w:w="697" w:type="dxa"/>
            <w:vMerge w:val="restart"/>
            <w:tcBorders>
              <w:left w:val="single" w:sz="4" w:space="0" w:color="auto"/>
            </w:tcBorders>
            <w:shd w:val="clear" w:color="auto" w:fill="FFFFFF"/>
            <w:vAlign w:val="center"/>
          </w:tcPr>
          <w:p w14:paraId="19E25AB2" w14:textId="0E556312"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12</w:t>
            </w:r>
          </w:p>
          <w:p w14:paraId="1BBE3090"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w:t>
            </w:r>
          </w:p>
        </w:tc>
        <w:tc>
          <w:tcPr>
            <w:tcW w:w="1855" w:type="dxa"/>
            <w:tcBorders>
              <w:top w:val="single" w:sz="4" w:space="0" w:color="auto"/>
              <w:left w:val="single" w:sz="4" w:space="0" w:color="auto"/>
              <w:bottom w:val="single" w:sz="4" w:space="0" w:color="auto"/>
            </w:tcBorders>
            <w:shd w:val="clear" w:color="auto" w:fill="FFFFFF"/>
            <w:vAlign w:val="center"/>
          </w:tcPr>
          <w:p w14:paraId="6A59CC3E" w14:textId="77777777"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11FD4EC0"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02BBFC12"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419" w:type="dxa"/>
            <w:vMerge/>
          </w:tcPr>
          <w:p w14:paraId="6C4B4C5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1FBCCC79"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28FD053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0DBDDEDC"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481B4329" w14:textId="6174448D"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58EC604C" w14:textId="4476B4E8"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590DFD55"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00C1F504"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2BE14FF5"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7DC528A2"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0FB4DC95"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287EF674" w14:textId="3CA713E9"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29C18E11" w14:textId="70B396BA"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162B6048"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2859529E"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05C33E5C"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2E3C036C"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4F5C2252"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1C9D86B2" w14:textId="03D42999"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62452B83" w14:textId="7D4C8CB9"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58A194CF"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191971CA"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002F1EB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2ABAEFA9"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6088E64F"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7EF84A99" w14:textId="5C8EB1FE"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1652D0FC" w14:textId="694F53E2"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529B0466"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5F24FB24"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28C36DEB"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6C5CA20A"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38C15963"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6C8EF943" w14:textId="19F911A9"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43FD786D" w14:textId="03274508"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52BF4371"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1"/>
        </w:trPr>
        <w:tc>
          <w:tcPr>
            <w:tcW w:w="419" w:type="dxa"/>
            <w:vMerge/>
          </w:tcPr>
          <w:p w14:paraId="08BC8544"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43514969"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207A147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066FF279"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0FB5CC40" w14:textId="16734F72"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Ой жүгірту</w:t>
            </w:r>
          </w:p>
        </w:tc>
        <w:tc>
          <w:tcPr>
            <w:tcW w:w="1562" w:type="dxa"/>
          </w:tcPr>
          <w:p w14:paraId="4C6960E2" w14:textId="60BB783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III</w:t>
            </w:r>
          </w:p>
        </w:tc>
      </w:tr>
      <w:tr w:rsidR="00FF1AD7" w:rsidRPr="00FF1AD7" w14:paraId="1B7F4880"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6"/>
        </w:trPr>
        <w:tc>
          <w:tcPr>
            <w:tcW w:w="419" w:type="dxa"/>
            <w:vMerge/>
          </w:tcPr>
          <w:p w14:paraId="0E8B1D6C"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09F47AC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0316BCCC"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1A55A0CC"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62067EE9" w14:textId="77777777"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2E3FA875"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1208F86E"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6"/>
        </w:trPr>
        <w:tc>
          <w:tcPr>
            <w:tcW w:w="419" w:type="dxa"/>
            <w:vMerge/>
          </w:tcPr>
          <w:p w14:paraId="7D0D2120"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7BBCC58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13F2C475"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63676C15"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11AA4895" w14:textId="77777777"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4CAF45A2"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0C8A5CF5"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7"/>
        </w:trPr>
        <w:tc>
          <w:tcPr>
            <w:tcW w:w="419" w:type="dxa"/>
            <w:vMerge/>
          </w:tcPr>
          <w:p w14:paraId="7D2F5D50"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1D1BBF99"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4C921C09"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1C4A5BB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6BAE2CA9" w14:textId="77777777"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13F448C8"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2FEABB1B"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6"/>
        </w:trPr>
        <w:tc>
          <w:tcPr>
            <w:tcW w:w="419" w:type="dxa"/>
            <w:vMerge/>
          </w:tcPr>
          <w:p w14:paraId="331CCF23"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73434B0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77A23929"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2577D035"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007B53E7" w14:textId="77777777"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164E85CF"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29B28ECD"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19" w:type="dxa"/>
            <w:vMerge/>
          </w:tcPr>
          <w:p w14:paraId="5B18CDFA"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2978" w:type="dxa"/>
            <w:vMerge/>
          </w:tcPr>
          <w:p w14:paraId="61A2E17C"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40B140F1"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bottom w:val="single" w:sz="4" w:space="0" w:color="auto"/>
            </w:tcBorders>
            <w:shd w:val="clear" w:color="auto" w:fill="FFFFFF"/>
            <w:vAlign w:val="center"/>
          </w:tcPr>
          <w:p w14:paraId="6B1530CB"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26FDD462" w14:textId="77777777"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Қолдану</w:t>
            </w:r>
          </w:p>
        </w:tc>
        <w:tc>
          <w:tcPr>
            <w:tcW w:w="1562" w:type="dxa"/>
          </w:tcPr>
          <w:p w14:paraId="72C97828"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6BF61A17"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419" w:type="dxa"/>
            <w:vMerge w:val="restart"/>
          </w:tcPr>
          <w:p w14:paraId="421D0CF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FF1AD7">
              <w:rPr>
                <w:rFonts w:ascii="Times New Roman" w:eastAsia="Calibri" w:hAnsi="Times New Roman" w:cs="Times New Roman"/>
                <w:color w:val="000000"/>
                <w:kern w:val="0"/>
                <w:sz w:val="28"/>
                <w:szCs w:val="28"/>
                <w14:ligatures w14:val="none"/>
              </w:rPr>
              <w:t>4</w:t>
            </w:r>
          </w:p>
        </w:tc>
        <w:tc>
          <w:tcPr>
            <w:tcW w:w="2978" w:type="dxa"/>
            <w:vMerge w:val="restart"/>
          </w:tcPr>
          <w:p w14:paraId="6F8725F0"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2EC7499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2E5F2B2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T</w:t>
            </w:r>
            <w:r w:rsidRPr="00FF1AD7">
              <w:rPr>
                <w:rFonts w:ascii="Times New Roman" w:eastAsia="Calibri" w:hAnsi="Times New Roman" w:cs="Times New Roman"/>
                <w:color w:val="000000"/>
                <w:kern w:val="0"/>
                <w:sz w:val="28"/>
                <w:szCs w:val="28"/>
                <w:lang w:val="kk-KZ"/>
                <w14:ligatures w14:val="none"/>
              </w:rPr>
              <w:t xml:space="preserve">абиғи пән </w:t>
            </w:r>
          </w:p>
        </w:tc>
        <w:tc>
          <w:tcPr>
            <w:tcW w:w="1843" w:type="dxa"/>
            <w:vMerge w:val="restart"/>
          </w:tcPr>
          <w:p w14:paraId="14075654"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p>
          <w:p w14:paraId="7887A237"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p>
          <w:p w14:paraId="0666FFAF"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IV</w:t>
            </w:r>
          </w:p>
        </w:tc>
        <w:tc>
          <w:tcPr>
            <w:tcW w:w="697" w:type="dxa"/>
            <w:vMerge w:val="restart"/>
            <w:tcBorders>
              <w:top w:val="single" w:sz="4" w:space="0" w:color="auto"/>
              <w:left w:val="single" w:sz="4" w:space="0" w:color="auto"/>
            </w:tcBorders>
            <w:shd w:val="clear" w:color="auto" w:fill="FFFFFF"/>
            <w:vAlign w:val="center"/>
          </w:tcPr>
          <w:p w14:paraId="386B9F09" w14:textId="568E8D13"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5  </w:t>
            </w:r>
          </w:p>
          <w:p w14:paraId="13C0FA88" w14:textId="7445A2ED"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w:t>
            </w:r>
          </w:p>
          <w:p w14:paraId="6D57FA3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w:t>
            </w:r>
          </w:p>
          <w:p w14:paraId="6326DC6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w:t>
            </w:r>
          </w:p>
        </w:tc>
        <w:tc>
          <w:tcPr>
            <w:tcW w:w="1855" w:type="dxa"/>
            <w:tcBorders>
              <w:top w:val="single" w:sz="4" w:space="0" w:color="auto"/>
              <w:left w:val="single" w:sz="4" w:space="0" w:color="auto"/>
              <w:bottom w:val="single" w:sz="4" w:space="0" w:color="auto"/>
            </w:tcBorders>
            <w:shd w:val="clear" w:color="auto" w:fill="FFFFFF"/>
            <w:vAlign w:val="center"/>
          </w:tcPr>
          <w:p w14:paraId="64E2661C" w14:textId="77777777" w:rsidR="00FF1AD7" w:rsidRPr="00FF1AD7" w:rsidRDefault="00FF1AD7" w:rsidP="00E87F58">
            <w:pPr>
              <w:spacing w:beforeAutospacing="1" w:after="0" w:afterAutospacing="1" w:line="240" w:lineRule="auto"/>
              <w:jc w:val="center"/>
              <w:rPr>
                <w:rFonts w:ascii="Times New Roman" w:eastAsia="Times New Roman" w:hAnsi="Times New Roman" w:cs="Times New Roman"/>
                <w:kern w:val="0"/>
                <w:sz w:val="28"/>
                <w:szCs w:val="28"/>
                <w:lang w:val="en-US" w:eastAsia="ru-RU"/>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5C742254"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0E1326E8"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0"/>
        </w:trPr>
        <w:tc>
          <w:tcPr>
            <w:tcW w:w="419" w:type="dxa"/>
            <w:vMerge/>
          </w:tcPr>
          <w:p w14:paraId="5B53DC2A"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3B32222E"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0D562045"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3C20BD93"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4F158752" w14:textId="41F8681C"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Times New Roman" w:hAnsi="Times New Roman" w:cs="Times New Roman"/>
                <w:kern w:val="0"/>
                <w:sz w:val="28"/>
                <w:szCs w:val="28"/>
                <w:lang w:val="kk-KZ" w:eastAsia="ru-RU"/>
                <w14:ligatures w14:val="none"/>
              </w:rPr>
              <w:t>Білу</w:t>
            </w:r>
          </w:p>
        </w:tc>
        <w:tc>
          <w:tcPr>
            <w:tcW w:w="1562" w:type="dxa"/>
          </w:tcPr>
          <w:p w14:paraId="07F5233E" w14:textId="71BEC792"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30FE3A69"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0"/>
        </w:trPr>
        <w:tc>
          <w:tcPr>
            <w:tcW w:w="419" w:type="dxa"/>
            <w:vMerge/>
          </w:tcPr>
          <w:p w14:paraId="27225313"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6AD9D9B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42831FB2"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3B63C934"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7E2AAC0D" w14:textId="40EAAB85"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kk-KZ"/>
                <w14:ligatures w14:val="none"/>
              </w:rPr>
              <w:t>Қолдану</w:t>
            </w:r>
          </w:p>
        </w:tc>
        <w:tc>
          <w:tcPr>
            <w:tcW w:w="1562" w:type="dxa"/>
          </w:tcPr>
          <w:p w14:paraId="46175899" w14:textId="05C2ECB4"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2458F1C4"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9"/>
        </w:trPr>
        <w:tc>
          <w:tcPr>
            <w:tcW w:w="419" w:type="dxa"/>
            <w:vMerge/>
          </w:tcPr>
          <w:p w14:paraId="24139BB3"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1F48D56E"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4830A7AA"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0D9D024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5B6CDEEA" w14:textId="5CA84382"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kk-KZ"/>
                <w14:ligatures w14:val="none"/>
              </w:rPr>
              <w:t>Қолдану</w:t>
            </w:r>
          </w:p>
        </w:tc>
        <w:tc>
          <w:tcPr>
            <w:tcW w:w="1562" w:type="dxa"/>
          </w:tcPr>
          <w:p w14:paraId="7AB0ACA4" w14:textId="3E32CBD6"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430DD833"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4"/>
        </w:trPr>
        <w:tc>
          <w:tcPr>
            <w:tcW w:w="419" w:type="dxa"/>
            <w:vMerge/>
          </w:tcPr>
          <w:p w14:paraId="033FB2F1"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3DC066A6"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1843" w:type="dxa"/>
            <w:vMerge/>
          </w:tcPr>
          <w:p w14:paraId="192EB065"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bottom w:val="single" w:sz="4" w:space="0" w:color="auto"/>
            </w:tcBorders>
            <w:shd w:val="clear" w:color="auto" w:fill="FFFFFF"/>
            <w:vAlign w:val="center"/>
          </w:tcPr>
          <w:p w14:paraId="2F31E51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tcPr>
          <w:p w14:paraId="282F5BE2" w14:textId="6EF494DC"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kk-KZ"/>
                <w14:ligatures w14:val="none"/>
              </w:rPr>
              <w:t>Қолдану</w:t>
            </w:r>
          </w:p>
        </w:tc>
        <w:tc>
          <w:tcPr>
            <w:tcW w:w="1562" w:type="dxa"/>
          </w:tcPr>
          <w:p w14:paraId="3BE4B87B" w14:textId="37FFB5E8"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II</w:t>
            </w:r>
          </w:p>
        </w:tc>
      </w:tr>
      <w:tr w:rsidR="00FF1AD7" w:rsidRPr="00FF1AD7" w14:paraId="7C71142C"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vMerge w:val="restart"/>
          </w:tcPr>
          <w:p w14:paraId="052BEF2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r w:rsidRPr="00FF1AD7">
              <w:rPr>
                <w:rFonts w:ascii="Times New Roman" w:eastAsia="Calibri" w:hAnsi="Times New Roman" w:cs="Times New Roman"/>
                <w:color w:val="000000"/>
                <w:kern w:val="0"/>
                <w:sz w:val="28"/>
                <w:szCs w:val="28"/>
                <w14:ligatures w14:val="none"/>
              </w:rPr>
              <w:t>5</w:t>
            </w:r>
          </w:p>
        </w:tc>
        <w:tc>
          <w:tcPr>
            <w:tcW w:w="2978" w:type="dxa"/>
            <w:vMerge w:val="restart"/>
          </w:tcPr>
          <w:p w14:paraId="0183523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25F6AD2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035E67FA"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57C78B84"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T</w:t>
            </w:r>
            <w:r w:rsidRPr="00FF1AD7">
              <w:rPr>
                <w:rFonts w:ascii="Times New Roman" w:eastAsia="Calibri" w:hAnsi="Times New Roman" w:cs="Times New Roman"/>
                <w:color w:val="000000"/>
                <w:kern w:val="0"/>
                <w:sz w:val="28"/>
                <w:szCs w:val="28"/>
                <w:lang w:val="kk-KZ"/>
                <w14:ligatures w14:val="none"/>
              </w:rPr>
              <w:t>әрбие</w:t>
            </w:r>
          </w:p>
        </w:tc>
        <w:tc>
          <w:tcPr>
            <w:tcW w:w="1843" w:type="dxa"/>
            <w:vMerge w:val="restart"/>
          </w:tcPr>
          <w:p w14:paraId="1D403729"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4390E6C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28F233B1"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p w14:paraId="6EB5C725"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V</w:t>
            </w:r>
          </w:p>
        </w:tc>
        <w:tc>
          <w:tcPr>
            <w:tcW w:w="697" w:type="dxa"/>
            <w:vMerge w:val="restart"/>
            <w:tcBorders>
              <w:top w:val="single" w:sz="4" w:space="0" w:color="auto"/>
              <w:left w:val="single" w:sz="4" w:space="0" w:color="auto"/>
            </w:tcBorders>
            <w:shd w:val="clear" w:color="auto" w:fill="FFFFFF"/>
            <w:vAlign w:val="center"/>
          </w:tcPr>
          <w:p w14:paraId="4EA5B8F9" w14:textId="6386B5FF"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2           </w:t>
            </w:r>
          </w:p>
          <w:p w14:paraId="46B5FCE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w:t>
            </w:r>
          </w:p>
          <w:p w14:paraId="4EB3F898"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w:t>
            </w:r>
          </w:p>
        </w:tc>
        <w:tc>
          <w:tcPr>
            <w:tcW w:w="1855" w:type="dxa"/>
            <w:tcBorders>
              <w:top w:val="single" w:sz="4" w:space="0" w:color="auto"/>
              <w:left w:val="single" w:sz="4" w:space="0" w:color="auto"/>
              <w:bottom w:val="single" w:sz="4" w:space="0" w:color="auto"/>
            </w:tcBorders>
            <w:shd w:val="clear" w:color="auto" w:fill="FFFFFF"/>
            <w:vAlign w:val="center"/>
          </w:tcPr>
          <w:p w14:paraId="6954AE6A"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w:t>
            </w:r>
            <w:r w:rsidRPr="00FF1AD7">
              <w:rPr>
                <w:rFonts w:ascii="Times New Roman" w:eastAsia="Calibri" w:hAnsi="Times New Roman" w:cs="Times New Roman"/>
                <w:color w:val="000000"/>
                <w:kern w:val="0"/>
                <w:sz w:val="28"/>
                <w:szCs w:val="28"/>
                <w:lang w:val="kk-KZ"/>
                <w14:ligatures w14:val="none"/>
              </w:rPr>
              <w:t xml:space="preserve"> Білу</w:t>
            </w:r>
          </w:p>
        </w:tc>
        <w:tc>
          <w:tcPr>
            <w:tcW w:w="1562" w:type="dxa"/>
          </w:tcPr>
          <w:p w14:paraId="70B4187C"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FF1AD7" w14:paraId="7634394F"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vMerge/>
          </w:tcPr>
          <w:p w14:paraId="191FD66B"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14:ligatures w14:val="none"/>
              </w:rPr>
            </w:pPr>
          </w:p>
        </w:tc>
        <w:tc>
          <w:tcPr>
            <w:tcW w:w="2978" w:type="dxa"/>
            <w:vMerge/>
          </w:tcPr>
          <w:p w14:paraId="75719937"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43" w:type="dxa"/>
            <w:vMerge/>
          </w:tcPr>
          <w:p w14:paraId="220FC4B9"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697" w:type="dxa"/>
            <w:vMerge/>
            <w:tcBorders>
              <w:left w:val="single" w:sz="4" w:space="0" w:color="auto"/>
            </w:tcBorders>
            <w:shd w:val="clear" w:color="auto" w:fill="FFFFFF"/>
            <w:vAlign w:val="center"/>
          </w:tcPr>
          <w:p w14:paraId="51FABCDB"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p>
        </w:tc>
        <w:tc>
          <w:tcPr>
            <w:tcW w:w="1855" w:type="dxa"/>
            <w:tcBorders>
              <w:top w:val="single" w:sz="4" w:space="0" w:color="auto"/>
              <w:left w:val="single" w:sz="4" w:space="0" w:color="auto"/>
              <w:bottom w:val="single" w:sz="4" w:space="0" w:color="auto"/>
            </w:tcBorders>
            <w:shd w:val="clear" w:color="auto" w:fill="FFFFFF"/>
            <w:vAlign w:val="center"/>
          </w:tcPr>
          <w:p w14:paraId="1B2BFA9F" w14:textId="68420F22" w:rsidR="00FF1AD7" w:rsidRPr="00FF1AD7" w:rsidRDefault="00FF1AD7" w:rsidP="00E87F58">
            <w:pPr>
              <w:autoSpaceDE w:val="0"/>
              <w:autoSpaceDN w:val="0"/>
              <w:adjustRightInd w:val="0"/>
              <w:spacing w:after="0" w:line="240" w:lineRule="auto"/>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 xml:space="preserve">   </w:t>
            </w:r>
            <w:r w:rsidRPr="00FF1AD7">
              <w:rPr>
                <w:rFonts w:ascii="Times New Roman" w:eastAsia="Calibri" w:hAnsi="Times New Roman" w:cs="Times New Roman"/>
                <w:color w:val="000000"/>
                <w:kern w:val="0"/>
                <w:sz w:val="28"/>
                <w:szCs w:val="28"/>
                <w:lang w:val="kk-KZ"/>
                <w14:ligatures w14:val="none"/>
              </w:rPr>
              <w:t xml:space="preserve"> Білу</w:t>
            </w:r>
          </w:p>
        </w:tc>
        <w:tc>
          <w:tcPr>
            <w:tcW w:w="1562" w:type="dxa"/>
          </w:tcPr>
          <w:p w14:paraId="013A702B" w14:textId="494B803D"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color w:val="000000"/>
                <w:kern w:val="0"/>
                <w:sz w:val="28"/>
                <w:szCs w:val="28"/>
                <w:lang w:val="en-US"/>
                <w14:ligatures w14:val="none"/>
              </w:rPr>
            </w:pPr>
            <w:r w:rsidRPr="00FF1AD7">
              <w:rPr>
                <w:rFonts w:ascii="Times New Roman" w:eastAsia="Calibri" w:hAnsi="Times New Roman" w:cs="Times New Roman"/>
                <w:color w:val="000000"/>
                <w:kern w:val="0"/>
                <w:sz w:val="28"/>
                <w:szCs w:val="28"/>
                <w:lang w:val="en-US"/>
                <w14:ligatures w14:val="none"/>
              </w:rPr>
              <w:t>I</w:t>
            </w:r>
          </w:p>
        </w:tc>
      </w:tr>
      <w:tr w:rsidR="00FF1AD7" w:rsidRPr="001E752D" w14:paraId="3900D862" w14:textId="77777777" w:rsidTr="00FF1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tcPr>
          <w:p w14:paraId="186CFE9D"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b/>
                <w:color w:val="000000"/>
                <w:kern w:val="0"/>
                <w:sz w:val="28"/>
                <w:szCs w:val="28"/>
                <w14:ligatures w14:val="none"/>
              </w:rPr>
            </w:pPr>
          </w:p>
        </w:tc>
        <w:tc>
          <w:tcPr>
            <w:tcW w:w="2978" w:type="dxa"/>
          </w:tcPr>
          <w:p w14:paraId="2870915F" w14:textId="77777777" w:rsidR="00FF1AD7" w:rsidRPr="00FF1AD7" w:rsidRDefault="00FF1AD7" w:rsidP="00E87F58">
            <w:pPr>
              <w:autoSpaceDE w:val="0"/>
              <w:autoSpaceDN w:val="0"/>
              <w:adjustRightInd w:val="0"/>
              <w:spacing w:after="0" w:line="240" w:lineRule="auto"/>
              <w:jc w:val="center"/>
              <w:rPr>
                <w:rFonts w:ascii="Times New Roman" w:eastAsia="Calibri" w:hAnsi="Times New Roman" w:cs="Times New Roman"/>
                <w:b/>
                <w:color w:val="000000"/>
                <w:kern w:val="0"/>
                <w:sz w:val="28"/>
                <w:szCs w:val="28"/>
                <w14:ligatures w14:val="none"/>
              </w:rPr>
            </w:pPr>
            <w:r w:rsidRPr="00FF1AD7">
              <w:rPr>
                <w:rFonts w:ascii="Times New Roman" w:eastAsia="Calibri" w:hAnsi="Times New Roman" w:cs="Times New Roman"/>
                <w:b/>
                <w:color w:val="000000"/>
                <w:kern w:val="0"/>
                <w:sz w:val="28"/>
                <w:szCs w:val="28"/>
                <w:lang w:val="kk-KZ"/>
                <w14:ligatures w14:val="none"/>
              </w:rPr>
              <w:t>Жалпы</w:t>
            </w:r>
            <w:r w:rsidRPr="00FF1AD7">
              <w:rPr>
                <w:rFonts w:ascii="Times New Roman" w:eastAsia="Calibri" w:hAnsi="Times New Roman" w:cs="Times New Roman"/>
                <w:b/>
                <w:color w:val="000000"/>
                <w:kern w:val="0"/>
                <w:sz w:val="28"/>
                <w:szCs w:val="28"/>
                <w14:ligatures w14:val="none"/>
              </w:rPr>
              <w:t>:</w:t>
            </w:r>
          </w:p>
        </w:tc>
        <w:tc>
          <w:tcPr>
            <w:tcW w:w="1843" w:type="dxa"/>
          </w:tcPr>
          <w:p w14:paraId="0185B62B" w14:textId="77777777" w:rsidR="00FF1AD7" w:rsidRPr="00FF1AD7" w:rsidRDefault="00FF1AD7" w:rsidP="00E87F58">
            <w:pPr>
              <w:autoSpaceDE w:val="0"/>
              <w:autoSpaceDN w:val="0"/>
              <w:adjustRightInd w:val="0"/>
              <w:spacing w:after="0" w:line="240" w:lineRule="auto"/>
              <w:rPr>
                <w:rFonts w:ascii="Times New Roman" w:eastAsia="Calibri" w:hAnsi="Times New Roman" w:cs="Times New Roman"/>
                <w:b/>
                <w:color w:val="000000"/>
                <w:kern w:val="0"/>
                <w:sz w:val="28"/>
                <w:szCs w:val="28"/>
                <w14:ligatures w14:val="none"/>
              </w:rPr>
            </w:pPr>
          </w:p>
        </w:tc>
        <w:tc>
          <w:tcPr>
            <w:tcW w:w="697" w:type="dxa"/>
            <w:tcBorders>
              <w:top w:val="single" w:sz="4" w:space="0" w:color="auto"/>
              <w:left w:val="single" w:sz="4" w:space="0" w:color="auto"/>
              <w:bottom w:val="single" w:sz="4" w:space="0" w:color="auto"/>
            </w:tcBorders>
            <w:shd w:val="clear" w:color="auto" w:fill="FFFFFF"/>
            <w:vAlign w:val="center"/>
          </w:tcPr>
          <w:p w14:paraId="7AD193C7" w14:textId="05B496E9" w:rsidR="00FF1AD7" w:rsidRPr="00FF1AD7" w:rsidRDefault="00FF1AD7" w:rsidP="00E87F58">
            <w:pPr>
              <w:autoSpaceDE w:val="0"/>
              <w:autoSpaceDN w:val="0"/>
              <w:adjustRightInd w:val="0"/>
              <w:spacing w:after="0" w:line="240" w:lineRule="auto"/>
              <w:rPr>
                <w:rFonts w:ascii="Times New Roman" w:eastAsia="Calibri" w:hAnsi="Times New Roman" w:cs="Times New Roman"/>
                <w:b/>
                <w:color w:val="000000"/>
                <w:kern w:val="0"/>
                <w:sz w:val="28"/>
                <w:szCs w:val="28"/>
                <w:lang w:val="en-US"/>
                <w14:ligatures w14:val="none"/>
              </w:rPr>
            </w:pPr>
            <w:r w:rsidRPr="00FF1AD7">
              <w:rPr>
                <w:rFonts w:ascii="Times New Roman" w:eastAsia="Calibri" w:hAnsi="Times New Roman" w:cs="Times New Roman"/>
                <w:b/>
                <w:color w:val="000000"/>
                <w:kern w:val="0"/>
                <w:sz w:val="28"/>
                <w:szCs w:val="28"/>
                <w:lang w:val="en-US"/>
                <w14:ligatures w14:val="none"/>
              </w:rPr>
              <w:t>40</w:t>
            </w:r>
          </w:p>
        </w:tc>
        <w:tc>
          <w:tcPr>
            <w:tcW w:w="1855" w:type="dxa"/>
            <w:tcBorders>
              <w:top w:val="single" w:sz="4" w:space="0" w:color="auto"/>
              <w:left w:val="single" w:sz="4" w:space="0" w:color="auto"/>
              <w:bottom w:val="single" w:sz="4" w:space="0" w:color="auto"/>
            </w:tcBorders>
            <w:shd w:val="clear" w:color="auto" w:fill="FFFFFF"/>
            <w:vAlign w:val="center"/>
          </w:tcPr>
          <w:p w14:paraId="551F442B" w14:textId="4D716073" w:rsidR="00FF1AD7" w:rsidRPr="00FF1AD7" w:rsidRDefault="00FF1AD7" w:rsidP="00E87F58">
            <w:pPr>
              <w:autoSpaceDE w:val="0"/>
              <w:autoSpaceDN w:val="0"/>
              <w:adjustRightInd w:val="0"/>
              <w:spacing w:after="0" w:line="240" w:lineRule="auto"/>
              <w:rPr>
                <w:rFonts w:ascii="Times New Roman" w:eastAsia="Calibri" w:hAnsi="Times New Roman" w:cs="Times New Roman"/>
                <w:b/>
                <w:color w:val="000000"/>
                <w:kern w:val="0"/>
                <w:sz w:val="28"/>
                <w:szCs w:val="28"/>
                <w:lang w:val="en-US"/>
                <w14:ligatures w14:val="none"/>
              </w:rPr>
            </w:pPr>
            <w:r w:rsidRPr="00FF1AD7">
              <w:rPr>
                <w:rFonts w:ascii="Times New Roman" w:eastAsia="Calibri" w:hAnsi="Times New Roman" w:cs="Times New Roman"/>
                <w:b/>
                <w:color w:val="000000"/>
                <w:kern w:val="0"/>
                <w:sz w:val="28"/>
                <w:szCs w:val="28"/>
                <w:lang w:val="kk-KZ"/>
                <w14:ligatures w14:val="none"/>
              </w:rPr>
              <w:t>Білу</w:t>
            </w:r>
            <w:r w:rsidRPr="00FF1AD7">
              <w:rPr>
                <w:rFonts w:ascii="Times New Roman" w:eastAsia="Calibri" w:hAnsi="Times New Roman" w:cs="Times New Roman"/>
                <w:b/>
                <w:color w:val="000000"/>
                <w:kern w:val="0"/>
                <w:sz w:val="28"/>
                <w:szCs w:val="28"/>
                <w:lang w:val="en-US"/>
                <w14:ligatures w14:val="none"/>
              </w:rPr>
              <w:t xml:space="preserve"> -20</w:t>
            </w:r>
          </w:p>
          <w:p w14:paraId="2B87157E" w14:textId="04BB00A1" w:rsidR="00FF1AD7" w:rsidRPr="00FF1AD7" w:rsidRDefault="00FF1AD7" w:rsidP="00E87F58">
            <w:pPr>
              <w:autoSpaceDE w:val="0"/>
              <w:autoSpaceDN w:val="0"/>
              <w:adjustRightInd w:val="0"/>
              <w:spacing w:after="0" w:line="240" w:lineRule="auto"/>
              <w:rPr>
                <w:rFonts w:ascii="Times New Roman" w:eastAsia="Calibri" w:hAnsi="Times New Roman" w:cs="Times New Roman"/>
                <w:b/>
                <w:color w:val="000000"/>
                <w:kern w:val="0"/>
                <w:sz w:val="28"/>
                <w:szCs w:val="28"/>
                <w:lang w:val="en-US"/>
                <w14:ligatures w14:val="none"/>
              </w:rPr>
            </w:pPr>
            <w:r w:rsidRPr="00FF1AD7">
              <w:rPr>
                <w:rFonts w:ascii="Times New Roman" w:eastAsia="Calibri" w:hAnsi="Times New Roman" w:cs="Times New Roman"/>
                <w:b/>
                <w:color w:val="000000"/>
                <w:kern w:val="0"/>
                <w:sz w:val="28"/>
                <w:szCs w:val="28"/>
                <w:lang w:val="kk-KZ"/>
                <w14:ligatures w14:val="none"/>
              </w:rPr>
              <w:t>Қолдану</w:t>
            </w:r>
            <w:r w:rsidRPr="00FF1AD7">
              <w:rPr>
                <w:rFonts w:ascii="Times New Roman" w:eastAsia="Calibri" w:hAnsi="Times New Roman" w:cs="Times New Roman"/>
                <w:b/>
                <w:color w:val="000000"/>
                <w:kern w:val="0"/>
                <w:sz w:val="28"/>
                <w:szCs w:val="28"/>
                <w:lang w:val="en-US"/>
                <w14:ligatures w14:val="none"/>
              </w:rPr>
              <w:t>-17</w:t>
            </w:r>
          </w:p>
          <w:p w14:paraId="78503D84" w14:textId="36AE85C5" w:rsidR="00FF1AD7" w:rsidRPr="00FF1AD7" w:rsidRDefault="00FF1AD7" w:rsidP="00E87F58">
            <w:pPr>
              <w:autoSpaceDE w:val="0"/>
              <w:autoSpaceDN w:val="0"/>
              <w:adjustRightInd w:val="0"/>
              <w:spacing w:after="0" w:line="240" w:lineRule="auto"/>
              <w:rPr>
                <w:rFonts w:ascii="Times New Roman" w:eastAsia="Calibri" w:hAnsi="Times New Roman" w:cs="Times New Roman"/>
                <w:b/>
                <w:color w:val="000000"/>
                <w:kern w:val="0"/>
                <w:sz w:val="28"/>
                <w:szCs w:val="28"/>
                <w:lang w:val="en-US"/>
                <w14:ligatures w14:val="none"/>
              </w:rPr>
            </w:pPr>
            <w:r w:rsidRPr="00FF1AD7">
              <w:rPr>
                <w:rFonts w:ascii="Times New Roman" w:eastAsia="Calibri" w:hAnsi="Times New Roman" w:cs="Times New Roman"/>
                <w:b/>
                <w:color w:val="000000"/>
                <w:kern w:val="0"/>
                <w:sz w:val="28"/>
                <w:szCs w:val="28"/>
                <w:lang w:val="kk-KZ"/>
                <w14:ligatures w14:val="none"/>
              </w:rPr>
              <w:t>Ой жүгірту</w:t>
            </w:r>
            <w:r w:rsidRPr="00FF1AD7">
              <w:rPr>
                <w:rFonts w:ascii="Times New Roman" w:eastAsia="Calibri" w:hAnsi="Times New Roman" w:cs="Times New Roman"/>
                <w:b/>
                <w:color w:val="000000"/>
                <w:kern w:val="0"/>
                <w:sz w:val="28"/>
                <w:szCs w:val="28"/>
                <w:lang w:val="en-US"/>
                <w14:ligatures w14:val="none"/>
              </w:rPr>
              <w:t>-3</w:t>
            </w:r>
          </w:p>
        </w:tc>
        <w:tc>
          <w:tcPr>
            <w:tcW w:w="1562" w:type="dxa"/>
          </w:tcPr>
          <w:p w14:paraId="3954DA61" w14:textId="46E92AE9" w:rsidR="00FF1AD7" w:rsidRPr="00FF1AD7" w:rsidRDefault="00FF1AD7" w:rsidP="00E87F58">
            <w:pPr>
              <w:spacing w:after="0" w:line="240" w:lineRule="auto"/>
              <w:jc w:val="both"/>
              <w:rPr>
                <w:rFonts w:ascii="Times New Roman" w:eastAsia="Times New Roman" w:hAnsi="Times New Roman" w:cs="Times New Roman"/>
                <w:b/>
                <w:kern w:val="0"/>
                <w:sz w:val="28"/>
                <w:szCs w:val="28"/>
                <w:lang w:val="en-US" w:eastAsia="ru-RU"/>
                <w14:ligatures w14:val="none"/>
              </w:rPr>
            </w:pPr>
            <w:r w:rsidRPr="00FF1AD7">
              <w:rPr>
                <w:rFonts w:ascii="Times New Roman" w:eastAsia="Times New Roman" w:hAnsi="Times New Roman" w:cs="Times New Roman"/>
                <w:b/>
                <w:kern w:val="0"/>
                <w:sz w:val="28"/>
                <w:szCs w:val="28"/>
                <w:lang w:val="en-US" w:eastAsia="ru-RU"/>
                <w14:ligatures w14:val="none"/>
              </w:rPr>
              <w:t xml:space="preserve">I </w:t>
            </w:r>
            <w:r w:rsidRPr="00FF1AD7">
              <w:rPr>
                <w:rFonts w:ascii="Times New Roman" w:eastAsia="Times New Roman" w:hAnsi="Times New Roman" w:cs="Times New Roman"/>
                <w:b/>
                <w:kern w:val="0"/>
                <w:sz w:val="28"/>
                <w:szCs w:val="28"/>
                <w:lang w:val="kk-KZ" w:eastAsia="ru-RU"/>
                <w14:ligatures w14:val="none"/>
              </w:rPr>
              <w:t xml:space="preserve">дәреже </w:t>
            </w:r>
            <w:r w:rsidRPr="00FF1AD7">
              <w:rPr>
                <w:rFonts w:ascii="Times New Roman" w:eastAsia="Times New Roman" w:hAnsi="Times New Roman" w:cs="Times New Roman"/>
                <w:b/>
                <w:kern w:val="0"/>
                <w:sz w:val="28"/>
                <w:szCs w:val="28"/>
                <w:lang w:val="en-US" w:eastAsia="ru-RU"/>
                <w14:ligatures w14:val="none"/>
              </w:rPr>
              <w:t>-  40</w:t>
            </w:r>
          </w:p>
          <w:p w14:paraId="074A8499" w14:textId="0D33DF16" w:rsidR="00FF1AD7" w:rsidRPr="00FF1AD7" w:rsidRDefault="00FF1AD7" w:rsidP="00E87F58">
            <w:pPr>
              <w:spacing w:after="0" w:line="240" w:lineRule="auto"/>
              <w:jc w:val="both"/>
              <w:rPr>
                <w:rFonts w:ascii="Times New Roman" w:eastAsia="Times New Roman" w:hAnsi="Times New Roman" w:cs="Times New Roman"/>
                <w:b/>
                <w:kern w:val="0"/>
                <w:sz w:val="28"/>
                <w:szCs w:val="28"/>
                <w:lang w:val="en-US" w:eastAsia="ru-RU"/>
                <w14:ligatures w14:val="none"/>
              </w:rPr>
            </w:pPr>
            <w:r w:rsidRPr="00FF1AD7">
              <w:rPr>
                <w:rFonts w:ascii="Times New Roman" w:eastAsia="Times New Roman" w:hAnsi="Times New Roman" w:cs="Times New Roman"/>
                <w:b/>
                <w:kern w:val="0"/>
                <w:sz w:val="28"/>
                <w:szCs w:val="28"/>
                <w:lang w:val="en-US" w:eastAsia="ru-RU"/>
                <w14:ligatures w14:val="none"/>
              </w:rPr>
              <w:t xml:space="preserve">II </w:t>
            </w:r>
            <w:r w:rsidRPr="00FF1AD7">
              <w:rPr>
                <w:rFonts w:ascii="Times New Roman" w:eastAsia="Times New Roman" w:hAnsi="Times New Roman" w:cs="Times New Roman"/>
                <w:b/>
                <w:kern w:val="0"/>
                <w:sz w:val="28"/>
                <w:szCs w:val="28"/>
                <w:lang w:val="kk-KZ" w:eastAsia="ru-RU"/>
                <w14:ligatures w14:val="none"/>
              </w:rPr>
              <w:t xml:space="preserve"> дәреже</w:t>
            </w:r>
            <w:r w:rsidRPr="00FF1AD7">
              <w:rPr>
                <w:rFonts w:ascii="Times New Roman" w:eastAsia="Times New Roman" w:hAnsi="Times New Roman" w:cs="Times New Roman"/>
                <w:b/>
                <w:kern w:val="0"/>
                <w:sz w:val="28"/>
                <w:szCs w:val="28"/>
                <w:lang w:val="en-US" w:eastAsia="ru-RU"/>
                <w14:ligatures w14:val="none"/>
              </w:rPr>
              <w:t xml:space="preserve">  –34</w:t>
            </w:r>
          </w:p>
          <w:p w14:paraId="50CD8E63" w14:textId="125B5F98" w:rsidR="00FF1AD7" w:rsidRPr="00FF1AD7" w:rsidRDefault="00FF1AD7" w:rsidP="00E87F58">
            <w:pPr>
              <w:autoSpaceDE w:val="0"/>
              <w:autoSpaceDN w:val="0"/>
              <w:adjustRightInd w:val="0"/>
              <w:spacing w:after="0" w:line="240" w:lineRule="auto"/>
              <w:rPr>
                <w:rFonts w:ascii="Times New Roman" w:eastAsia="Calibri" w:hAnsi="Times New Roman" w:cs="Times New Roman"/>
                <w:b/>
                <w:color w:val="000000"/>
                <w:kern w:val="0"/>
                <w:sz w:val="28"/>
                <w:szCs w:val="28"/>
                <w:lang w:val="en-US"/>
                <w14:ligatures w14:val="none"/>
              </w:rPr>
            </w:pPr>
            <w:r w:rsidRPr="00FF1AD7">
              <w:rPr>
                <w:rFonts w:ascii="Times New Roman" w:eastAsia="Calibri" w:hAnsi="Times New Roman" w:cs="Times New Roman"/>
                <w:b/>
                <w:color w:val="000000"/>
                <w:kern w:val="0"/>
                <w:sz w:val="28"/>
                <w:szCs w:val="28"/>
                <w:lang w:val="en-US"/>
                <w14:ligatures w14:val="none"/>
              </w:rPr>
              <w:t xml:space="preserve">III </w:t>
            </w:r>
            <w:r w:rsidRPr="00FF1AD7">
              <w:rPr>
                <w:rFonts w:ascii="Times New Roman" w:eastAsia="Calibri" w:hAnsi="Times New Roman" w:cs="Times New Roman"/>
                <w:b/>
                <w:color w:val="000000"/>
                <w:kern w:val="0"/>
                <w:sz w:val="28"/>
                <w:szCs w:val="28"/>
                <w:lang w:val="kk-KZ"/>
                <w14:ligatures w14:val="none"/>
              </w:rPr>
              <w:t>дәреже</w:t>
            </w:r>
            <w:r w:rsidRPr="00FF1AD7">
              <w:rPr>
                <w:rFonts w:ascii="Times New Roman" w:eastAsia="Calibri" w:hAnsi="Times New Roman" w:cs="Times New Roman"/>
                <w:b/>
                <w:color w:val="000000"/>
                <w:kern w:val="0"/>
                <w:sz w:val="28"/>
                <w:szCs w:val="28"/>
                <w:lang w:val="en-US"/>
                <w14:ligatures w14:val="none"/>
              </w:rPr>
              <w:t xml:space="preserve"> –6</w:t>
            </w:r>
          </w:p>
        </w:tc>
      </w:tr>
    </w:tbl>
    <w:p w14:paraId="2F32DBE7" w14:textId="77777777" w:rsidR="00FF1AD7" w:rsidRPr="00FF1AD7" w:rsidRDefault="00FF1AD7" w:rsidP="008F4409">
      <w:pPr>
        <w:spacing w:after="0" w:line="240" w:lineRule="auto"/>
        <w:rPr>
          <w:rFonts w:ascii="Times New Roman" w:eastAsia="Times New Roman" w:hAnsi="Times New Roman" w:cs="Times New Roman"/>
          <w:b/>
          <w:bCs/>
          <w:i/>
          <w:iCs/>
          <w:color w:val="000000"/>
          <w:kern w:val="0"/>
          <w:sz w:val="28"/>
          <w:szCs w:val="28"/>
          <w:lang w:val="en-US" w:eastAsia="ru-RU"/>
          <w14:ligatures w14:val="none"/>
        </w:rPr>
      </w:pPr>
    </w:p>
    <w:p w14:paraId="1299291B" w14:textId="77777777" w:rsidR="008F4409" w:rsidRPr="00FF1AD7" w:rsidRDefault="008F4409" w:rsidP="001E752D">
      <w:pPr>
        <w:spacing w:after="0" w:line="240" w:lineRule="auto"/>
        <w:ind w:firstLine="709"/>
        <w:jc w:val="both"/>
        <w:rPr>
          <w:rFonts w:ascii="Times New Roman" w:eastAsia="Times New Roman" w:hAnsi="Times New Roman" w:cs="Times New Roman"/>
          <w:i/>
          <w:iCs/>
          <w:color w:val="000000"/>
          <w:kern w:val="0"/>
          <w:sz w:val="28"/>
          <w:szCs w:val="28"/>
          <w:lang w:val="en-US" w:eastAsia="ru-RU"/>
          <w14:ligatures w14:val="none"/>
        </w:rPr>
      </w:pPr>
      <w:r w:rsidRPr="00FF1AD7">
        <w:rPr>
          <w:rFonts w:ascii="Times New Roman" w:eastAsia="Times New Roman" w:hAnsi="Times New Roman" w:cs="Times New Roman"/>
          <w:b/>
          <w:bCs/>
          <w:i/>
          <w:iCs/>
          <w:color w:val="000000"/>
          <w:kern w:val="0"/>
          <w:sz w:val="28"/>
          <w:szCs w:val="28"/>
          <w:lang w:val="kk-KZ" w:eastAsia="ru-RU"/>
          <w14:ligatures w14:val="none"/>
        </w:rPr>
        <w:t>Ескерту</w:t>
      </w:r>
      <w:r w:rsidRPr="00FF1AD7">
        <w:rPr>
          <w:rFonts w:ascii="Times New Roman" w:eastAsia="Times New Roman" w:hAnsi="Times New Roman" w:cs="Times New Roman"/>
          <w:b/>
          <w:bCs/>
          <w:i/>
          <w:iCs/>
          <w:color w:val="000000"/>
          <w:kern w:val="0"/>
          <w:sz w:val="28"/>
          <w:szCs w:val="28"/>
          <w:lang w:val="en-US" w:eastAsia="ru-RU"/>
          <w14:ligatures w14:val="none"/>
        </w:rPr>
        <w:t xml:space="preserve"> 2: </w:t>
      </w:r>
      <w:r w:rsidRPr="00FF1AD7">
        <w:rPr>
          <w:rFonts w:ascii="Times New Roman" w:eastAsia="Times New Roman" w:hAnsi="Times New Roman" w:cs="Times New Roman"/>
          <w:bCs/>
          <w:i/>
          <w:iCs/>
          <w:color w:val="000000"/>
          <w:kern w:val="0"/>
          <w:sz w:val="28"/>
          <w:szCs w:val="28"/>
          <w:lang w:val="kk-KZ" w:eastAsia="ru-RU"/>
          <w14:ligatures w14:val="none"/>
        </w:rPr>
        <w:t>тест сынағының жоғарыда берілген</w:t>
      </w:r>
      <w:r w:rsidRPr="00FF1AD7">
        <w:rPr>
          <w:rFonts w:ascii="Times New Roman" w:eastAsia="Times New Roman" w:hAnsi="Times New Roman" w:cs="Times New Roman"/>
          <w:i/>
          <w:iCs/>
          <w:color w:val="000000"/>
          <w:kern w:val="0"/>
          <w:sz w:val="28"/>
          <w:szCs w:val="28"/>
          <w:lang w:val="en-US" w:eastAsia="ru-RU"/>
          <w14:ligatures w14:val="none"/>
        </w:rPr>
        <w:t xml:space="preserve"> (</w:t>
      </w:r>
      <w:r w:rsidRPr="00FF1AD7">
        <w:rPr>
          <w:rFonts w:ascii="Times New Roman" w:eastAsia="Times New Roman" w:hAnsi="Times New Roman" w:cs="Times New Roman"/>
          <w:i/>
          <w:iCs/>
          <w:color w:val="000000"/>
          <w:kern w:val="0"/>
          <w:sz w:val="28"/>
          <w:szCs w:val="28"/>
          <w:lang w:val="kk-KZ" w:eastAsia="ru-RU"/>
          <w14:ligatures w14:val="none"/>
        </w:rPr>
        <w:t>тесттер саны</w:t>
      </w:r>
      <w:r w:rsidRPr="00FF1AD7">
        <w:rPr>
          <w:rFonts w:ascii="Times New Roman" w:eastAsia="Times New Roman" w:hAnsi="Times New Roman" w:cs="Times New Roman"/>
          <w:i/>
          <w:iCs/>
          <w:color w:val="000000"/>
          <w:kern w:val="0"/>
          <w:sz w:val="28"/>
          <w:szCs w:val="28"/>
          <w:lang w:val="en-US" w:eastAsia="ru-RU"/>
          <w14:ligatures w14:val="none"/>
        </w:rPr>
        <w:t>,</w:t>
      </w:r>
      <w:r w:rsidRPr="00FF1AD7">
        <w:rPr>
          <w:rFonts w:ascii="Times New Roman" w:eastAsia="Times New Roman" w:hAnsi="Times New Roman" w:cs="Times New Roman"/>
          <w:i/>
          <w:iCs/>
          <w:color w:val="000000"/>
          <w:kern w:val="0"/>
          <w:sz w:val="28"/>
          <w:szCs w:val="28"/>
          <w:lang w:val="kk-KZ" w:eastAsia="ru-RU"/>
          <w14:ligatures w14:val="none"/>
        </w:rPr>
        <w:t xml:space="preserve"> ажыратылған уақыт</w:t>
      </w:r>
      <w:r w:rsidRPr="00FF1AD7">
        <w:rPr>
          <w:rFonts w:ascii="Times New Roman" w:eastAsia="Times New Roman" w:hAnsi="Times New Roman" w:cs="Times New Roman"/>
          <w:i/>
          <w:iCs/>
          <w:color w:val="000000"/>
          <w:kern w:val="0"/>
          <w:sz w:val="28"/>
          <w:szCs w:val="28"/>
          <w:lang w:val="en-US" w:eastAsia="ru-RU"/>
          <w14:ligatures w14:val="none"/>
        </w:rPr>
        <w:t>,</w:t>
      </w:r>
      <w:r w:rsidRPr="00FF1AD7">
        <w:rPr>
          <w:rFonts w:ascii="Times New Roman" w:eastAsia="Times New Roman" w:hAnsi="Times New Roman" w:cs="Times New Roman"/>
          <w:i/>
          <w:iCs/>
          <w:color w:val="000000"/>
          <w:kern w:val="0"/>
          <w:sz w:val="28"/>
          <w:szCs w:val="28"/>
          <w:lang w:val="kk-KZ" w:eastAsia="ru-RU"/>
          <w14:ligatures w14:val="none"/>
        </w:rPr>
        <w:t xml:space="preserve"> балы</w:t>
      </w:r>
      <w:r w:rsidRPr="00FF1AD7">
        <w:rPr>
          <w:rFonts w:ascii="Times New Roman" w:eastAsia="Times New Roman" w:hAnsi="Times New Roman" w:cs="Times New Roman"/>
          <w:i/>
          <w:iCs/>
          <w:color w:val="000000"/>
          <w:kern w:val="0"/>
          <w:sz w:val="28"/>
          <w:szCs w:val="28"/>
          <w:lang w:val="en-US" w:eastAsia="ru-RU"/>
          <w14:ligatures w14:val="none"/>
        </w:rPr>
        <w:t xml:space="preserve">, </w:t>
      </w:r>
      <w:r w:rsidRPr="00FF1AD7">
        <w:rPr>
          <w:rFonts w:ascii="Times New Roman" w:eastAsia="Times New Roman" w:hAnsi="Times New Roman" w:cs="Times New Roman"/>
          <w:i/>
          <w:iCs/>
          <w:color w:val="000000"/>
          <w:kern w:val="0"/>
          <w:sz w:val="28"/>
          <w:szCs w:val="28"/>
          <w:lang w:val="kk-KZ" w:eastAsia="ru-RU"/>
          <w14:ligatures w14:val="none"/>
        </w:rPr>
        <w:t>күрделілік дәрежесі сияқты</w:t>
      </w:r>
      <w:r w:rsidRPr="00FF1AD7">
        <w:rPr>
          <w:rFonts w:ascii="Times New Roman" w:eastAsia="Times New Roman" w:hAnsi="Times New Roman" w:cs="Times New Roman"/>
          <w:i/>
          <w:iCs/>
          <w:color w:val="000000"/>
          <w:kern w:val="0"/>
          <w:sz w:val="28"/>
          <w:szCs w:val="28"/>
          <w:lang w:val="en-US" w:eastAsia="ru-RU"/>
          <w14:ligatures w14:val="none"/>
        </w:rPr>
        <w:t xml:space="preserve">) </w:t>
      </w:r>
      <w:r w:rsidRPr="00FF1AD7">
        <w:rPr>
          <w:rFonts w:ascii="Times New Roman" w:eastAsia="Times New Roman" w:hAnsi="Times New Roman" w:cs="Times New Roman"/>
          <w:i/>
          <w:iCs/>
          <w:color w:val="000000"/>
          <w:kern w:val="0"/>
          <w:sz w:val="28"/>
          <w:szCs w:val="28"/>
          <w:lang w:val="kk-KZ" w:eastAsia="ru-RU"/>
          <w14:ligatures w14:val="none"/>
        </w:rPr>
        <w:t>көрсеткіштеріне тәжірибе сынақ нәтижелері мен ғылыми негіздегі талдауынан болып</w:t>
      </w:r>
      <w:r w:rsidRPr="00FF1AD7">
        <w:rPr>
          <w:rFonts w:ascii="Times New Roman" w:eastAsia="Times New Roman" w:hAnsi="Times New Roman" w:cs="Times New Roman"/>
          <w:i/>
          <w:iCs/>
          <w:color w:val="000000"/>
          <w:kern w:val="0"/>
          <w:sz w:val="28"/>
          <w:szCs w:val="28"/>
          <w:lang w:val="en-US" w:eastAsia="ru-RU"/>
          <w14:ligatures w14:val="none"/>
        </w:rPr>
        <w:t xml:space="preserve">, </w:t>
      </w:r>
      <w:r w:rsidRPr="00FF1AD7">
        <w:rPr>
          <w:rFonts w:ascii="Times New Roman" w:eastAsia="Times New Roman" w:hAnsi="Times New Roman" w:cs="Times New Roman"/>
          <w:i/>
          <w:iCs/>
          <w:color w:val="000000"/>
          <w:kern w:val="0"/>
          <w:sz w:val="28"/>
          <w:szCs w:val="28"/>
          <w:lang w:val="kk-KZ" w:eastAsia="ru-RU"/>
          <w14:ligatures w14:val="none"/>
        </w:rPr>
        <w:t>тиісті өзгертулер енгізілуі мүмкін</w:t>
      </w:r>
      <w:r w:rsidRPr="00FF1AD7">
        <w:rPr>
          <w:rFonts w:ascii="Times New Roman" w:eastAsia="Times New Roman" w:hAnsi="Times New Roman" w:cs="Times New Roman"/>
          <w:i/>
          <w:iCs/>
          <w:color w:val="000000"/>
          <w:kern w:val="0"/>
          <w:sz w:val="28"/>
          <w:szCs w:val="28"/>
          <w:lang w:val="en-US" w:eastAsia="ru-RU"/>
          <w14:ligatures w14:val="none"/>
        </w:rPr>
        <w:t xml:space="preserve">. </w:t>
      </w:r>
    </w:p>
    <w:p w14:paraId="18CAB55F" w14:textId="77777777" w:rsidR="008F4409" w:rsidRPr="00FF1AD7" w:rsidRDefault="008F4409" w:rsidP="008F4409">
      <w:pPr>
        <w:spacing w:after="0" w:line="240" w:lineRule="auto"/>
        <w:rPr>
          <w:rFonts w:ascii="Times New Roman" w:eastAsia="Times New Roman" w:hAnsi="Times New Roman" w:cs="Times New Roman"/>
          <w:kern w:val="0"/>
          <w:sz w:val="28"/>
          <w:szCs w:val="28"/>
          <w:lang w:val="en-US" w:eastAsia="ru-RU"/>
          <w14:ligatures w14:val="none"/>
        </w:rPr>
      </w:pPr>
    </w:p>
    <w:p w14:paraId="339CB8B5" w14:textId="77777777" w:rsidR="008F4409" w:rsidRPr="00FF1AD7" w:rsidRDefault="008F4409" w:rsidP="001E752D">
      <w:pPr>
        <w:spacing w:after="0" w:line="240" w:lineRule="auto"/>
        <w:ind w:firstLine="709"/>
        <w:jc w:val="both"/>
        <w:rPr>
          <w:rFonts w:ascii="Times New Roman" w:eastAsia="Times New Roman" w:hAnsi="Times New Roman" w:cs="Times New Roman"/>
          <w:b/>
          <w:bCs/>
          <w:color w:val="000000"/>
          <w:kern w:val="0"/>
          <w:sz w:val="28"/>
          <w:szCs w:val="28"/>
          <w:lang w:val="en-US" w:eastAsia="ru-RU"/>
          <w14:ligatures w14:val="none"/>
        </w:rPr>
      </w:pPr>
      <w:r w:rsidRPr="00FF1AD7">
        <w:rPr>
          <w:rFonts w:ascii="Times New Roman" w:eastAsia="Times New Roman" w:hAnsi="Times New Roman" w:cs="Times New Roman"/>
          <w:b/>
          <w:bCs/>
          <w:color w:val="000000"/>
          <w:kern w:val="0"/>
          <w:sz w:val="28"/>
          <w:szCs w:val="28"/>
          <w:lang w:val="en-US" w:eastAsia="ru-RU"/>
          <w14:ligatures w14:val="none"/>
        </w:rPr>
        <w:t>V.</w:t>
      </w:r>
      <w:r w:rsidRPr="00FF1AD7">
        <w:rPr>
          <w:rFonts w:ascii="Times New Roman" w:eastAsia="Times New Roman" w:hAnsi="Times New Roman" w:cs="Times New Roman"/>
          <w:b/>
          <w:bCs/>
          <w:color w:val="000000"/>
          <w:kern w:val="0"/>
          <w:sz w:val="28"/>
          <w:szCs w:val="28"/>
          <w:lang w:val="kk-KZ" w:eastAsia="ru-RU"/>
          <w14:ligatures w14:val="none"/>
        </w:rPr>
        <w:t>Бастауыш білім беру бағыты бойынша білімдерді бағалаудың бөлімдері бойынша салыстырмалы көрсеткіштері</w:t>
      </w:r>
    </w:p>
    <w:p w14:paraId="1E66BE44" w14:textId="77777777" w:rsidR="008F4409" w:rsidRPr="00FF1AD7" w:rsidRDefault="008F4409" w:rsidP="008F4409">
      <w:pPr>
        <w:spacing w:after="0" w:line="240" w:lineRule="auto"/>
        <w:rPr>
          <w:rFonts w:ascii="Times New Roman" w:eastAsia="Times New Roman" w:hAnsi="Times New Roman" w:cs="Times New Roman"/>
          <w:b/>
          <w:bCs/>
          <w:color w:val="000000"/>
          <w:kern w:val="0"/>
          <w:sz w:val="28"/>
          <w:szCs w:val="28"/>
          <w:lang w:val="en-US" w:eastAsia="ru-RU"/>
          <w14:ligatures w14:val="none"/>
        </w:rPr>
      </w:pPr>
    </w:p>
    <w:tbl>
      <w:tblPr>
        <w:tblStyle w:val="a3"/>
        <w:tblW w:w="95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firstRow="1" w:lastRow="0" w:firstColumn="1" w:lastColumn="0" w:noHBand="0" w:noVBand="1"/>
      </w:tblPr>
      <w:tblGrid>
        <w:gridCol w:w="425"/>
        <w:gridCol w:w="1842"/>
        <w:gridCol w:w="1259"/>
        <w:gridCol w:w="1041"/>
        <w:gridCol w:w="1462"/>
        <w:gridCol w:w="1820"/>
        <w:gridCol w:w="1702"/>
      </w:tblGrid>
      <w:tr w:rsidR="00FF1AD7" w:rsidRPr="00FF1AD7" w14:paraId="4D2F728A" w14:textId="77777777" w:rsidTr="00FF1AD7">
        <w:trPr>
          <w:trHeight w:val="1406"/>
        </w:trPr>
        <w:tc>
          <w:tcPr>
            <w:tcW w:w="425" w:type="dxa"/>
            <w:tcBorders>
              <w:top w:val="single" w:sz="4" w:space="0" w:color="auto"/>
              <w:left w:val="single" w:sz="4" w:space="0" w:color="auto"/>
              <w:bottom w:val="single" w:sz="4" w:space="0" w:color="auto"/>
              <w:right w:val="single" w:sz="4" w:space="0" w:color="auto"/>
            </w:tcBorders>
            <w:hideMark/>
          </w:tcPr>
          <w:p w14:paraId="669DE741" w14:textId="77777777" w:rsidR="00FF1AD7" w:rsidRPr="00FF1AD7" w:rsidRDefault="00FF1AD7" w:rsidP="008F4409">
            <w:pPr>
              <w:spacing w:before="100" w:beforeAutospacing="1" w:after="100" w:afterAutospacing="1" w:line="273" w:lineRule="auto"/>
              <w:rPr>
                <w:sz w:val="28"/>
                <w:szCs w:val="28"/>
              </w:rPr>
            </w:pPr>
            <w:r w:rsidRPr="00FF1AD7">
              <w:rPr>
                <w:b/>
                <w:bCs/>
                <w:sz w:val="28"/>
                <w:szCs w:val="28"/>
              </w:rPr>
              <w:t>№</w:t>
            </w:r>
          </w:p>
        </w:tc>
        <w:tc>
          <w:tcPr>
            <w:tcW w:w="1842" w:type="dxa"/>
            <w:tcBorders>
              <w:top w:val="single" w:sz="4" w:space="0" w:color="auto"/>
              <w:left w:val="single" w:sz="4" w:space="0" w:color="auto"/>
              <w:bottom w:val="single" w:sz="4" w:space="0" w:color="auto"/>
              <w:right w:val="single" w:sz="4" w:space="0" w:color="auto"/>
            </w:tcBorders>
          </w:tcPr>
          <w:p w14:paraId="52BD9D6D" w14:textId="77777777" w:rsidR="00FF1AD7" w:rsidRPr="00FF1AD7" w:rsidRDefault="00FF1AD7" w:rsidP="008F4409">
            <w:pPr>
              <w:spacing w:before="100" w:beforeAutospacing="1" w:after="100" w:afterAutospacing="1"/>
              <w:jc w:val="center"/>
              <w:rPr>
                <w:sz w:val="28"/>
                <w:szCs w:val="28"/>
                <w:lang w:val="en-US"/>
              </w:rPr>
            </w:pPr>
            <w:r w:rsidRPr="00FF1AD7">
              <w:rPr>
                <w:rFonts w:eastAsia="TimesNewRomanPS-BoldMT"/>
                <w:b/>
                <w:bCs/>
                <w:color w:val="000000"/>
                <w:sz w:val="28"/>
                <w:szCs w:val="28"/>
                <w:lang w:val="kk-KZ" w:eastAsia="zh-CN" w:bidi="ar"/>
              </w:rPr>
              <w:t>Тест сынағы бөлімдері</w:t>
            </w:r>
          </w:p>
        </w:tc>
        <w:tc>
          <w:tcPr>
            <w:tcW w:w="1259" w:type="dxa"/>
            <w:tcBorders>
              <w:top w:val="single" w:sz="4" w:space="0" w:color="auto"/>
              <w:left w:val="single" w:sz="4" w:space="0" w:color="auto"/>
              <w:bottom w:val="single" w:sz="4" w:space="0" w:color="auto"/>
              <w:right w:val="single" w:sz="4" w:space="0" w:color="auto"/>
            </w:tcBorders>
            <w:hideMark/>
          </w:tcPr>
          <w:p w14:paraId="4F4D3F41" w14:textId="77777777" w:rsidR="00FF1AD7" w:rsidRPr="00FF1AD7" w:rsidRDefault="00FF1AD7" w:rsidP="008F4409">
            <w:pPr>
              <w:spacing w:before="100" w:beforeAutospacing="1" w:after="100" w:afterAutospacing="1"/>
              <w:jc w:val="center"/>
              <w:rPr>
                <w:sz w:val="28"/>
                <w:szCs w:val="28"/>
                <w:lang w:val="en-US"/>
              </w:rPr>
            </w:pPr>
            <w:r w:rsidRPr="00FF1AD7">
              <w:rPr>
                <w:rFonts w:eastAsia="TimesNewRomanPS-BoldMT"/>
                <w:b/>
                <w:bCs/>
                <w:color w:val="000000"/>
                <w:sz w:val="28"/>
                <w:szCs w:val="28"/>
                <w:lang w:val="kk-KZ" w:eastAsia="zh-CN" w:bidi="ar"/>
              </w:rPr>
              <w:t>Қамтылған мазмұн салалары</w:t>
            </w:r>
          </w:p>
        </w:tc>
        <w:tc>
          <w:tcPr>
            <w:tcW w:w="1041" w:type="dxa"/>
            <w:tcBorders>
              <w:top w:val="single" w:sz="4" w:space="0" w:color="auto"/>
              <w:left w:val="single" w:sz="4" w:space="0" w:color="auto"/>
              <w:bottom w:val="single" w:sz="4" w:space="0" w:color="auto"/>
              <w:right w:val="single" w:sz="4" w:space="0" w:color="auto"/>
            </w:tcBorders>
            <w:hideMark/>
          </w:tcPr>
          <w:p w14:paraId="61808697" w14:textId="77777777" w:rsidR="00FF1AD7" w:rsidRPr="00FF1AD7" w:rsidRDefault="00FF1AD7" w:rsidP="008F4409">
            <w:pPr>
              <w:spacing w:before="100" w:beforeAutospacing="1" w:after="100" w:afterAutospacing="1"/>
              <w:jc w:val="center"/>
              <w:rPr>
                <w:sz w:val="28"/>
                <w:szCs w:val="28"/>
                <w:lang w:val="en-US"/>
              </w:rPr>
            </w:pPr>
            <w:r w:rsidRPr="00FF1AD7">
              <w:rPr>
                <w:rFonts w:eastAsia="TimesNewRomanPS-BoldMT"/>
                <w:b/>
                <w:bCs/>
                <w:color w:val="000000"/>
                <w:sz w:val="28"/>
                <w:szCs w:val="28"/>
                <w:lang w:val="kk-KZ" w:eastAsia="zh-CN" w:bidi="ar"/>
              </w:rPr>
              <w:t>Тапсырмалар саны</w:t>
            </w:r>
          </w:p>
        </w:tc>
        <w:tc>
          <w:tcPr>
            <w:tcW w:w="1462" w:type="dxa"/>
            <w:tcBorders>
              <w:top w:val="single" w:sz="4" w:space="0" w:color="auto"/>
              <w:left w:val="single" w:sz="4" w:space="0" w:color="auto"/>
              <w:bottom w:val="single" w:sz="4" w:space="0" w:color="auto"/>
              <w:right w:val="single" w:sz="4" w:space="0" w:color="auto"/>
            </w:tcBorders>
            <w:hideMark/>
          </w:tcPr>
          <w:p w14:paraId="114100B8" w14:textId="77777777" w:rsidR="00FF1AD7" w:rsidRPr="00FF1AD7" w:rsidRDefault="00FF1AD7" w:rsidP="008F4409">
            <w:pPr>
              <w:spacing w:before="100" w:beforeAutospacing="1" w:after="100" w:afterAutospacing="1"/>
              <w:jc w:val="center"/>
              <w:rPr>
                <w:sz w:val="28"/>
                <w:szCs w:val="28"/>
                <w:lang w:val="en-US"/>
              </w:rPr>
            </w:pPr>
            <w:r w:rsidRPr="00FF1AD7">
              <w:rPr>
                <w:rFonts w:eastAsia="TimesNewRomanPS-BoldMT"/>
                <w:b/>
                <w:bCs/>
                <w:color w:val="000000"/>
                <w:sz w:val="28"/>
                <w:szCs w:val="28"/>
                <w:lang w:val="kk-KZ" w:eastAsia="zh-CN" w:bidi="ar"/>
              </w:rPr>
              <w:t xml:space="preserve">Ажыратылған балл </w:t>
            </w:r>
          </w:p>
        </w:tc>
        <w:tc>
          <w:tcPr>
            <w:tcW w:w="1820" w:type="dxa"/>
            <w:tcBorders>
              <w:top w:val="single" w:sz="4" w:space="0" w:color="auto"/>
              <w:left w:val="single" w:sz="4" w:space="0" w:color="auto"/>
              <w:bottom w:val="single" w:sz="4" w:space="0" w:color="auto"/>
              <w:right w:val="single" w:sz="4" w:space="0" w:color="auto"/>
            </w:tcBorders>
          </w:tcPr>
          <w:p w14:paraId="05C53D2F" w14:textId="77777777" w:rsidR="00FF1AD7" w:rsidRPr="00FF1AD7" w:rsidRDefault="00FF1AD7" w:rsidP="008F4409">
            <w:pPr>
              <w:spacing w:before="100" w:beforeAutospacing="1" w:after="100" w:afterAutospacing="1"/>
              <w:rPr>
                <w:sz w:val="28"/>
                <w:szCs w:val="28"/>
                <w:lang w:val="en-US"/>
              </w:rPr>
            </w:pPr>
            <w:r w:rsidRPr="00FF1AD7">
              <w:rPr>
                <w:rFonts w:eastAsia="TimesNewRomanPS-BoldMT"/>
                <w:b/>
                <w:bCs/>
                <w:color w:val="000000"/>
                <w:sz w:val="28"/>
                <w:szCs w:val="28"/>
                <w:lang w:val="kk-KZ" w:eastAsia="zh-CN" w:bidi="ar"/>
              </w:rPr>
              <w:t>Күрделілік дәрежесі</w:t>
            </w:r>
          </w:p>
        </w:tc>
        <w:tc>
          <w:tcPr>
            <w:tcW w:w="1702" w:type="dxa"/>
            <w:tcBorders>
              <w:top w:val="single" w:sz="4" w:space="0" w:color="auto"/>
              <w:left w:val="single" w:sz="4" w:space="0" w:color="auto"/>
              <w:bottom w:val="single" w:sz="4" w:space="0" w:color="auto"/>
              <w:right w:val="single" w:sz="4" w:space="0" w:color="auto"/>
            </w:tcBorders>
          </w:tcPr>
          <w:p w14:paraId="7AC8D93C" w14:textId="77777777" w:rsidR="00FF1AD7" w:rsidRPr="00FF1AD7" w:rsidRDefault="00FF1AD7" w:rsidP="008F4409">
            <w:pPr>
              <w:spacing w:before="100" w:beforeAutospacing="1" w:after="100" w:afterAutospacing="1"/>
              <w:jc w:val="center"/>
              <w:rPr>
                <w:sz w:val="28"/>
                <w:szCs w:val="28"/>
              </w:rPr>
            </w:pPr>
            <w:r w:rsidRPr="00FF1AD7">
              <w:rPr>
                <w:rFonts w:eastAsia="TimesNewRomanPS-BoldMT"/>
                <w:b/>
                <w:bCs/>
                <w:color w:val="000000"/>
                <w:sz w:val="28"/>
                <w:szCs w:val="28"/>
                <w:lang w:val="kk-KZ" w:eastAsia="zh-CN" w:bidi="ar"/>
              </w:rPr>
              <w:t>Ақыл қызметі түрі</w:t>
            </w:r>
          </w:p>
          <w:p w14:paraId="0642D699" w14:textId="77777777" w:rsidR="00FF1AD7" w:rsidRPr="00FF1AD7" w:rsidRDefault="00FF1AD7" w:rsidP="008F4409">
            <w:pPr>
              <w:spacing w:before="100" w:beforeAutospacing="1" w:after="100" w:afterAutospacing="1"/>
              <w:rPr>
                <w:sz w:val="28"/>
                <w:szCs w:val="28"/>
                <w:lang w:val="en-US"/>
              </w:rPr>
            </w:pPr>
          </w:p>
        </w:tc>
      </w:tr>
      <w:tr w:rsidR="00FF1AD7" w:rsidRPr="00FF1AD7" w14:paraId="3F23F903" w14:textId="77777777" w:rsidTr="00FF1AD7">
        <w:trPr>
          <w:trHeight w:val="1804"/>
        </w:trPr>
        <w:tc>
          <w:tcPr>
            <w:tcW w:w="425" w:type="dxa"/>
            <w:tcBorders>
              <w:top w:val="single" w:sz="4" w:space="0" w:color="auto"/>
              <w:left w:val="single" w:sz="4" w:space="0" w:color="auto"/>
              <w:bottom w:val="single" w:sz="4" w:space="0" w:color="auto"/>
              <w:right w:val="single" w:sz="4" w:space="0" w:color="auto"/>
            </w:tcBorders>
          </w:tcPr>
          <w:p w14:paraId="3049F27F" w14:textId="77777777" w:rsidR="00FF1AD7" w:rsidRPr="00FF1AD7" w:rsidRDefault="00FF1AD7" w:rsidP="008F4409">
            <w:pPr>
              <w:spacing w:before="100" w:beforeAutospacing="1" w:after="100" w:afterAutospacing="1" w:line="273" w:lineRule="auto"/>
              <w:rPr>
                <w:sz w:val="28"/>
                <w:szCs w:val="28"/>
                <w:lang w:val="en-US"/>
              </w:rPr>
            </w:pPr>
          </w:p>
        </w:tc>
        <w:tc>
          <w:tcPr>
            <w:tcW w:w="1842" w:type="dxa"/>
            <w:tcBorders>
              <w:top w:val="single" w:sz="4" w:space="0" w:color="auto"/>
              <w:left w:val="single" w:sz="4" w:space="0" w:color="auto"/>
              <w:bottom w:val="single" w:sz="4" w:space="0" w:color="auto"/>
              <w:right w:val="single" w:sz="4" w:space="0" w:color="auto"/>
            </w:tcBorders>
            <w:hideMark/>
          </w:tcPr>
          <w:p w14:paraId="1FE8CE3A" w14:textId="77777777" w:rsidR="00FF1AD7" w:rsidRPr="00FF1AD7" w:rsidRDefault="00FF1AD7" w:rsidP="008F4409">
            <w:pPr>
              <w:spacing w:before="100" w:beforeAutospacing="1" w:after="100" w:afterAutospacing="1"/>
              <w:jc w:val="center"/>
              <w:rPr>
                <w:sz w:val="28"/>
                <w:szCs w:val="28"/>
                <w:lang w:val="en-US"/>
              </w:rPr>
            </w:pPr>
            <w:r w:rsidRPr="00FF1AD7">
              <w:rPr>
                <w:rFonts w:eastAsia="SimSun"/>
                <w:color w:val="000000"/>
                <w:sz w:val="28"/>
                <w:szCs w:val="28"/>
                <w:lang w:val="kk-KZ" w:eastAsia="zh-CN" w:bidi="ar"/>
              </w:rPr>
              <w:t>Педагогтің бастауыш білім беру дайындығын бағалау</w:t>
            </w:r>
          </w:p>
        </w:tc>
        <w:tc>
          <w:tcPr>
            <w:tcW w:w="1259" w:type="dxa"/>
            <w:tcBorders>
              <w:top w:val="single" w:sz="4" w:space="0" w:color="auto"/>
              <w:left w:val="single" w:sz="4" w:space="0" w:color="auto"/>
              <w:bottom w:val="single" w:sz="4" w:space="0" w:color="auto"/>
              <w:right w:val="single" w:sz="4" w:space="0" w:color="auto"/>
            </w:tcBorders>
          </w:tcPr>
          <w:p w14:paraId="413C439D" w14:textId="77777777" w:rsidR="00FF1AD7" w:rsidRPr="00FF1AD7" w:rsidRDefault="00FF1AD7" w:rsidP="008F4409">
            <w:pPr>
              <w:spacing w:before="100" w:beforeAutospacing="1" w:after="100" w:afterAutospacing="1"/>
              <w:jc w:val="center"/>
              <w:rPr>
                <w:sz w:val="28"/>
                <w:szCs w:val="28"/>
              </w:rPr>
            </w:pPr>
            <w:r w:rsidRPr="00FF1AD7">
              <w:rPr>
                <w:rFonts w:eastAsia="TimesNewRomanPS-BoldMT"/>
                <w:color w:val="000000"/>
                <w:sz w:val="28"/>
                <w:szCs w:val="28"/>
                <w:lang w:val="en-US" w:eastAsia="zh-CN" w:bidi="ar"/>
              </w:rPr>
              <w:t>I – V</w:t>
            </w:r>
          </w:p>
          <w:p w14:paraId="3FFAAEE2" w14:textId="77777777" w:rsidR="00FF1AD7" w:rsidRPr="00FF1AD7" w:rsidRDefault="00FF1AD7" w:rsidP="008F4409">
            <w:pPr>
              <w:spacing w:before="100" w:beforeAutospacing="1" w:after="100" w:afterAutospacing="1"/>
              <w:jc w:val="center"/>
              <w:rPr>
                <w:sz w:val="28"/>
                <w:szCs w:val="28"/>
              </w:rPr>
            </w:pPr>
          </w:p>
          <w:p w14:paraId="0F13ED92" w14:textId="77777777" w:rsidR="00FF1AD7" w:rsidRPr="00FF1AD7" w:rsidRDefault="00FF1AD7" w:rsidP="008F4409">
            <w:pPr>
              <w:spacing w:before="100" w:beforeAutospacing="1" w:after="100" w:afterAutospacing="1"/>
              <w:jc w:val="center"/>
              <w:rPr>
                <w:sz w:val="28"/>
                <w:szCs w:val="28"/>
                <w:lang w:val="en-US"/>
              </w:rPr>
            </w:pPr>
          </w:p>
        </w:tc>
        <w:tc>
          <w:tcPr>
            <w:tcW w:w="1041" w:type="dxa"/>
            <w:tcBorders>
              <w:top w:val="single" w:sz="4" w:space="0" w:color="auto"/>
              <w:left w:val="single" w:sz="4" w:space="0" w:color="auto"/>
              <w:bottom w:val="single" w:sz="4" w:space="0" w:color="auto"/>
              <w:right w:val="single" w:sz="4" w:space="0" w:color="auto"/>
            </w:tcBorders>
            <w:hideMark/>
          </w:tcPr>
          <w:p w14:paraId="0A8DA8DF" w14:textId="18D23916" w:rsidR="00FF1AD7" w:rsidRPr="00FF1AD7" w:rsidRDefault="00FF1AD7" w:rsidP="008F4409">
            <w:pPr>
              <w:spacing w:before="100" w:beforeAutospacing="1" w:after="100" w:afterAutospacing="1"/>
              <w:jc w:val="center"/>
              <w:rPr>
                <w:sz w:val="28"/>
                <w:szCs w:val="28"/>
                <w:lang w:val="en-US"/>
              </w:rPr>
            </w:pPr>
            <w:r w:rsidRPr="00FF1AD7">
              <w:rPr>
                <w:sz w:val="28"/>
                <w:szCs w:val="28"/>
                <w:lang w:val="en-US"/>
              </w:rPr>
              <w:t>40</w:t>
            </w:r>
          </w:p>
        </w:tc>
        <w:tc>
          <w:tcPr>
            <w:tcW w:w="1462" w:type="dxa"/>
            <w:tcBorders>
              <w:top w:val="single" w:sz="4" w:space="0" w:color="auto"/>
              <w:left w:val="single" w:sz="4" w:space="0" w:color="auto"/>
              <w:bottom w:val="single" w:sz="4" w:space="0" w:color="auto"/>
              <w:right w:val="single" w:sz="4" w:space="0" w:color="auto"/>
            </w:tcBorders>
          </w:tcPr>
          <w:p w14:paraId="21D152AF" w14:textId="090E8435" w:rsidR="00FF1AD7" w:rsidRPr="00FF1AD7" w:rsidRDefault="00FF1AD7" w:rsidP="008F4409">
            <w:pPr>
              <w:spacing w:before="100" w:beforeAutospacing="1" w:after="100" w:afterAutospacing="1"/>
              <w:jc w:val="center"/>
              <w:rPr>
                <w:sz w:val="28"/>
                <w:szCs w:val="28"/>
              </w:rPr>
            </w:pPr>
            <w:r w:rsidRPr="00FF1AD7">
              <w:rPr>
                <w:rFonts w:eastAsia="TimesNewRomanPS-BoldMT"/>
                <w:color w:val="000000"/>
                <w:sz w:val="28"/>
                <w:szCs w:val="28"/>
                <w:lang w:val="en-US" w:eastAsia="zh-CN" w:bidi="ar"/>
              </w:rPr>
              <w:t>80</w:t>
            </w:r>
          </w:p>
          <w:p w14:paraId="765DCA74" w14:textId="77777777" w:rsidR="00FF1AD7" w:rsidRPr="00FF1AD7" w:rsidRDefault="00FF1AD7" w:rsidP="008F4409">
            <w:pPr>
              <w:spacing w:before="100" w:beforeAutospacing="1" w:after="100" w:afterAutospacing="1"/>
              <w:jc w:val="center"/>
              <w:rPr>
                <w:sz w:val="28"/>
                <w:szCs w:val="28"/>
                <w:lang w:val="en-US"/>
              </w:rPr>
            </w:pPr>
          </w:p>
        </w:tc>
        <w:tc>
          <w:tcPr>
            <w:tcW w:w="1820" w:type="dxa"/>
            <w:tcBorders>
              <w:top w:val="single" w:sz="4" w:space="0" w:color="auto"/>
              <w:left w:val="single" w:sz="4" w:space="0" w:color="auto"/>
              <w:bottom w:val="single" w:sz="4" w:space="0" w:color="auto"/>
              <w:right w:val="single" w:sz="4" w:space="0" w:color="auto"/>
            </w:tcBorders>
          </w:tcPr>
          <w:p w14:paraId="072CBDE7" w14:textId="2E631FF9" w:rsidR="00FF1AD7" w:rsidRPr="00FF1AD7" w:rsidRDefault="00FF1AD7" w:rsidP="008F4409">
            <w:pPr>
              <w:spacing w:before="100" w:beforeAutospacing="1" w:after="100" w:afterAutospacing="1"/>
              <w:rPr>
                <w:rFonts w:eastAsia="TimesNewRomanPS-BoldMT"/>
                <w:color w:val="000000"/>
                <w:sz w:val="28"/>
                <w:szCs w:val="28"/>
                <w:lang w:val="en-US" w:eastAsia="zh-CN" w:bidi="ar"/>
              </w:rPr>
            </w:pPr>
            <w:r w:rsidRPr="00FF1AD7">
              <w:rPr>
                <w:rFonts w:eastAsia="TimesNewRomanPS-BoldMT"/>
                <w:color w:val="000000"/>
                <w:sz w:val="28"/>
                <w:szCs w:val="28"/>
                <w:lang w:val="en-US" w:eastAsia="zh-CN" w:bidi="ar"/>
              </w:rPr>
              <w:t xml:space="preserve">I </w:t>
            </w:r>
            <w:r w:rsidRPr="00FF1AD7">
              <w:rPr>
                <w:rFonts w:eastAsia="TimesNewRomanPS-BoldMT"/>
                <w:color w:val="000000"/>
                <w:sz w:val="28"/>
                <w:szCs w:val="28"/>
                <w:lang w:val="kk-KZ" w:eastAsia="zh-CN" w:bidi="ar"/>
              </w:rPr>
              <w:t xml:space="preserve">дәреже </w:t>
            </w:r>
            <w:r w:rsidRPr="00FF1AD7">
              <w:rPr>
                <w:rFonts w:eastAsia="TimesNewRomanPS-BoldMT"/>
                <w:color w:val="000000"/>
                <w:sz w:val="28"/>
                <w:szCs w:val="28"/>
                <w:lang w:val="en-US" w:eastAsia="zh-CN" w:bidi="ar"/>
              </w:rPr>
              <w:t xml:space="preserve">- 20    II </w:t>
            </w:r>
            <w:r w:rsidRPr="00FF1AD7">
              <w:rPr>
                <w:rFonts w:eastAsia="TimesNewRomanPS-BoldMT"/>
                <w:color w:val="000000"/>
                <w:sz w:val="28"/>
                <w:szCs w:val="28"/>
                <w:lang w:val="kk-KZ" w:eastAsia="zh-CN" w:bidi="ar"/>
              </w:rPr>
              <w:t>дәреже</w:t>
            </w:r>
            <w:r w:rsidRPr="00FF1AD7">
              <w:rPr>
                <w:rFonts w:eastAsia="TimesNewRomanPS-BoldMT"/>
                <w:color w:val="000000"/>
                <w:sz w:val="28"/>
                <w:szCs w:val="28"/>
                <w:lang w:val="en-US" w:eastAsia="zh-CN" w:bidi="ar"/>
              </w:rPr>
              <w:t xml:space="preserve">- 17 III </w:t>
            </w:r>
            <w:r w:rsidRPr="00FF1AD7">
              <w:rPr>
                <w:rFonts w:eastAsia="TimesNewRomanPS-BoldMT"/>
                <w:color w:val="000000"/>
                <w:sz w:val="28"/>
                <w:szCs w:val="28"/>
                <w:lang w:val="kk-KZ" w:eastAsia="zh-CN" w:bidi="ar"/>
              </w:rPr>
              <w:t>дәреже</w:t>
            </w:r>
            <w:r w:rsidRPr="00FF1AD7">
              <w:rPr>
                <w:rFonts w:eastAsia="TimesNewRomanPS-BoldMT"/>
                <w:color w:val="000000"/>
                <w:sz w:val="28"/>
                <w:szCs w:val="28"/>
                <w:lang w:val="en-US" w:eastAsia="zh-CN" w:bidi="ar"/>
              </w:rPr>
              <w:t xml:space="preserve"> -3</w:t>
            </w:r>
          </w:p>
          <w:p w14:paraId="5A7E00D6" w14:textId="77777777" w:rsidR="00FF1AD7" w:rsidRPr="00FF1AD7" w:rsidRDefault="00FF1AD7" w:rsidP="008F4409">
            <w:pPr>
              <w:spacing w:before="100" w:beforeAutospacing="1" w:after="100" w:afterAutospacing="1"/>
              <w:rPr>
                <w:sz w:val="28"/>
                <w:szCs w:val="28"/>
                <w:lang w:val="en-US"/>
              </w:rPr>
            </w:pPr>
          </w:p>
        </w:tc>
        <w:tc>
          <w:tcPr>
            <w:tcW w:w="1702" w:type="dxa"/>
            <w:tcBorders>
              <w:top w:val="single" w:sz="4" w:space="0" w:color="auto"/>
              <w:left w:val="single" w:sz="4" w:space="0" w:color="auto"/>
              <w:bottom w:val="single" w:sz="4" w:space="0" w:color="auto"/>
              <w:right w:val="single" w:sz="4" w:space="0" w:color="auto"/>
            </w:tcBorders>
          </w:tcPr>
          <w:p w14:paraId="2EF2FB3E" w14:textId="0E6CCB85" w:rsidR="00FF1AD7" w:rsidRPr="00FF1AD7" w:rsidRDefault="00FF1AD7" w:rsidP="008F4409">
            <w:pPr>
              <w:spacing w:before="100" w:beforeAutospacing="1" w:after="100" w:afterAutospacing="1"/>
              <w:rPr>
                <w:sz w:val="28"/>
                <w:szCs w:val="28"/>
              </w:rPr>
            </w:pPr>
            <w:r w:rsidRPr="00FF1AD7">
              <w:rPr>
                <w:rFonts w:eastAsia="TimesNewRomanPS-BoldMT"/>
                <w:color w:val="000000"/>
                <w:sz w:val="28"/>
                <w:szCs w:val="28"/>
                <w:lang w:val="kk-KZ" w:eastAsia="zh-CN" w:bidi="ar"/>
              </w:rPr>
              <w:t>Білу</w:t>
            </w:r>
            <w:r w:rsidRPr="00FF1AD7">
              <w:rPr>
                <w:rFonts w:eastAsia="TimesNewRomanPS-BoldMT"/>
                <w:color w:val="000000"/>
                <w:sz w:val="28"/>
                <w:szCs w:val="28"/>
                <w:lang w:val="en-US" w:eastAsia="zh-CN" w:bidi="ar"/>
              </w:rPr>
              <w:t xml:space="preserve"> — 40 </w:t>
            </w:r>
            <w:r w:rsidRPr="00FF1AD7">
              <w:rPr>
                <w:rFonts w:eastAsia="TimesNewRomanPS-BoldMT"/>
                <w:color w:val="000000"/>
                <w:sz w:val="28"/>
                <w:szCs w:val="28"/>
                <w:lang w:val="kk-KZ" w:eastAsia="zh-CN" w:bidi="ar"/>
              </w:rPr>
              <w:t>Қолдану</w:t>
            </w:r>
            <w:r w:rsidRPr="00FF1AD7">
              <w:rPr>
                <w:rFonts w:eastAsia="TimesNewRomanPS-BoldMT"/>
                <w:color w:val="000000"/>
                <w:sz w:val="28"/>
                <w:szCs w:val="28"/>
                <w:lang w:val="en-US" w:eastAsia="zh-CN" w:bidi="ar"/>
              </w:rPr>
              <w:t xml:space="preserve">- 34 </w:t>
            </w:r>
            <w:r w:rsidRPr="00FF1AD7">
              <w:rPr>
                <w:rFonts w:eastAsia="TimesNewRomanPS-BoldMT"/>
                <w:color w:val="000000"/>
                <w:sz w:val="28"/>
                <w:szCs w:val="28"/>
                <w:lang w:val="kk-KZ" w:eastAsia="zh-CN" w:bidi="ar"/>
              </w:rPr>
              <w:t>Ой жүгірту</w:t>
            </w:r>
            <w:r w:rsidRPr="00FF1AD7">
              <w:rPr>
                <w:rFonts w:eastAsia="TimesNewRomanPS-BoldMT"/>
                <w:color w:val="000000"/>
                <w:sz w:val="28"/>
                <w:szCs w:val="28"/>
                <w:lang w:val="en-US" w:eastAsia="zh-CN" w:bidi="ar"/>
              </w:rPr>
              <w:t>-6</w:t>
            </w:r>
          </w:p>
          <w:p w14:paraId="3A9D49C6" w14:textId="77777777" w:rsidR="00FF1AD7" w:rsidRPr="00FF1AD7" w:rsidRDefault="00FF1AD7" w:rsidP="008F4409">
            <w:pPr>
              <w:spacing w:before="100" w:beforeAutospacing="1" w:after="100" w:afterAutospacing="1"/>
              <w:rPr>
                <w:sz w:val="28"/>
                <w:szCs w:val="28"/>
                <w:lang w:val="en-US"/>
              </w:rPr>
            </w:pPr>
          </w:p>
        </w:tc>
      </w:tr>
    </w:tbl>
    <w:p w14:paraId="4FDF6A76" w14:textId="3778F2BE" w:rsidR="008F4409" w:rsidRPr="00FF1AD7" w:rsidRDefault="008F4409" w:rsidP="001E752D">
      <w:pPr>
        <w:spacing w:before="100" w:beforeAutospacing="1" w:after="100" w:afterAutospacing="1" w:line="273" w:lineRule="auto"/>
        <w:ind w:firstLine="709"/>
        <w:jc w:val="both"/>
        <w:rPr>
          <w:rFonts w:ascii="Times New Roman" w:eastAsia="SimSun" w:hAnsi="Times New Roman" w:cs="Times New Roman"/>
          <w:b/>
          <w:bCs/>
          <w:color w:val="000000"/>
          <w:kern w:val="0"/>
          <w:sz w:val="28"/>
          <w:szCs w:val="28"/>
          <w:lang w:val="kk-KZ" w:eastAsia="zh-CN" w:bidi="ar"/>
          <w14:ligatures w14:val="none"/>
        </w:rPr>
      </w:pPr>
      <w:r w:rsidRPr="00FF1AD7">
        <w:rPr>
          <w:rFonts w:ascii="Times New Roman" w:eastAsia="SimSun" w:hAnsi="Times New Roman" w:cs="Times New Roman"/>
          <w:b/>
          <w:bCs/>
          <w:color w:val="000000"/>
          <w:kern w:val="0"/>
          <w:sz w:val="28"/>
          <w:szCs w:val="28"/>
          <w:lang w:val="en-US" w:eastAsia="zh-CN" w:bidi="ar"/>
          <w14:ligatures w14:val="none"/>
        </w:rPr>
        <w:lastRenderedPageBreak/>
        <w:t>VI</w:t>
      </w:r>
      <w:r w:rsidRPr="00FF1AD7">
        <w:rPr>
          <w:rFonts w:ascii="Times New Roman" w:eastAsia="SimSun" w:hAnsi="Times New Roman" w:cs="Times New Roman"/>
          <w:b/>
          <w:bCs/>
          <w:color w:val="000000"/>
          <w:kern w:val="0"/>
          <w:sz w:val="28"/>
          <w:szCs w:val="28"/>
          <w:lang w:eastAsia="zh-CN" w:bidi="ar"/>
          <w14:ligatures w14:val="none"/>
        </w:rPr>
        <w:t>.</w:t>
      </w:r>
      <w:r w:rsidR="001E752D" w:rsidRPr="001E752D">
        <w:rPr>
          <w:rFonts w:ascii="Times New Roman" w:eastAsia="SimSun" w:hAnsi="Times New Roman" w:cs="Times New Roman"/>
          <w:b/>
          <w:bCs/>
          <w:color w:val="000000"/>
          <w:kern w:val="0"/>
          <w:sz w:val="28"/>
          <w:szCs w:val="28"/>
          <w:lang w:eastAsia="zh-CN" w:bidi="ar"/>
          <w14:ligatures w14:val="none"/>
        </w:rPr>
        <w:t xml:space="preserve"> </w:t>
      </w:r>
      <w:r w:rsidRPr="00FF1AD7">
        <w:rPr>
          <w:rFonts w:ascii="Times New Roman" w:eastAsia="SimSun" w:hAnsi="Times New Roman" w:cs="Times New Roman"/>
          <w:b/>
          <w:bCs/>
          <w:color w:val="000000"/>
          <w:kern w:val="0"/>
          <w:sz w:val="28"/>
          <w:szCs w:val="28"/>
          <w:lang w:val="kk-KZ" w:eastAsia="zh-CN" w:bidi="ar"/>
          <w14:ligatures w14:val="none"/>
        </w:rPr>
        <w:t>Бастауыш білім беру бағыты бойынша салаларының мазмұн элементтері кодификаторы.</w:t>
      </w:r>
    </w:p>
    <w:p w14:paraId="49041964" w14:textId="77777777" w:rsidR="008F4409" w:rsidRPr="00FF1AD7" w:rsidRDefault="008F4409" w:rsidP="00FF1AD7">
      <w:pPr>
        <w:spacing w:before="100" w:beforeAutospacing="1" w:after="100" w:afterAutospacing="1" w:line="273" w:lineRule="auto"/>
        <w:ind w:firstLine="708"/>
        <w:jc w:val="both"/>
        <w:rPr>
          <w:rFonts w:ascii="Times New Roman" w:eastAsia="SimSun" w:hAnsi="Times New Roman" w:cs="Times New Roman"/>
          <w:b/>
          <w:bCs/>
          <w:color w:val="000000"/>
          <w:kern w:val="0"/>
          <w:sz w:val="28"/>
          <w:szCs w:val="28"/>
          <w:lang w:val="kk-KZ" w:eastAsia="zh-CN" w:bidi="ar"/>
          <w14:ligatures w14:val="none"/>
        </w:rPr>
      </w:pPr>
      <w:r w:rsidRPr="00FF1AD7">
        <w:rPr>
          <w:rFonts w:ascii="Times New Roman" w:eastAsia="SimSun" w:hAnsi="Times New Roman" w:cs="Times New Roman"/>
          <w:color w:val="000000"/>
          <w:kern w:val="0"/>
          <w:sz w:val="28"/>
          <w:szCs w:val="28"/>
          <w:lang w:val="kk-KZ" w:eastAsia="zh-CN" w:bidi="ar"/>
          <w14:ligatures w14:val="none"/>
        </w:rPr>
        <w:t>Бастауыш білім беру бағыты бойынша білімдерді бағалауда тест сынағы тапсырмаларын түзу үшін бастауыш білім беру бағыты бойынша салалардың мазмұн элементтері кодификаторы білік талаптары мен бастауыш білім беру бағыттары бойынша оқу бағдармалары мазмұны негізінде түзілген. Бастауыш білім беру салалары мазмұн элементтері кодификаторы Жоғары білім беру жүйесі шеңберінде қарастырылған барлық мазмұн элементтері мен білік талаптарын қамтиды. Кестенің бірінші бағанында бастауыш білім берудің мазмұн салалары коды, екінші бағанында бағаланатын мазмұн элементі коды және үшінші бағанында аттестация тест сынағында бағаланатын мазмұн элементі берілген.</w:t>
      </w:r>
    </w:p>
    <w:tbl>
      <w:tblPr>
        <w:tblStyle w:val="a3"/>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083"/>
        <w:gridCol w:w="3080"/>
        <w:gridCol w:w="5477"/>
      </w:tblGrid>
      <w:tr w:rsidR="008F4409" w:rsidRPr="001E752D" w14:paraId="1934C3CB" w14:textId="77777777" w:rsidTr="008F7FE7">
        <w:tc>
          <w:tcPr>
            <w:tcW w:w="1083" w:type="dxa"/>
          </w:tcPr>
          <w:p w14:paraId="3D4EFA14" w14:textId="77777777" w:rsidR="008F4409" w:rsidRPr="00FF1AD7" w:rsidRDefault="008F4409" w:rsidP="008F4409">
            <w:pPr>
              <w:spacing w:before="100" w:beforeAutospacing="1" w:after="100" w:afterAutospacing="1" w:line="273" w:lineRule="auto"/>
              <w:jc w:val="center"/>
              <w:rPr>
                <w:sz w:val="28"/>
                <w:szCs w:val="28"/>
                <w:lang w:val="en-US"/>
              </w:rPr>
            </w:pPr>
            <w:r w:rsidRPr="00FF1AD7">
              <w:rPr>
                <w:rFonts w:eastAsia="TimesNewRomanPS-BoldMT"/>
                <w:b/>
                <w:bCs/>
                <w:color w:val="000000"/>
                <w:sz w:val="28"/>
                <w:szCs w:val="28"/>
                <w:lang w:val="kk-KZ" w:eastAsia="zh-CN" w:bidi="ar"/>
              </w:rPr>
              <w:t>Сала коды</w:t>
            </w:r>
          </w:p>
        </w:tc>
        <w:tc>
          <w:tcPr>
            <w:tcW w:w="3080" w:type="dxa"/>
          </w:tcPr>
          <w:p w14:paraId="19DCA88F" w14:textId="77777777" w:rsidR="008F4409" w:rsidRPr="00FF1AD7" w:rsidRDefault="008F4409" w:rsidP="008F4409">
            <w:pPr>
              <w:spacing w:before="100" w:beforeAutospacing="1" w:after="100" w:afterAutospacing="1" w:line="273" w:lineRule="auto"/>
              <w:jc w:val="center"/>
              <w:rPr>
                <w:sz w:val="28"/>
                <w:szCs w:val="28"/>
                <w:lang w:val="en-US"/>
              </w:rPr>
            </w:pPr>
            <w:r w:rsidRPr="00FF1AD7">
              <w:rPr>
                <w:rFonts w:eastAsia="TimesNewRomanPS-BoldMT"/>
                <w:b/>
                <w:bCs/>
                <w:color w:val="000000"/>
                <w:sz w:val="28"/>
                <w:szCs w:val="28"/>
                <w:lang w:val="kk-KZ" w:eastAsia="zh-CN" w:bidi="ar"/>
              </w:rPr>
              <w:t>Бағаланатын мазмұн элементі коды</w:t>
            </w:r>
          </w:p>
        </w:tc>
        <w:tc>
          <w:tcPr>
            <w:tcW w:w="5477" w:type="dxa"/>
          </w:tcPr>
          <w:p w14:paraId="413B40E1" w14:textId="77777777" w:rsidR="008F4409" w:rsidRPr="00FF1AD7" w:rsidRDefault="008F4409" w:rsidP="008F4409">
            <w:pPr>
              <w:spacing w:before="100" w:beforeAutospacing="1" w:after="100" w:afterAutospacing="1" w:line="273" w:lineRule="auto"/>
              <w:jc w:val="center"/>
              <w:rPr>
                <w:sz w:val="28"/>
                <w:szCs w:val="28"/>
                <w:lang w:val="en-US"/>
              </w:rPr>
            </w:pPr>
            <w:r w:rsidRPr="00FF1AD7">
              <w:rPr>
                <w:rFonts w:eastAsia="TimesNewRomanPS-BoldMT"/>
                <w:b/>
                <w:bCs/>
                <w:color w:val="000000"/>
                <w:sz w:val="28"/>
                <w:szCs w:val="28"/>
                <w:lang w:val="en-US" w:eastAsia="zh-CN" w:bidi="ar"/>
              </w:rPr>
              <w:t>T</w:t>
            </w:r>
            <w:r w:rsidRPr="00FF1AD7">
              <w:rPr>
                <w:rFonts w:eastAsia="TimesNewRomanPS-BoldMT"/>
                <w:b/>
                <w:bCs/>
                <w:color w:val="000000"/>
                <w:sz w:val="28"/>
                <w:szCs w:val="28"/>
                <w:lang w:val="kk-KZ" w:eastAsia="zh-CN" w:bidi="ar"/>
              </w:rPr>
              <w:t>ест сынағында бағаланатын мазмұн элементі</w:t>
            </w:r>
          </w:p>
        </w:tc>
      </w:tr>
      <w:tr w:rsidR="001E752D" w:rsidRPr="00FF1AD7" w14:paraId="0DAB28A2" w14:textId="77777777" w:rsidTr="004C1A16">
        <w:tc>
          <w:tcPr>
            <w:tcW w:w="1083" w:type="dxa"/>
          </w:tcPr>
          <w:p w14:paraId="1848043C" w14:textId="77777777" w:rsidR="001E752D" w:rsidRPr="00FF1AD7" w:rsidRDefault="001E752D" w:rsidP="008F4409">
            <w:pPr>
              <w:spacing w:before="100" w:beforeAutospacing="1" w:after="100" w:afterAutospacing="1" w:line="273" w:lineRule="auto"/>
              <w:rPr>
                <w:sz w:val="28"/>
                <w:szCs w:val="28"/>
                <w:lang w:val="en-US"/>
              </w:rPr>
            </w:pPr>
            <w:r w:rsidRPr="00FF1AD7">
              <w:rPr>
                <w:sz w:val="28"/>
                <w:szCs w:val="28"/>
                <w:lang w:val="en-US"/>
              </w:rPr>
              <w:t>I</w:t>
            </w:r>
          </w:p>
        </w:tc>
        <w:tc>
          <w:tcPr>
            <w:tcW w:w="8557" w:type="dxa"/>
            <w:gridSpan w:val="2"/>
          </w:tcPr>
          <w:p w14:paraId="66134E2E" w14:textId="77777777" w:rsidR="001E752D" w:rsidRPr="00FF1AD7" w:rsidRDefault="001E752D" w:rsidP="001E752D">
            <w:pPr>
              <w:spacing w:before="100" w:beforeAutospacing="1" w:after="100" w:afterAutospacing="1" w:line="273" w:lineRule="auto"/>
              <w:jc w:val="center"/>
              <w:rPr>
                <w:sz w:val="28"/>
                <w:szCs w:val="28"/>
                <w:lang w:val="en-US"/>
              </w:rPr>
            </w:pPr>
            <w:r w:rsidRPr="00FF1AD7">
              <w:rPr>
                <w:b/>
                <w:bCs/>
                <w:sz w:val="28"/>
                <w:szCs w:val="28"/>
                <w:lang w:val="kk-KZ"/>
              </w:rPr>
              <w:t>ОҚУ САУАТТЫЛЫҒЫ</w:t>
            </w:r>
          </w:p>
        </w:tc>
      </w:tr>
      <w:tr w:rsidR="008F4409" w:rsidRPr="00FF1AD7" w14:paraId="6881139C" w14:textId="77777777" w:rsidTr="008F7FE7">
        <w:tc>
          <w:tcPr>
            <w:tcW w:w="1083" w:type="dxa"/>
          </w:tcPr>
          <w:p w14:paraId="7A42943B" w14:textId="77777777" w:rsidR="008F4409" w:rsidRPr="00FF1AD7" w:rsidRDefault="008F4409" w:rsidP="008F4409">
            <w:pPr>
              <w:spacing w:before="100" w:beforeAutospacing="1" w:after="100" w:afterAutospacing="1" w:line="273" w:lineRule="auto"/>
              <w:rPr>
                <w:sz w:val="28"/>
                <w:szCs w:val="28"/>
              </w:rPr>
            </w:pPr>
            <w:r w:rsidRPr="00FF1AD7">
              <w:rPr>
                <w:rFonts w:eastAsia="SimSun"/>
                <w:color w:val="000000"/>
                <w:sz w:val="28"/>
                <w:szCs w:val="28"/>
                <w:lang w:val="en-US" w:eastAsia="zh-CN" w:bidi="ar"/>
              </w:rPr>
              <w:t xml:space="preserve">1.1 </w:t>
            </w:r>
          </w:p>
          <w:p w14:paraId="673DA347"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42ADC0C5" w14:textId="77777777" w:rsidR="008F4409" w:rsidRPr="00FF1AD7" w:rsidRDefault="008F4409" w:rsidP="008F4409">
            <w:pPr>
              <w:spacing w:before="100" w:beforeAutospacing="1" w:after="100" w:afterAutospacing="1" w:line="273" w:lineRule="auto"/>
              <w:rPr>
                <w:sz w:val="28"/>
                <w:szCs w:val="28"/>
              </w:rPr>
            </w:pPr>
            <w:r w:rsidRPr="00FF1AD7">
              <w:rPr>
                <w:rFonts w:eastAsia="SimSun"/>
                <w:color w:val="000000"/>
                <w:sz w:val="28"/>
                <w:szCs w:val="28"/>
                <w:lang w:val="en-US" w:eastAsia="zh-CN" w:bidi="ar"/>
              </w:rPr>
              <w:t xml:space="preserve">1.1.1 </w:t>
            </w:r>
          </w:p>
          <w:p w14:paraId="1EC92793" w14:textId="77777777" w:rsidR="008F4409" w:rsidRPr="00FF1AD7" w:rsidRDefault="008F4409" w:rsidP="008F4409">
            <w:pPr>
              <w:spacing w:before="100" w:beforeAutospacing="1" w:after="100" w:afterAutospacing="1" w:line="273" w:lineRule="auto"/>
              <w:rPr>
                <w:sz w:val="28"/>
                <w:szCs w:val="28"/>
                <w:lang w:val="en-US"/>
              </w:rPr>
            </w:pPr>
          </w:p>
        </w:tc>
        <w:tc>
          <w:tcPr>
            <w:tcW w:w="5477" w:type="dxa"/>
          </w:tcPr>
          <w:p w14:paraId="25FFFC5C" w14:textId="77777777" w:rsidR="008F4409" w:rsidRPr="00FF1AD7" w:rsidRDefault="008F4409" w:rsidP="008F4409">
            <w:pPr>
              <w:spacing w:before="100" w:beforeAutospacing="1" w:after="100" w:afterAutospacing="1" w:line="273" w:lineRule="auto"/>
              <w:jc w:val="both"/>
              <w:rPr>
                <w:sz w:val="28"/>
                <w:szCs w:val="28"/>
                <w:lang w:val="en-US"/>
              </w:rPr>
            </w:pPr>
            <w:r w:rsidRPr="00FF1AD7">
              <w:rPr>
                <w:rFonts w:eastAsia="SimSun"/>
                <w:color w:val="000000"/>
                <w:sz w:val="28"/>
                <w:szCs w:val="28"/>
                <w:lang w:val="kk-KZ" w:eastAsia="zh-CN" w:bidi="ar"/>
              </w:rPr>
              <w:t>Халық ауыз әдебиеті</w:t>
            </w:r>
            <w:r w:rsidRPr="00FF1AD7">
              <w:rPr>
                <w:rFonts w:eastAsia="SimSun"/>
                <w:color w:val="000000"/>
                <w:sz w:val="28"/>
                <w:szCs w:val="28"/>
                <w:lang w:val="en-US" w:eastAsia="zh-CN" w:bidi="ar"/>
              </w:rPr>
              <w:t>,</w:t>
            </w:r>
            <w:r w:rsidRPr="00FF1AD7">
              <w:rPr>
                <w:rFonts w:eastAsia="SimSun"/>
                <w:color w:val="000000"/>
                <w:sz w:val="28"/>
                <w:szCs w:val="28"/>
                <w:lang w:val="kk-KZ" w:eastAsia="zh-CN" w:bidi="ar"/>
              </w:rPr>
              <w:t xml:space="preserve"> классикалық және заманауи шығармалар үлгілері</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Балалар әдебиеті өкілдері.</w:t>
            </w:r>
          </w:p>
        </w:tc>
      </w:tr>
      <w:tr w:rsidR="008F4409" w:rsidRPr="00FF1AD7" w14:paraId="2FD96A3D" w14:textId="77777777" w:rsidTr="008F7FE7">
        <w:tc>
          <w:tcPr>
            <w:tcW w:w="1083" w:type="dxa"/>
          </w:tcPr>
          <w:p w14:paraId="3ADA3EBC"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61A57DD3"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1.1.2</w:t>
            </w:r>
          </w:p>
        </w:tc>
        <w:tc>
          <w:tcPr>
            <w:tcW w:w="5477" w:type="dxa"/>
          </w:tcPr>
          <w:p w14:paraId="24D8E517" w14:textId="77777777" w:rsidR="008F4409" w:rsidRPr="00FF1AD7" w:rsidRDefault="008F4409" w:rsidP="008F4409">
            <w:pPr>
              <w:spacing w:before="100" w:beforeAutospacing="1" w:after="100" w:afterAutospacing="1" w:line="273" w:lineRule="auto"/>
              <w:jc w:val="both"/>
              <w:rPr>
                <w:sz w:val="28"/>
                <w:szCs w:val="28"/>
                <w:lang w:val="en-US"/>
              </w:rPr>
            </w:pPr>
            <w:r w:rsidRPr="00FF1AD7">
              <w:rPr>
                <w:rFonts w:eastAsia="SimSun"/>
                <w:color w:val="000000"/>
                <w:sz w:val="28"/>
                <w:szCs w:val="28"/>
                <w:lang w:val="kk-KZ" w:eastAsia="zh-CN" w:bidi="ar"/>
              </w:rPr>
              <w:t>Көркем шығарма кейіпкерлерінің қасиеттері</w:t>
            </w:r>
          </w:p>
        </w:tc>
      </w:tr>
      <w:tr w:rsidR="008F4409" w:rsidRPr="001E752D" w14:paraId="148DCA2A" w14:textId="77777777" w:rsidTr="008F7FE7">
        <w:tc>
          <w:tcPr>
            <w:tcW w:w="1083" w:type="dxa"/>
          </w:tcPr>
          <w:p w14:paraId="42CD798E"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5FBD1CCB"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1.1.3</w:t>
            </w:r>
          </w:p>
        </w:tc>
        <w:tc>
          <w:tcPr>
            <w:tcW w:w="5477" w:type="dxa"/>
          </w:tcPr>
          <w:p w14:paraId="75067A46" w14:textId="77777777" w:rsidR="008F4409" w:rsidRPr="00FF1AD7" w:rsidRDefault="008F4409" w:rsidP="008F4409">
            <w:pPr>
              <w:spacing w:before="100" w:beforeAutospacing="1" w:after="100" w:afterAutospacing="1" w:line="273" w:lineRule="auto"/>
              <w:jc w:val="both"/>
              <w:rPr>
                <w:sz w:val="28"/>
                <w:szCs w:val="28"/>
                <w:lang w:val="en-US"/>
              </w:rPr>
            </w:pP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Көркем шығарманың идеялық-көркемдік ерекшелігі</w:t>
            </w:r>
          </w:p>
        </w:tc>
      </w:tr>
      <w:tr w:rsidR="001E752D" w:rsidRPr="00FF1AD7" w14:paraId="0EA0366E" w14:textId="77777777" w:rsidTr="009E0931">
        <w:tc>
          <w:tcPr>
            <w:tcW w:w="1083" w:type="dxa"/>
          </w:tcPr>
          <w:p w14:paraId="1E91751E" w14:textId="77777777" w:rsidR="001E752D" w:rsidRPr="00FF1AD7" w:rsidRDefault="001E752D" w:rsidP="008F4409">
            <w:pPr>
              <w:spacing w:before="100" w:beforeAutospacing="1" w:after="100" w:afterAutospacing="1" w:line="273" w:lineRule="auto"/>
              <w:rPr>
                <w:sz w:val="28"/>
                <w:szCs w:val="28"/>
                <w:lang w:val="en-US"/>
              </w:rPr>
            </w:pPr>
            <w:r w:rsidRPr="00FF1AD7">
              <w:rPr>
                <w:rFonts w:eastAsia="TimesNewRomanPS-BoldMT"/>
                <w:b/>
                <w:bCs/>
                <w:color w:val="000000"/>
                <w:sz w:val="28"/>
                <w:szCs w:val="28"/>
                <w:lang w:val="en-US" w:eastAsia="zh-CN" w:bidi="ar"/>
              </w:rPr>
              <w:t xml:space="preserve">II </w:t>
            </w:r>
          </w:p>
        </w:tc>
        <w:tc>
          <w:tcPr>
            <w:tcW w:w="8557" w:type="dxa"/>
            <w:gridSpan w:val="2"/>
          </w:tcPr>
          <w:p w14:paraId="2D78CEBF" w14:textId="77777777" w:rsidR="001E752D" w:rsidRPr="00FF1AD7" w:rsidRDefault="001E752D" w:rsidP="001E752D">
            <w:pPr>
              <w:spacing w:before="100" w:beforeAutospacing="1" w:after="100" w:afterAutospacing="1" w:line="273" w:lineRule="auto"/>
              <w:jc w:val="center"/>
              <w:rPr>
                <w:rFonts w:eastAsia="SimSun"/>
                <w:color w:val="000000"/>
                <w:sz w:val="28"/>
                <w:szCs w:val="28"/>
                <w:lang w:val="en-US" w:eastAsia="zh-CN" w:bidi="ar"/>
              </w:rPr>
            </w:pPr>
            <w:r w:rsidRPr="00FF1AD7">
              <w:rPr>
                <w:rFonts w:eastAsia="SimSun"/>
                <w:b/>
                <w:bCs/>
                <w:color w:val="000000"/>
                <w:sz w:val="28"/>
                <w:szCs w:val="28"/>
                <w:lang w:val="kk-KZ" w:eastAsia="zh-CN" w:bidi="ar"/>
              </w:rPr>
              <w:t>ҚАЗАҚ ТІЛІ</w:t>
            </w:r>
          </w:p>
        </w:tc>
      </w:tr>
      <w:tr w:rsidR="008F4409" w:rsidRPr="00FF1AD7" w14:paraId="735EDBE9" w14:textId="77777777" w:rsidTr="008F7FE7">
        <w:tc>
          <w:tcPr>
            <w:tcW w:w="1083" w:type="dxa"/>
          </w:tcPr>
          <w:p w14:paraId="3354C08D" w14:textId="77777777" w:rsidR="008F4409" w:rsidRPr="00FF1AD7" w:rsidRDefault="008F4409" w:rsidP="008F4409">
            <w:pPr>
              <w:spacing w:before="100" w:beforeAutospacing="1" w:after="100" w:afterAutospacing="1" w:line="273" w:lineRule="auto"/>
              <w:rPr>
                <w:rFonts w:eastAsia="TimesNewRomanPS-BoldMT"/>
                <w:b/>
                <w:bCs/>
                <w:color w:val="000000"/>
                <w:sz w:val="28"/>
                <w:szCs w:val="28"/>
                <w:lang w:val="en-US" w:eastAsia="zh-CN" w:bidi="ar"/>
              </w:rPr>
            </w:pPr>
            <w:r w:rsidRPr="00FF1AD7">
              <w:rPr>
                <w:rFonts w:eastAsia="TimesNewRomanPS-BoldMT"/>
                <w:b/>
                <w:bCs/>
                <w:color w:val="000000"/>
                <w:sz w:val="28"/>
                <w:szCs w:val="28"/>
                <w:lang w:val="en-US" w:eastAsia="zh-CN" w:bidi="ar"/>
              </w:rPr>
              <w:t>2.1</w:t>
            </w:r>
          </w:p>
        </w:tc>
        <w:tc>
          <w:tcPr>
            <w:tcW w:w="3080" w:type="dxa"/>
          </w:tcPr>
          <w:p w14:paraId="556BA99A"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en-US" w:eastAsia="zh-CN" w:bidi="ar"/>
              </w:rPr>
              <w:t>2.1.1</w:t>
            </w:r>
          </w:p>
        </w:tc>
        <w:tc>
          <w:tcPr>
            <w:tcW w:w="5477" w:type="dxa"/>
          </w:tcPr>
          <w:p w14:paraId="1E56649F" w14:textId="77777777" w:rsidR="008F4409" w:rsidRPr="00FF1AD7" w:rsidRDefault="008F4409" w:rsidP="008F4409">
            <w:pPr>
              <w:spacing w:before="100" w:beforeAutospacing="1" w:after="100" w:afterAutospacing="1" w:line="273" w:lineRule="auto"/>
              <w:rPr>
                <w:rFonts w:eastAsia="TimesNewRomanPS-BoldMT"/>
                <w:b/>
                <w:bCs/>
                <w:color w:val="000000"/>
                <w:sz w:val="28"/>
                <w:szCs w:val="28"/>
                <w:lang w:val="en-US" w:eastAsia="zh-CN" w:bidi="ar"/>
              </w:rPr>
            </w:pPr>
            <w:r w:rsidRPr="00FF1AD7">
              <w:rPr>
                <w:rFonts w:eastAsia="SimSun"/>
                <w:color w:val="000000"/>
                <w:sz w:val="28"/>
                <w:szCs w:val="28"/>
                <w:lang w:val="en-US" w:eastAsia="zh-CN" w:bidi="ar"/>
              </w:rPr>
              <w:t>T</w:t>
            </w:r>
            <w:r w:rsidRPr="00FF1AD7">
              <w:rPr>
                <w:rFonts w:eastAsia="SimSun"/>
                <w:color w:val="000000"/>
                <w:sz w:val="28"/>
                <w:szCs w:val="28"/>
                <w:lang w:val="kk-KZ" w:eastAsia="zh-CN" w:bidi="ar"/>
              </w:rPr>
              <w:t>іл білімі бөлімдері</w:t>
            </w:r>
          </w:p>
        </w:tc>
      </w:tr>
      <w:tr w:rsidR="008F4409" w:rsidRPr="00FF1AD7" w14:paraId="6308D2B5" w14:textId="77777777" w:rsidTr="008F7FE7">
        <w:tc>
          <w:tcPr>
            <w:tcW w:w="1083" w:type="dxa"/>
          </w:tcPr>
          <w:p w14:paraId="192763AC"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172771DD"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en-US" w:eastAsia="zh-CN" w:bidi="ar"/>
              </w:rPr>
              <w:t>2.1.2</w:t>
            </w:r>
          </w:p>
        </w:tc>
        <w:tc>
          <w:tcPr>
            <w:tcW w:w="5477" w:type="dxa"/>
          </w:tcPr>
          <w:p w14:paraId="5F47DD7C"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kk-KZ" w:eastAsia="zh-CN" w:bidi="ar"/>
              </w:rPr>
              <w:t>Фонетика</w:t>
            </w:r>
          </w:p>
        </w:tc>
      </w:tr>
      <w:tr w:rsidR="008F4409" w:rsidRPr="00FF1AD7" w14:paraId="773BF21F" w14:textId="77777777" w:rsidTr="008F7FE7">
        <w:tc>
          <w:tcPr>
            <w:tcW w:w="1083" w:type="dxa"/>
          </w:tcPr>
          <w:p w14:paraId="648862D6"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5F4499F6"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en-US" w:eastAsia="zh-CN" w:bidi="ar"/>
              </w:rPr>
              <w:t>2.1.3</w:t>
            </w:r>
          </w:p>
        </w:tc>
        <w:tc>
          <w:tcPr>
            <w:tcW w:w="5477" w:type="dxa"/>
          </w:tcPr>
          <w:p w14:paraId="65D3539F"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kk-KZ" w:eastAsia="zh-CN" w:bidi="ar"/>
              </w:rPr>
              <w:t>Орфография</w:t>
            </w:r>
          </w:p>
        </w:tc>
      </w:tr>
      <w:tr w:rsidR="008F4409" w:rsidRPr="00FF1AD7" w14:paraId="0E824DF6" w14:textId="77777777" w:rsidTr="008F7FE7">
        <w:tc>
          <w:tcPr>
            <w:tcW w:w="1083" w:type="dxa"/>
          </w:tcPr>
          <w:p w14:paraId="51C476A9"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790924B5" w14:textId="77777777" w:rsidR="008F4409" w:rsidRPr="00FF1AD7" w:rsidRDefault="008F4409" w:rsidP="008F4409">
            <w:pPr>
              <w:widowControl w:val="0"/>
              <w:autoSpaceDE w:val="0"/>
              <w:autoSpaceDN w:val="0"/>
              <w:spacing w:before="100" w:beforeAutospacing="1" w:afterAutospacing="1"/>
              <w:jc w:val="center"/>
              <w:rPr>
                <w:sz w:val="28"/>
                <w:szCs w:val="28"/>
                <w:lang w:val="en-US" w:eastAsia="zh-CN"/>
              </w:rPr>
            </w:pPr>
            <w:r w:rsidRPr="00FF1AD7">
              <w:rPr>
                <w:sz w:val="28"/>
                <w:szCs w:val="28"/>
                <w:lang w:val="en-US"/>
              </w:rPr>
              <w:t>2</w:t>
            </w:r>
            <w:r w:rsidRPr="00FF1AD7">
              <w:rPr>
                <w:sz w:val="28"/>
                <w:szCs w:val="28"/>
              </w:rPr>
              <w:t>.1.4</w:t>
            </w:r>
          </w:p>
        </w:tc>
        <w:tc>
          <w:tcPr>
            <w:tcW w:w="5477" w:type="dxa"/>
          </w:tcPr>
          <w:p w14:paraId="6ED2227F"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kk-KZ" w:eastAsia="zh-CN" w:bidi="ar"/>
              </w:rPr>
              <w:t>Лексикология</w:t>
            </w:r>
          </w:p>
        </w:tc>
      </w:tr>
      <w:tr w:rsidR="008F4409" w:rsidRPr="001E752D" w14:paraId="051F1491" w14:textId="77777777" w:rsidTr="008F7FE7">
        <w:tc>
          <w:tcPr>
            <w:tcW w:w="1083" w:type="dxa"/>
          </w:tcPr>
          <w:p w14:paraId="37F59888"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63E95BCA" w14:textId="77777777" w:rsidR="008F4409" w:rsidRPr="00FF1AD7" w:rsidRDefault="008F4409" w:rsidP="008F4409">
            <w:pPr>
              <w:widowControl w:val="0"/>
              <w:autoSpaceDE w:val="0"/>
              <w:autoSpaceDN w:val="0"/>
              <w:spacing w:before="100" w:beforeAutospacing="1" w:afterAutospacing="1"/>
              <w:jc w:val="center"/>
              <w:rPr>
                <w:sz w:val="28"/>
                <w:szCs w:val="28"/>
                <w:lang w:val="en-US" w:eastAsia="zh-CN"/>
              </w:rPr>
            </w:pPr>
            <w:r w:rsidRPr="00FF1AD7">
              <w:rPr>
                <w:sz w:val="28"/>
                <w:szCs w:val="28"/>
                <w:lang w:val="en-US"/>
              </w:rPr>
              <w:t>2</w:t>
            </w:r>
            <w:r w:rsidRPr="00FF1AD7">
              <w:rPr>
                <w:sz w:val="28"/>
                <w:szCs w:val="28"/>
              </w:rPr>
              <w:t>.1.5</w:t>
            </w:r>
          </w:p>
        </w:tc>
        <w:tc>
          <w:tcPr>
            <w:tcW w:w="5477" w:type="dxa"/>
          </w:tcPr>
          <w:p w14:paraId="0A73520B"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kk-KZ" w:eastAsia="zh-CN" w:bidi="ar"/>
              </w:rPr>
              <w:t>Морфемика</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Сөздің құрамы</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Сөздің жасалуы</w:t>
            </w:r>
            <w:r w:rsidRPr="00FF1AD7">
              <w:rPr>
                <w:rFonts w:eastAsia="SimSun"/>
                <w:color w:val="000000"/>
                <w:sz w:val="28"/>
                <w:szCs w:val="28"/>
                <w:lang w:val="en-US" w:eastAsia="zh-CN" w:bidi="ar"/>
              </w:rPr>
              <w:t xml:space="preserve"> </w:t>
            </w:r>
          </w:p>
        </w:tc>
      </w:tr>
      <w:tr w:rsidR="008F4409" w:rsidRPr="001E752D" w14:paraId="329E8921" w14:textId="77777777" w:rsidTr="008F7FE7">
        <w:tc>
          <w:tcPr>
            <w:tcW w:w="1083" w:type="dxa"/>
          </w:tcPr>
          <w:p w14:paraId="1464A45E"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74026BA2" w14:textId="77777777" w:rsidR="008F4409" w:rsidRPr="00FF1AD7" w:rsidRDefault="008F4409" w:rsidP="008F4409">
            <w:pPr>
              <w:widowControl w:val="0"/>
              <w:autoSpaceDE w:val="0"/>
              <w:autoSpaceDN w:val="0"/>
              <w:spacing w:before="100" w:beforeAutospacing="1" w:afterAutospacing="1"/>
              <w:jc w:val="center"/>
              <w:rPr>
                <w:sz w:val="28"/>
                <w:szCs w:val="28"/>
                <w:lang w:val="en-US" w:eastAsia="zh-CN"/>
              </w:rPr>
            </w:pPr>
            <w:r w:rsidRPr="00FF1AD7">
              <w:rPr>
                <w:sz w:val="28"/>
                <w:szCs w:val="28"/>
                <w:lang w:val="en-US"/>
              </w:rPr>
              <w:t>2</w:t>
            </w:r>
            <w:r w:rsidRPr="00FF1AD7">
              <w:rPr>
                <w:sz w:val="28"/>
                <w:szCs w:val="28"/>
              </w:rPr>
              <w:t>.1.6</w:t>
            </w:r>
          </w:p>
        </w:tc>
        <w:tc>
          <w:tcPr>
            <w:tcW w:w="5477" w:type="dxa"/>
          </w:tcPr>
          <w:p w14:paraId="1BE81C9E"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en-US" w:eastAsia="zh-CN" w:bidi="ar"/>
              </w:rPr>
              <w:t>M</w:t>
            </w:r>
            <w:r w:rsidRPr="00FF1AD7">
              <w:rPr>
                <w:rFonts w:eastAsia="SimSun"/>
                <w:color w:val="000000"/>
                <w:sz w:val="28"/>
                <w:szCs w:val="28"/>
                <w:lang w:val="kk-KZ" w:eastAsia="zh-CN" w:bidi="ar"/>
              </w:rPr>
              <w:t>орфология</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Сөз таптары</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Зат есім, сан есім, етістік, есімдік</w:t>
            </w:r>
            <w:r w:rsidRPr="00FF1AD7">
              <w:rPr>
                <w:rFonts w:eastAsia="SimSun"/>
                <w:color w:val="000000"/>
                <w:sz w:val="28"/>
                <w:szCs w:val="28"/>
                <w:lang w:val="en-US" w:eastAsia="zh-CN" w:bidi="ar"/>
              </w:rPr>
              <w:t>)</w:t>
            </w:r>
          </w:p>
        </w:tc>
      </w:tr>
      <w:tr w:rsidR="008F4409" w:rsidRPr="00FF1AD7" w14:paraId="7F09611F" w14:textId="77777777" w:rsidTr="008F7FE7">
        <w:tc>
          <w:tcPr>
            <w:tcW w:w="1083" w:type="dxa"/>
          </w:tcPr>
          <w:p w14:paraId="06FF8584"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13B1DA38" w14:textId="77777777" w:rsidR="008F4409" w:rsidRPr="00FF1AD7" w:rsidRDefault="008F4409" w:rsidP="008F4409">
            <w:pPr>
              <w:widowControl w:val="0"/>
              <w:autoSpaceDE w:val="0"/>
              <w:autoSpaceDN w:val="0"/>
              <w:spacing w:before="100" w:beforeAutospacing="1" w:afterAutospacing="1"/>
              <w:jc w:val="center"/>
              <w:rPr>
                <w:sz w:val="28"/>
                <w:szCs w:val="28"/>
                <w:lang w:eastAsia="zh-CN"/>
              </w:rPr>
            </w:pPr>
            <w:r w:rsidRPr="00FF1AD7">
              <w:rPr>
                <w:sz w:val="28"/>
                <w:szCs w:val="28"/>
                <w:lang w:val="en-US"/>
              </w:rPr>
              <w:t>2</w:t>
            </w:r>
            <w:r w:rsidRPr="00FF1AD7">
              <w:rPr>
                <w:sz w:val="28"/>
                <w:szCs w:val="28"/>
              </w:rPr>
              <w:t>.1.7</w:t>
            </w:r>
          </w:p>
        </w:tc>
        <w:tc>
          <w:tcPr>
            <w:tcW w:w="5477" w:type="dxa"/>
          </w:tcPr>
          <w:p w14:paraId="290D51D7" w14:textId="77777777" w:rsidR="008F4409" w:rsidRPr="00FF1AD7" w:rsidRDefault="008F4409" w:rsidP="008F4409">
            <w:pPr>
              <w:spacing w:before="100" w:beforeAutospacing="1" w:after="100" w:afterAutospacing="1" w:line="273" w:lineRule="auto"/>
              <w:rPr>
                <w:rFonts w:eastAsia="SimSun"/>
                <w:color w:val="000000"/>
                <w:sz w:val="28"/>
                <w:szCs w:val="28"/>
                <w:lang w:eastAsia="zh-CN" w:bidi="ar"/>
              </w:rPr>
            </w:pPr>
            <w:r w:rsidRPr="00FF1AD7">
              <w:rPr>
                <w:rFonts w:eastAsia="SimSun"/>
                <w:color w:val="000000"/>
                <w:sz w:val="28"/>
                <w:szCs w:val="28"/>
                <w:lang w:val="kk-KZ" w:eastAsia="zh-CN" w:bidi="ar"/>
              </w:rPr>
              <w:t>Синтаксис</w:t>
            </w:r>
            <w:r w:rsidRPr="00FF1AD7">
              <w:rPr>
                <w:rFonts w:eastAsia="SimSun"/>
                <w:color w:val="000000"/>
                <w:sz w:val="28"/>
                <w:szCs w:val="28"/>
                <w:lang w:eastAsia="zh-CN" w:bidi="ar"/>
              </w:rPr>
              <w:t xml:space="preserve"> (</w:t>
            </w:r>
            <w:r w:rsidRPr="00FF1AD7">
              <w:rPr>
                <w:rFonts w:eastAsia="SimSun"/>
                <w:color w:val="000000"/>
                <w:sz w:val="28"/>
                <w:szCs w:val="28"/>
                <w:lang w:val="kk-KZ" w:eastAsia="zh-CN" w:bidi="ar"/>
              </w:rPr>
              <w:t>Жай сөйлем синтаксисі</w:t>
            </w:r>
            <w:r w:rsidRPr="00FF1AD7">
              <w:rPr>
                <w:rFonts w:eastAsia="SimSun"/>
                <w:color w:val="000000"/>
                <w:sz w:val="28"/>
                <w:szCs w:val="28"/>
                <w:lang w:eastAsia="zh-CN" w:bidi="ar"/>
              </w:rPr>
              <w:t xml:space="preserve">. </w:t>
            </w:r>
            <w:r w:rsidRPr="00FF1AD7">
              <w:rPr>
                <w:rFonts w:eastAsia="SimSun"/>
                <w:color w:val="000000"/>
                <w:sz w:val="28"/>
                <w:szCs w:val="28"/>
                <w:lang w:val="kk-KZ" w:eastAsia="zh-CN" w:bidi="ar"/>
              </w:rPr>
              <w:t>Сөйлем мүшелері</w:t>
            </w:r>
            <w:r w:rsidRPr="00FF1AD7">
              <w:rPr>
                <w:rFonts w:eastAsia="SimSun"/>
                <w:color w:val="000000"/>
                <w:sz w:val="28"/>
                <w:szCs w:val="28"/>
                <w:lang w:eastAsia="zh-CN" w:bidi="ar"/>
              </w:rPr>
              <w:t>)</w:t>
            </w:r>
          </w:p>
        </w:tc>
      </w:tr>
      <w:tr w:rsidR="001E752D" w:rsidRPr="00FF1AD7" w14:paraId="1DE02E48" w14:textId="77777777" w:rsidTr="001E752D">
        <w:trPr>
          <w:trHeight w:val="397"/>
        </w:trPr>
        <w:tc>
          <w:tcPr>
            <w:tcW w:w="1083" w:type="dxa"/>
          </w:tcPr>
          <w:p w14:paraId="16174267" w14:textId="3B851153" w:rsidR="001E752D" w:rsidRPr="00FF1AD7" w:rsidRDefault="001E752D" w:rsidP="008F7FE7">
            <w:pPr>
              <w:spacing w:before="100" w:beforeAutospacing="1" w:after="100" w:afterAutospacing="1" w:line="273" w:lineRule="auto"/>
              <w:jc w:val="center"/>
              <w:rPr>
                <w:sz w:val="28"/>
                <w:szCs w:val="28"/>
                <w:lang w:val="en-US"/>
              </w:rPr>
            </w:pPr>
            <w:r w:rsidRPr="00FF1AD7">
              <w:rPr>
                <w:rFonts w:eastAsia="TimesNewRomanPS-BoldMT"/>
                <w:b/>
                <w:bCs/>
                <w:color w:val="000000"/>
                <w:sz w:val="28"/>
                <w:szCs w:val="28"/>
                <w:lang w:val="en-US" w:eastAsia="zh-CN" w:bidi="ar"/>
              </w:rPr>
              <w:t>III</w:t>
            </w:r>
          </w:p>
        </w:tc>
        <w:tc>
          <w:tcPr>
            <w:tcW w:w="8557" w:type="dxa"/>
            <w:gridSpan w:val="2"/>
          </w:tcPr>
          <w:p w14:paraId="62597B68" w14:textId="77777777" w:rsidR="001E752D" w:rsidRPr="00FF1AD7" w:rsidRDefault="001E752D" w:rsidP="001E752D">
            <w:pPr>
              <w:spacing w:before="100" w:beforeAutospacing="1" w:after="100" w:afterAutospacing="1" w:line="273" w:lineRule="auto"/>
              <w:jc w:val="center"/>
              <w:rPr>
                <w:rFonts w:eastAsia="TimesNewRomanPS-BoldMT"/>
                <w:b/>
                <w:bCs/>
                <w:color w:val="000000"/>
                <w:sz w:val="28"/>
                <w:szCs w:val="28"/>
                <w:lang w:val="en-US" w:eastAsia="zh-CN" w:bidi="ar"/>
              </w:rPr>
            </w:pPr>
            <w:r w:rsidRPr="00FF1AD7">
              <w:rPr>
                <w:rFonts w:eastAsia="TimesNewRomanPS-BoldMT"/>
                <w:b/>
                <w:bCs/>
                <w:color w:val="000000"/>
                <w:sz w:val="28"/>
                <w:szCs w:val="28"/>
                <w:lang w:val="en-US" w:eastAsia="zh-CN" w:bidi="ar"/>
              </w:rPr>
              <w:t>M</w:t>
            </w:r>
            <w:r w:rsidRPr="00FF1AD7">
              <w:rPr>
                <w:rFonts w:eastAsia="TimesNewRomanPS-BoldMT"/>
                <w:b/>
                <w:bCs/>
                <w:color w:val="000000"/>
                <w:sz w:val="28"/>
                <w:szCs w:val="28"/>
                <w:lang w:val="kk-KZ" w:eastAsia="zh-CN" w:bidi="ar"/>
              </w:rPr>
              <w:t>АТЕМАТИКА</w:t>
            </w:r>
          </w:p>
        </w:tc>
      </w:tr>
      <w:tr w:rsidR="008F4409" w:rsidRPr="00FF1AD7" w14:paraId="254F1BA1" w14:textId="77777777" w:rsidTr="008F7FE7">
        <w:tc>
          <w:tcPr>
            <w:tcW w:w="1083" w:type="dxa"/>
          </w:tcPr>
          <w:p w14:paraId="3C5C5068"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3.1</w:t>
            </w:r>
          </w:p>
        </w:tc>
        <w:tc>
          <w:tcPr>
            <w:tcW w:w="3080" w:type="dxa"/>
          </w:tcPr>
          <w:p w14:paraId="3C856DDD"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en-US" w:eastAsia="zh-CN" w:bidi="ar"/>
              </w:rPr>
              <w:t>3.1.1</w:t>
            </w:r>
          </w:p>
        </w:tc>
        <w:tc>
          <w:tcPr>
            <w:tcW w:w="5477" w:type="dxa"/>
          </w:tcPr>
          <w:p w14:paraId="65D48715" w14:textId="77777777" w:rsidR="008F4409" w:rsidRPr="00FF1AD7" w:rsidRDefault="008F4409" w:rsidP="008F4409">
            <w:pPr>
              <w:spacing w:before="100" w:beforeAutospacing="1" w:after="100" w:afterAutospacing="1" w:line="273" w:lineRule="auto"/>
              <w:jc w:val="both"/>
              <w:rPr>
                <w:rFonts w:eastAsia="SimSun"/>
                <w:color w:val="000000"/>
                <w:sz w:val="28"/>
                <w:szCs w:val="28"/>
                <w:lang w:val="en-US" w:eastAsia="zh-CN" w:bidi="ar"/>
              </w:rPr>
            </w:pPr>
            <w:r w:rsidRPr="00FF1AD7">
              <w:rPr>
                <w:rFonts w:eastAsia="SimSun"/>
                <w:color w:val="000000"/>
                <w:sz w:val="28"/>
                <w:szCs w:val="28"/>
                <w:lang w:val="en-US" w:eastAsia="zh-CN" w:bidi="ar"/>
              </w:rPr>
              <w:t xml:space="preserve"> A</w:t>
            </w:r>
            <w:proofErr w:type="spellStart"/>
            <w:r w:rsidRPr="00FF1AD7">
              <w:rPr>
                <w:rFonts w:eastAsia="SimSun"/>
                <w:color w:val="000000"/>
                <w:sz w:val="28"/>
                <w:szCs w:val="28"/>
                <w:lang w:eastAsia="zh-CN" w:bidi="ar"/>
              </w:rPr>
              <w:t>рифметикалы</w:t>
            </w:r>
            <w:proofErr w:type="spellEnd"/>
            <w:r w:rsidRPr="00FF1AD7">
              <w:rPr>
                <w:rFonts w:eastAsia="SimSun"/>
                <w:color w:val="000000"/>
                <w:sz w:val="28"/>
                <w:szCs w:val="28"/>
                <w:lang w:val="kk-KZ" w:eastAsia="zh-CN" w:bidi="ar"/>
              </w:rPr>
              <w:t>қ</w:t>
            </w:r>
            <w:r w:rsidRPr="00FF1AD7">
              <w:rPr>
                <w:rFonts w:eastAsia="SimSun"/>
                <w:color w:val="000000"/>
                <w:sz w:val="28"/>
                <w:szCs w:val="28"/>
                <w:lang w:eastAsia="zh-CN" w:bidi="ar"/>
              </w:rPr>
              <w:t xml:space="preserve"> </w:t>
            </w:r>
            <w:proofErr w:type="spellStart"/>
            <w:r w:rsidRPr="00FF1AD7">
              <w:rPr>
                <w:rFonts w:eastAsia="SimSun"/>
                <w:color w:val="000000"/>
                <w:sz w:val="28"/>
                <w:szCs w:val="28"/>
                <w:lang w:eastAsia="zh-CN" w:bidi="ar"/>
              </w:rPr>
              <w:t>амалдар</w:t>
            </w:r>
            <w:proofErr w:type="spellEnd"/>
            <w:r w:rsidRPr="00FF1AD7">
              <w:rPr>
                <w:rFonts w:eastAsia="SimSun"/>
                <w:color w:val="000000"/>
                <w:sz w:val="28"/>
                <w:szCs w:val="28"/>
                <w:lang w:eastAsia="zh-CN" w:bidi="ar"/>
              </w:rPr>
              <w:t xml:space="preserve"> </w:t>
            </w:r>
            <w:r w:rsidRPr="00FF1AD7">
              <w:rPr>
                <w:rFonts w:eastAsia="SimSun"/>
                <w:color w:val="000000"/>
                <w:sz w:val="28"/>
                <w:szCs w:val="28"/>
                <w:lang w:val="kk-KZ" w:eastAsia="zh-CN" w:bidi="ar"/>
              </w:rPr>
              <w:t>мен теңдеулер</w:t>
            </w:r>
            <w:r w:rsidRPr="00FF1AD7">
              <w:rPr>
                <w:rFonts w:eastAsia="SimSun"/>
                <w:color w:val="000000"/>
                <w:sz w:val="28"/>
                <w:szCs w:val="28"/>
                <w:lang w:val="en-US" w:eastAsia="zh-CN" w:bidi="ar"/>
              </w:rPr>
              <w:t>.</w:t>
            </w:r>
          </w:p>
        </w:tc>
      </w:tr>
      <w:tr w:rsidR="008F4409" w:rsidRPr="001E752D" w14:paraId="1BF2CA2B" w14:textId="77777777" w:rsidTr="008F7FE7">
        <w:tc>
          <w:tcPr>
            <w:tcW w:w="1083" w:type="dxa"/>
          </w:tcPr>
          <w:p w14:paraId="66E3B1A6"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4823160E"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en-US" w:eastAsia="zh-CN" w:bidi="ar"/>
              </w:rPr>
              <w:t xml:space="preserve">3.1.2 </w:t>
            </w:r>
          </w:p>
        </w:tc>
        <w:tc>
          <w:tcPr>
            <w:tcW w:w="5477" w:type="dxa"/>
          </w:tcPr>
          <w:p w14:paraId="0511EE62" w14:textId="77777777" w:rsidR="008F4409" w:rsidRPr="00FF1AD7" w:rsidRDefault="008F4409" w:rsidP="008F4409">
            <w:pPr>
              <w:spacing w:before="100" w:beforeAutospacing="1" w:after="100" w:afterAutospacing="1" w:line="273" w:lineRule="auto"/>
              <w:jc w:val="both"/>
              <w:rPr>
                <w:rFonts w:eastAsia="SimSun"/>
                <w:color w:val="000000"/>
                <w:sz w:val="28"/>
                <w:szCs w:val="28"/>
                <w:lang w:val="kk-KZ" w:eastAsia="zh-CN" w:bidi="ar"/>
              </w:rPr>
            </w:pPr>
            <w:r w:rsidRPr="00FF1AD7">
              <w:rPr>
                <w:rFonts w:eastAsia="SimSun"/>
                <w:color w:val="000000"/>
                <w:sz w:val="28"/>
                <w:szCs w:val="28"/>
                <w:lang w:eastAsia="zh-CN" w:bidi="ar"/>
              </w:rPr>
              <w:t xml:space="preserve"> </w:t>
            </w:r>
            <w:r w:rsidRPr="00FF1AD7">
              <w:rPr>
                <w:rFonts w:eastAsia="SimSun"/>
                <w:color w:val="000000"/>
                <w:sz w:val="28"/>
                <w:szCs w:val="28"/>
                <w:lang w:val="kk-KZ" w:eastAsia="zh-CN" w:bidi="ar"/>
              </w:rPr>
              <w:t>Практикалық мысалдарды диаграммалар көмегінде шешу</w:t>
            </w:r>
            <w:r w:rsidRPr="00FF1AD7">
              <w:rPr>
                <w:rFonts w:eastAsia="SimSun"/>
                <w:color w:val="000000"/>
                <w:sz w:val="28"/>
                <w:szCs w:val="28"/>
                <w:lang w:eastAsia="zh-CN" w:bidi="ar"/>
              </w:rPr>
              <w:t>.</w:t>
            </w:r>
            <w:r w:rsidRPr="00FF1AD7">
              <w:rPr>
                <w:rFonts w:eastAsia="SimSun"/>
                <w:color w:val="000000"/>
                <w:sz w:val="28"/>
                <w:szCs w:val="28"/>
                <w:lang w:val="kk-KZ" w:eastAsia="zh-CN" w:bidi="ar"/>
              </w:rPr>
              <w:t xml:space="preserve"> Логикалық және өмірлік мәні бар мысалдар.</w:t>
            </w:r>
          </w:p>
        </w:tc>
      </w:tr>
      <w:tr w:rsidR="008F4409" w:rsidRPr="001E752D" w14:paraId="0C672999" w14:textId="77777777" w:rsidTr="008F7FE7">
        <w:tc>
          <w:tcPr>
            <w:tcW w:w="1083" w:type="dxa"/>
          </w:tcPr>
          <w:p w14:paraId="4C429FAC" w14:textId="77777777" w:rsidR="008F4409" w:rsidRPr="00FF1AD7" w:rsidRDefault="008F4409" w:rsidP="008F4409">
            <w:pPr>
              <w:spacing w:before="100" w:beforeAutospacing="1" w:after="100" w:afterAutospacing="1" w:line="273" w:lineRule="auto"/>
              <w:rPr>
                <w:sz w:val="28"/>
                <w:szCs w:val="28"/>
                <w:lang w:val="kk-KZ"/>
              </w:rPr>
            </w:pPr>
          </w:p>
        </w:tc>
        <w:tc>
          <w:tcPr>
            <w:tcW w:w="3080" w:type="dxa"/>
          </w:tcPr>
          <w:p w14:paraId="32F47156"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en-US" w:eastAsia="zh-CN" w:bidi="ar"/>
              </w:rPr>
              <w:t xml:space="preserve">3.1.3 </w:t>
            </w:r>
          </w:p>
        </w:tc>
        <w:tc>
          <w:tcPr>
            <w:tcW w:w="5477" w:type="dxa"/>
          </w:tcPr>
          <w:p w14:paraId="66ACC0A3" w14:textId="77777777" w:rsidR="008F4409" w:rsidRPr="00FF1AD7" w:rsidRDefault="008F4409" w:rsidP="008F4409">
            <w:pPr>
              <w:spacing w:before="100" w:beforeAutospacing="1" w:after="100" w:afterAutospacing="1" w:line="273" w:lineRule="auto"/>
              <w:jc w:val="both"/>
              <w:rPr>
                <w:rFonts w:eastAsia="SimSun"/>
                <w:color w:val="000000"/>
                <w:sz w:val="28"/>
                <w:szCs w:val="28"/>
                <w:lang w:val="kk-KZ" w:eastAsia="zh-CN" w:bidi="ar"/>
              </w:rPr>
            </w:pPr>
            <w:r w:rsidRPr="00FF1AD7">
              <w:rPr>
                <w:rFonts w:eastAsia="SimSun"/>
                <w:color w:val="000000"/>
                <w:sz w:val="28"/>
                <w:szCs w:val="28"/>
                <w:lang w:val="kk-KZ" w:eastAsia="zh-CN" w:bidi="ar"/>
              </w:rPr>
              <w:t>Бөлшектер</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Бөлшектердегі амалдар</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Бөлшектерді салыстыру</w:t>
            </w:r>
            <w:r w:rsidRPr="00FF1AD7">
              <w:rPr>
                <w:rFonts w:eastAsia="SimSun"/>
                <w:color w:val="000000"/>
                <w:sz w:val="28"/>
                <w:szCs w:val="28"/>
                <w:lang w:val="en-US" w:eastAsia="zh-CN" w:bidi="ar"/>
              </w:rPr>
              <w:t>.</w:t>
            </w:r>
            <w:r w:rsidRPr="00FF1AD7">
              <w:rPr>
                <w:rFonts w:eastAsia="SimSun"/>
                <w:color w:val="000000"/>
                <w:sz w:val="28"/>
                <w:szCs w:val="28"/>
                <w:lang w:val="kk-KZ" w:eastAsia="zh-CN" w:bidi="ar"/>
              </w:rPr>
              <w:t xml:space="preserve"> Пайыздар, пропорциялар және бөлшектерге тиісті қарапайым мысалдар.</w:t>
            </w:r>
          </w:p>
        </w:tc>
      </w:tr>
      <w:tr w:rsidR="008F4409" w:rsidRPr="00FF1AD7" w14:paraId="5CB147F9" w14:textId="77777777" w:rsidTr="008F7FE7">
        <w:tc>
          <w:tcPr>
            <w:tcW w:w="1083" w:type="dxa"/>
          </w:tcPr>
          <w:p w14:paraId="6CB39A23" w14:textId="77777777" w:rsidR="008F4409" w:rsidRPr="00FF1AD7" w:rsidRDefault="008F4409" w:rsidP="008F4409">
            <w:pPr>
              <w:spacing w:before="100" w:beforeAutospacing="1" w:after="100" w:afterAutospacing="1" w:line="273" w:lineRule="auto"/>
              <w:rPr>
                <w:sz w:val="28"/>
                <w:szCs w:val="28"/>
                <w:lang w:val="kk-KZ"/>
              </w:rPr>
            </w:pPr>
          </w:p>
        </w:tc>
        <w:tc>
          <w:tcPr>
            <w:tcW w:w="3080" w:type="dxa"/>
          </w:tcPr>
          <w:p w14:paraId="412D1C76"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en-US" w:eastAsia="zh-CN" w:bidi="ar"/>
              </w:rPr>
              <w:t>3.14</w:t>
            </w:r>
          </w:p>
        </w:tc>
        <w:tc>
          <w:tcPr>
            <w:tcW w:w="5477" w:type="dxa"/>
          </w:tcPr>
          <w:p w14:paraId="7AA9BC7F" w14:textId="77777777" w:rsidR="008F4409" w:rsidRPr="00FF1AD7" w:rsidRDefault="008F4409" w:rsidP="008F4409">
            <w:pPr>
              <w:spacing w:before="100" w:beforeAutospacing="1" w:after="100" w:afterAutospacing="1" w:line="273" w:lineRule="auto"/>
              <w:jc w:val="both"/>
              <w:rPr>
                <w:rFonts w:eastAsia="SimSun"/>
                <w:color w:val="000000"/>
                <w:sz w:val="28"/>
                <w:szCs w:val="28"/>
                <w:lang w:val="en-US" w:eastAsia="zh-CN" w:bidi="ar"/>
              </w:rPr>
            </w:pPr>
            <w:r w:rsidRPr="00FF1AD7">
              <w:rPr>
                <w:rFonts w:eastAsia="SimSun"/>
                <w:color w:val="000000"/>
                <w:sz w:val="28"/>
                <w:szCs w:val="28"/>
                <w:lang w:val="kk-KZ" w:eastAsia="zh-CN" w:bidi="ar"/>
              </w:rPr>
              <w:t>Натурал</w:t>
            </w:r>
            <w:r w:rsidRPr="00FF1AD7">
              <w:rPr>
                <w:rFonts w:eastAsia="SimSun"/>
                <w:color w:val="000000"/>
                <w:sz w:val="28"/>
                <w:szCs w:val="28"/>
                <w:lang w:eastAsia="zh-CN" w:bidi="ar"/>
              </w:rPr>
              <w:t xml:space="preserve">, </w:t>
            </w:r>
            <w:r w:rsidRPr="00FF1AD7">
              <w:rPr>
                <w:rFonts w:eastAsia="SimSun"/>
                <w:color w:val="000000"/>
                <w:sz w:val="28"/>
                <w:szCs w:val="28"/>
                <w:lang w:val="kk-KZ" w:eastAsia="zh-CN" w:bidi="ar"/>
              </w:rPr>
              <w:t>бүтін және рационал сандарды бір-бірінен айырмалау</w:t>
            </w:r>
            <w:r w:rsidRPr="00FF1AD7">
              <w:rPr>
                <w:rFonts w:eastAsia="SimSun"/>
                <w:color w:val="000000"/>
                <w:sz w:val="28"/>
                <w:szCs w:val="28"/>
                <w:lang w:eastAsia="zh-CN" w:bidi="ar"/>
              </w:rPr>
              <w:t>. Ж</w:t>
            </w:r>
            <w:r w:rsidRPr="00FF1AD7">
              <w:rPr>
                <w:rFonts w:eastAsia="SimSun"/>
                <w:color w:val="000000"/>
                <w:sz w:val="28"/>
                <w:szCs w:val="28"/>
                <w:lang w:val="kk-KZ" w:eastAsia="zh-CN" w:bidi="ar"/>
              </w:rPr>
              <w:t>ұ</w:t>
            </w:r>
            <w:r w:rsidRPr="00FF1AD7">
              <w:rPr>
                <w:rFonts w:eastAsia="SimSun"/>
                <w:color w:val="000000"/>
                <w:sz w:val="28"/>
                <w:szCs w:val="28"/>
                <w:lang w:eastAsia="zh-CN" w:bidi="ar"/>
              </w:rPr>
              <w:t xml:space="preserve">п </w:t>
            </w:r>
            <w:r w:rsidRPr="00FF1AD7">
              <w:rPr>
                <w:rFonts w:eastAsia="SimSun"/>
                <w:color w:val="000000"/>
                <w:sz w:val="28"/>
                <w:szCs w:val="28"/>
                <w:lang w:val="kk-KZ" w:eastAsia="zh-CN" w:bidi="ar"/>
              </w:rPr>
              <w:t>және таққа тиісті қызық стандарт болмаған және мәтін мысалдар</w:t>
            </w:r>
            <w:r w:rsidRPr="00FF1AD7">
              <w:rPr>
                <w:rFonts w:eastAsia="SimSun"/>
                <w:color w:val="000000"/>
                <w:sz w:val="28"/>
                <w:szCs w:val="28"/>
                <w:lang w:eastAsia="zh-CN" w:bidi="ar"/>
              </w:rPr>
              <w:t xml:space="preserve">. </w:t>
            </w:r>
            <w:r w:rsidRPr="00FF1AD7">
              <w:rPr>
                <w:rFonts w:eastAsia="SimSun"/>
                <w:color w:val="000000"/>
                <w:sz w:val="28"/>
                <w:szCs w:val="28"/>
                <w:lang w:val="en-US" w:eastAsia="zh-CN" w:bidi="ar"/>
              </w:rPr>
              <w:t xml:space="preserve">Ta1qriban </w:t>
            </w:r>
            <w:proofErr w:type="spellStart"/>
            <w:r w:rsidRPr="00FF1AD7">
              <w:rPr>
                <w:rFonts w:eastAsia="SimSun"/>
                <w:color w:val="000000"/>
                <w:sz w:val="28"/>
                <w:szCs w:val="28"/>
                <w:lang w:eastAsia="zh-CN" w:bidi="ar"/>
              </w:rPr>
              <w:t>сандар</w:t>
            </w:r>
            <w:proofErr w:type="spellEnd"/>
            <w:r w:rsidRPr="00FF1AD7">
              <w:rPr>
                <w:rFonts w:eastAsia="SimSun"/>
                <w:color w:val="000000"/>
                <w:sz w:val="28"/>
                <w:szCs w:val="28"/>
                <w:lang w:val="en-US" w:eastAsia="zh-CN" w:bidi="ar"/>
              </w:rPr>
              <w:t>.</w:t>
            </w:r>
          </w:p>
        </w:tc>
      </w:tr>
      <w:tr w:rsidR="008F4409" w:rsidRPr="00FF1AD7" w14:paraId="4556FB3F" w14:textId="77777777" w:rsidTr="008F7FE7">
        <w:tc>
          <w:tcPr>
            <w:tcW w:w="1083" w:type="dxa"/>
          </w:tcPr>
          <w:p w14:paraId="182314C5"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14E07FF8"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en-US" w:eastAsia="zh-CN" w:bidi="ar"/>
              </w:rPr>
              <w:t xml:space="preserve">3.1.5 </w:t>
            </w:r>
          </w:p>
        </w:tc>
        <w:tc>
          <w:tcPr>
            <w:tcW w:w="5477" w:type="dxa"/>
          </w:tcPr>
          <w:p w14:paraId="0399FBA1" w14:textId="77777777" w:rsidR="008F4409" w:rsidRPr="00FF1AD7" w:rsidRDefault="008F4409" w:rsidP="008F4409">
            <w:pPr>
              <w:spacing w:before="100" w:beforeAutospacing="1" w:after="100" w:afterAutospacing="1" w:line="273" w:lineRule="auto"/>
              <w:jc w:val="both"/>
              <w:rPr>
                <w:rFonts w:eastAsia="SimSun"/>
                <w:color w:val="000000"/>
                <w:sz w:val="28"/>
                <w:szCs w:val="28"/>
                <w:lang w:val="en-US" w:eastAsia="zh-CN" w:bidi="ar"/>
              </w:rPr>
            </w:pPr>
            <w:r w:rsidRPr="00FF1AD7">
              <w:rPr>
                <w:rFonts w:eastAsia="SimSun"/>
                <w:color w:val="000000"/>
                <w:sz w:val="28"/>
                <w:szCs w:val="28"/>
                <w:lang w:val="en-US" w:eastAsia="zh-CN" w:bidi="ar"/>
              </w:rPr>
              <w:t xml:space="preserve"> </w:t>
            </w:r>
            <w:proofErr w:type="spellStart"/>
            <w:r w:rsidRPr="00FF1AD7">
              <w:rPr>
                <w:rFonts w:eastAsia="SimSun"/>
                <w:color w:val="000000"/>
                <w:sz w:val="28"/>
                <w:szCs w:val="28"/>
                <w:lang w:eastAsia="zh-CN" w:bidi="ar"/>
              </w:rPr>
              <w:t>Бояулар</w:t>
            </w:r>
            <w:proofErr w:type="spellEnd"/>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к</w:t>
            </w:r>
            <w:proofErr w:type="spellStart"/>
            <w:r w:rsidRPr="00FF1AD7">
              <w:rPr>
                <w:rFonts w:eastAsia="SimSun"/>
                <w:color w:val="000000"/>
                <w:sz w:val="28"/>
                <w:szCs w:val="28"/>
                <w:lang w:eastAsia="zh-CN" w:bidi="ar"/>
              </w:rPr>
              <w:t>есулер</w:t>
            </w:r>
            <w:proofErr w:type="spellEnd"/>
            <w:r w:rsidRPr="00FF1AD7">
              <w:rPr>
                <w:rFonts w:eastAsia="SimSun"/>
                <w:color w:val="000000"/>
                <w:sz w:val="28"/>
                <w:szCs w:val="28"/>
                <w:lang w:val="en-US" w:eastAsia="zh-CN" w:bidi="ar"/>
              </w:rPr>
              <w:t xml:space="preserve"> </w:t>
            </w:r>
            <w:r w:rsidRPr="00FF1AD7">
              <w:rPr>
                <w:rFonts w:eastAsia="SimSun"/>
                <w:color w:val="000000"/>
                <w:sz w:val="28"/>
                <w:szCs w:val="28"/>
                <w:lang w:eastAsia="zh-CN" w:bidi="ar"/>
              </w:rPr>
              <w:t>ж</w:t>
            </w:r>
            <w:r w:rsidRPr="00FF1AD7">
              <w:rPr>
                <w:rFonts w:eastAsia="SimSun"/>
                <w:color w:val="000000"/>
                <w:sz w:val="28"/>
                <w:szCs w:val="28"/>
                <w:lang w:val="kk-KZ" w:eastAsia="zh-CN" w:bidi="ar"/>
              </w:rPr>
              <w:t>ә</w:t>
            </w:r>
            <w:r w:rsidRPr="00FF1AD7">
              <w:rPr>
                <w:rFonts w:eastAsia="SimSun"/>
                <w:color w:val="000000"/>
                <w:sz w:val="28"/>
                <w:szCs w:val="28"/>
                <w:lang w:eastAsia="zh-CN" w:bidi="ar"/>
              </w:rPr>
              <w:t>не</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симметрияға тиісті қарапайым геометриялық мысалдар</w:t>
            </w:r>
            <w:r w:rsidRPr="00FF1AD7">
              <w:rPr>
                <w:rFonts w:eastAsia="SimSun"/>
                <w:color w:val="000000"/>
                <w:sz w:val="28"/>
                <w:szCs w:val="28"/>
                <w:lang w:val="en-US" w:eastAsia="zh-CN" w:bidi="ar"/>
              </w:rPr>
              <w:t xml:space="preserve">. </w:t>
            </w:r>
            <w:r w:rsidRPr="00FF1AD7">
              <w:rPr>
                <w:rFonts w:eastAsia="SimSun"/>
                <w:color w:val="000000"/>
                <w:sz w:val="28"/>
                <w:szCs w:val="28"/>
                <w:lang w:eastAsia="zh-CN" w:bidi="ar"/>
              </w:rPr>
              <w:t>Комбинаторика</w:t>
            </w:r>
            <w:r w:rsidRPr="00FF1AD7">
              <w:rPr>
                <w:rFonts w:eastAsia="SimSun"/>
                <w:color w:val="000000"/>
                <w:sz w:val="28"/>
                <w:szCs w:val="28"/>
                <w:lang w:val="en-US" w:eastAsia="zh-CN" w:bidi="ar"/>
              </w:rPr>
              <w:t>.</w:t>
            </w:r>
          </w:p>
        </w:tc>
      </w:tr>
      <w:tr w:rsidR="001E752D" w:rsidRPr="00FF1AD7" w14:paraId="16387459" w14:textId="77777777" w:rsidTr="00A77CFD">
        <w:tc>
          <w:tcPr>
            <w:tcW w:w="1083" w:type="dxa"/>
          </w:tcPr>
          <w:p w14:paraId="34F17CB9" w14:textId="77777777" w:rsidR="001E752D" w:rsidRPr="00FF1AD7" w:rsidRDefault="001E752D" w:rsidP="008F4409">
            <w:pPr>
              <w:spacing w:before="100" w:beforeAutospacing="1" w:after="100" w:afterAutospacing="1" w:line="273" w:lineRule="auto"/>
              <w:jc w:val="both"/>
              <w:rPr>
                <w:sz w:val="28"/>
                <w:szCs w:val="28"/>
                <w:lang w:val="en-US"/>
              </w:rPr>
            </w:pPr>
            <w:r w:rsidRPr="00FF1AD7">
              <w:rPr>
                <w:rFonts w:eastAsia="TimesNewRomanPS-BoldMT"/>
                <w:b/>
                <w:bCs/>
                <w:color w:val="000000"/>
                <w:sz w:val="28"/>
                <w:szCs w:val="28"/>
                <w:lang w:val="en-US" w:eastAsia="zh-CN" w:bidi="ar"/>
              </w:rPr>
              <w:t>IV</w:t>
            </w:r>
          </w:p>
        </w:tc>
        <w:tc>
          <w:tcPr>
            <w:tcW w:w="8557" w:type="dxa"/>
            <w:gridSpan w:val="2"/>
          </w:tcPr>
          <w:p w14:paraId="5D11FD8A" w14:textId="77777777" w:rsidR="001E752D" w:rsidRPr="00FF1AD7" w:rsidRDefault="001E752D" w:rsidP="001E752D">
            <w:pPr>
              <w:spacing w:before="100" w:beforeAutospacing="1" w:after="100" w:afterAutospacing="1" w:line="273" w:lineRule="auto"/>
              <w:jc w:val="center"/>
              <w:rPr>
                <w:rFonts w:eastAsia="SimSun"/>
                <w:color w:val="000000"/>
                <w:sz w:val="28"/>
                <w:szCs w:val="28"/>
                <w:lang w:val="en-US" w:eastAsia="zh-CN" w:bidi="ar"/>
              </w:rPr>
            </w:pPr>
            <w:r w:rsidRPr="00FF1AD7">
              <w:rPr>
                <w:rFonts w:eastAsia="TimesNewRomanPS-BoldMT"/>
                <w:b/>
                <w:bCs/>
                <w:color w:val="000000"/>
                <w:sz w:val="28"/>
                <w:szCs w:val="28"/>
                <w:lang w:val="en-US" w:eastAsia="zh-CN" w:bidi="ar"/>
              </w:rPr>
              <w:t>T</w:t>
            </w:r>
            <w:r w:rsidRPr="00FF1AD7">
              <w:rPr>
                <w:rFonts w:eastAsia="TimesNewRomanPS-BoldMT"/>
                <w:b/>
                <w:bCs/>
                <w:color w:val="000000"/>
                <w:sz w:val="28"/>
                <w:szCs w:val="28"/>
                <w:lang w:val="kk-KZ" w:eastAsia="zh-CN" w:bidi="ar"/>
              </w:rPr>
              <w:t>АБИҒИ ПӘН</w:t>
            </w:r>
          </w:p>
        </w:tc>
      </w:tr>
      <w:tr w:rsidR="008F4409" w:rsidRPr="00FF1AD7" w14:paraId="17C294AA" w14:textId="77777777" w:rsidTr="008F7FE7">
        <w:tc>
          <w:tcPr>
            <w:tcW w:w="1083" w:type="dxa"/>
          </w:tcPr>
          <w:p w14:paraId="0ED42C50"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7CB4B274" w14:textId="77777777" w:rsidR="008F4409" w:rsidRPr="00FF1AD7" w:rsidRDefault="008F4409" w:rsidP="008F4409">
            <w:pPr>
              <w:widowControl w:val="0"/>
              <w:autoSpaceDE w:val="0"/>
              <w:autoSpaceDN w:val="0"/>
              <w:spacing w:before="100" w:beforeAutospacing="1" w:afterAutospacing="1"/>
              <w:jc w:val="center"/>
              <w:rPr>
                <w:sz w:val="28"/>
                <w:szCs w:val="28"/>
                <w:lang w:val="en-US" w:eastAsia="zh-CN"/>
              </w:rPr>
            </w:pPr>
            <w:r w:rsidRPr="00FF1AD7">
              <w:rPr>
                <w:sz w:val="28"/>
                <w:szCs w:val="28"/>
                <w:lang w:val="en-US"/>
              </w:rPr>
              <w:t>4</w:t>
            </w:r>
            <w:r w:rsidRPr="00FF1AD7">
              <w:rPr>
                <w:sz w:val="28"/>
                <w:szCs w:val="28"/>
              </w:rPr>
              <w:t>.1.1</w:t>
            </w:r>
          </w:p>
        </w:tc>
        <w:tc>
          <w:tcPr>
            <w:tcW w:w="5477" w:type="dxa"/>
          </w:tcPr>
          <w:p w14:paraId="3B2F1197" w14:textId="77777777" w:rsidR="008F4409" w:rsidRPr="00FF1AD7" w:rsidRDefault="008F4409" w:rsidP="008F4409">
            <w:pPr>
              <w:spacing w:before="100" w:beforeAutospacing="1" w:after="100" w:afterAutospacing="1" w:line="273" w:lineRule="auto"/>
              <w:jc w:val="both"/>
              <w:rPr>
                <w:rFonts w:eastAsia="SimSun"/>
                <w:color w:val="000000"/>
                <w:sz w:val="28"/>
                <w:szCs w:val="28"/>
                <w:lang w:val="kk-KZ" w:eastAsia="zh-CN" w:bidi="ar"/>
              </w:rPr>
            </w:pPr>
            <w:r w:rsidRPr="00FF1AD7">
              <w:rPr>
                <w:rFonts w:eastAsia="SimSun"/>
                <w:color w:val="000000"/>
                <w:sz w:val="28"/>
                <w:szCs w:val="28"/>
                <w:lang w:val="kk-KZ" w:eastAsia="zh-CN" w:bidi="ar"/>
              </w:rPr>
              <w:t>Адам және оның ішкі мүшелері</w:t>
            </w:r>
            <w:r w:rsidRPr="00FF1AD7">
              <w:rPr>
                <w:rFonts w:eastAsia="SimSun"/>
                <w:color w:val="000000"/>
                <w:sz w:val="28"/>
                <w:szCs w:val="28"/>
                <w:lang w:val="en-US" w:eastAsia="zh-CN" w:bidi="ar"/>
              </w:rPr>
              <w:t>.</w:t>
            </w:r>
            <w:r w:rsidRPr="00FF1AD7">
              <w:rPr>
                <w:rFonts w:eastAsia="SimSun"/>
                <w:color w:val="000000"/>
                <w:sz w:val="28"/>
                <w:szCs w:val="28"/>
                <w:lang w:val="kk-KZ" w:eastAsia="zh-CN" w:bidi="ar"/>
              </w:rPr>
              <w:t xml:space="preserve"> Тыныс алу жүйесі. Ми және жүйке жүйесі. Сезім органдары. Көрінбес әлем. Пайдалы және зиянды бактериялар.</w:t>
            </w:r>
          </w:p>
        </w:tc>
      </w:tr>
      <w:tr w:rsidR="008F4409" w:rsidRPr="001E752D" w14:paraId="4362254B" w14:textId="77777777" w:rsidTr="008F7FE7">
        <w:tc>
          <w:tcPr>
            <w:tcW w:w="1083" w:type="dxa"/>
          </w:tcPr>
          <w:p w14:paraId="1ECE0A30" w14:textId="77777777" w:rsidR="008F4409" w:rsidRPr="00FF1AD7" w:rsidRDefault="008F4409" w:rsidP="008F4409">
            <w:pPr>
              <w:spacing w:before="100" w:beforeAutospacing="1" w:after="100" w:afterAutospacing="1" w:line="273" w:lineRule="auto"/>
              <w:rPr>
                <w:sz w:val="28"/>
                <w:szCs w:val="28"/>
                <w:lang w:val="kk-KZ"/>
              </w:rPr>
            </w:pPr>
          </w:p>
        </w:tc>
        <w:tc>
          <w:tcPr>
            <w:tcW w:w="3080" w:type="dxa"/>
          </w:tcPr>
          <w:p w14:paraId="61699167" w14:textId="77777777" w:rsidR="008F4409" w:rsidRPr="00FF1AD7" w:rsidRDefault="008F4409" w:rsidP="008F4409">
            <w:pPr>
              <w:widowControl w:val="0"/>
              <w:autoSpaceDE w:val="0"/>
              <w:autoSpaceDN w:val="0"/>
              <w:spacing w:before="100" w:beforeAutospacing="1" w:afterAutospacing="1"/>
              <w:jc w:val="center"/>
              <w:rPr>
                <w:sz w:val="28"/>
                <w:szCs w:val="28"/>
                <w:lang w:val="kk-KZ" w:eastAsia="zh-CN"/>
              </w:rPr>
            </w:pPr>
            <w:r w:rsidRPr="00FF1AD7">
              <w:rPr>
                <w:sz w:val="28"/>
                <w:szCs w:val="28"/>
                <w:lang w:val="kk-KZ"/>
              </w:rPr>
              <w:t>4.1.2</w:t>
            </w:r>
          </w:p>
        </w:tc>
        <w:tc>
          <w:tcPr>
            <w:tcW w:w="5477" w:type="dxa"/>
          </w:tcPr>
          <w:p w14:paraId="29FBFE93" w14:textId="77777777" w:rsidR="008F4409" w:rsidRPr="00FF1AD7" w:rsidRDefault="008F4409" w:rsidP="008F4409">
            <w:pPr>
              <w:spacing w:before="100" w:beforeAutospacing="1" w:after="100" w:afterAutospacing="1" w:line="273" w:lineRule="auto"/>
              <w:jc w:val="both"/>
              <w:rPr>
                <w:rFonts w:eastAsia="SimSun"/>
                <w:color w:val="000000"/>
                <w:sz w:val="28"/>
                <w:szCs w:val="28"/>
                <w:lang w:val="kk-KZ" w:eastAsia="zh-CN" w:bidi="ar"/>
              </w:rPr>
            </w:pPr>
            <w:r w:rsidRPr="00FF1AD7">
              <w:rPr>
                <w:rFonts w:eastAsia="SimSun"/>
                <w:color w:val="000000"/>
                <w:sz w:val="28"/>
                <w:szCs w:val="28"/>
                <w:lang w:val="kk-KZ" w:eastAsia="zh-CN" w:bidi="ar"/>
              </w:rPr>
              <w:t>Хайуандар және өсімдіктердің өзара байланыстылығы</w:t>
            </w:r>
          </w:p>
        </w:tc>
      </w:tr>
      <w:tr w:rsidR="008F4409" w:rsidRPr="00FF1AD7" w14:paraId="4BAA6ADF" w14:textId="77777777" w:rsidTr="008F7FE7">
        <w:tc>
          <w:tcPr>
            <w:tcW w:w="1083" w:type="dxa"/>
          </w:tcPr>
          <w:p w14:paraId="273D8A8F" w14:textId="77777777" w:rsidR="008F4409" w:rsidRPr="00FF1AD7" w:rsidRDefault="008F4409" w:rsidP="008F4409">
            <w:pPr>
              <w:spacing w:before="100" w:beforeAutospacing="1" w:after="100" w:afterAutospacing="1" w:line="273" w:lineRule="auto"/>
              <w:rPr>
                <w:sz w:val="28"/>
                <w:szCs w:val="28"/>
                <w:lang w:val="kk-KZ"/>
              </w:rPr>
            </w:pPr>
          </w:p>
        </w:tc>
        <w:tc>
          <w:tcPr>
            <w:tcW w:w="3080" w:type="dxa"/>
          </w:tcPr>
          <w:p w14:paraId="7EF96165" w14:textId="77777777" w:rsidR="008F4409" w:rsidRPr="00FF1AD7" w:rsidRDefault="008F4409" w:rsidP="008F4409">
            <w:pPr>
              <w:widowControl w:val="0"/>
              <w:autoSpaceDE w:val="0"/>
              <w:autoSpaceDN w:val="0"/>
              <w:spacing w:before="100" w:beforeAutospacing="1" w:afterAutospacing="1"/>
              <w:jc w:val="center"/>
              <w:rPr>
                <w:sz w:val="28"/>
                <w:szCs w:val="28"/>
                <w:lang w:val="kk-KZ" w:eastAsia="zh-CN"/>
              </w:rPr>
            </w:pPr>
            <w:r w:rsidRPr="00FF1AD7">
              <w:rPr>
                <w:sz w:val="28"/>
                <w:szCs w:val="28"/>
                <w:lang w:val="kk-KZ"/>
              </w:rPr>
              <w:t>4.1.3</w:t>
            </w:r>
          </w:p>
        </w:tc>
        <w:tc>
          <w:tcPr>
            <w:tcW w:w="5477" w:type="dxa"/>
          </w:tcPr>
          <w:p w14:paraId="401A4A8A" w14:textId="77777777" w:rsidR="008F4409" w:rsidRPr="00FF1AD7" w:rsidRDefault="008F4409" w:rsidP="008F4409">
            <w:pPr>
              <w:spacing w:before="100" w:beforeAutospacing="1" w:after="100" w:afterAutospacing="1" w:line="273" w:lineRule="auto"/>
              <w:rPr>
                <w:rFonts w:eastAsia="SimSun"/>
                <w:color w:val="000000"/>
                <w:sz w:val="28"/>
                <w:szCs w:val="28"/>
                <w:lang w:val="kk-KZ" w:eastAsia="zh-CN" w:bidi="ar"/>
              </w:rPr>
            </w:pPr>
            <w:r w:rsidRPr="00FF1AD7">
              <w:rPr>
                <w:rFonts w:eastAsia="SimSun"/>
                <w:color w:val="000000"/>
                <w:sz w:val="28"/>
                <w:szCs w:val="28"/>
                <w:lang w:val="kk-KZ" w:eastAsia="zh-CN" w:bidi="ar"/>
              </w:rPr>
              <w:t>Күн жүйесі. Ғ</w:t>
            </w:r>
            <w:proofErr w:type="spellStart"/>
            <w:r w:rsidRPr="00FF1AD7">
              <w:rPr>
                <w:rFonts w:eastAsia="SimSun"/>
                <w:color w:val="000000"/>
                <w:sz w:val="28"/>
                <w:szCs w:val="28"/>
                <w:lang w:eastAsia="zh-CN" w:bidi="ar"/>
              </w:rPr>
              <w:t>аламшарлар</w:t>
            </w:r>
            <w:proofErr w:type="spellEnd"/>
          </w:p>
        </w:tc>
      </w:tr>
      <w:tr w:rsidR="008F4409" w:rsidRPr="00FF1AD7" w14:paraId="5A421A69" w14:textId="77777777" w:rsidTr="008F7FE7">
        <w:tc>
          <w:tcPr>
            <w:tcW w:w="1083" w:type="dxa"/>
          </w:tcPr>
          <w:p w14:paraId="63D2C593" w14:textId="77777777" w:rsidR="008F4409" w:rsidRPr="00FF1AD7" w:rsidRDefault="008F4409" w:rsidP="008F4409">
            <w:pPr>
              <w:spacing w:before="100" w:beforeAutospacing="1" w:after="100" w:afterAutospacing="1" w:line="273" w:lineRule="auto"/>
              <w:rPr>
                <w:sz w:val="28"/>
                <w:szCs w:val="28"/>
                <w:lang w:val="kk-KZ"/>
              </w:rPr>
            </w:pPr>
          </w:p>
        </w:tc>
        <w:tc>
          <w:tcPr>
            <w:tcW w:w="3080" w:type="dxa"/>
          </w:tcPr>
          <w:p w14:paraId="27F28D11" w14:textId="77777777" w:rsidR="008F4409" w:rsidRPr="00FF1AD7" w:rsidRDefault="008F4409" w:rsidP="008F4409">
            <w:pPr>
              <w:widowControl w:val="0"/>
              <w:autoSpaceDE w:val="0"/>
              <w:autoSpaceDN w:val="0"/>
              <w:spacing w:before="100" w:beforeAutospacing="1" w:afterAutospacing="1"/>
              <w:jc w:val="center"/>
              <w:rPr>
                <w:sz w:val="28"/>
                <w:szCs w:val="28"/>
                <w:lang w:val="kk-KZ" w:eastAsia="zh-CN"/>
              </w:rPr>
            </w:pPr>
            <w:r w:rsidRPr="00FF1AD7">
              <w:rPr>
                <w:sz w:val="28"/>
                <w:szCs w:val="28"/>
                <w:lang w:val="kk-KZ"/>
              </w:rPr>
              <w:t>4.1.4</w:t>
            </w:r>
          </w:p>
        </w:tc>
        <w:tc>
          <w:tcPr>
            <w:tcW w:w="5477" w:type="dxa"/>
          </w:tcPr>
          <w:p w14:paraId="1F1A97E6"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kk-KZ" w:eastAsia="zh-CN" w:bidi="ar"/>
              </w:rPr>
              <w:t>Омыртқалы және омыртқасыз жануарлар</w:t>
            </w:r>
          </w:p>
        </w:tc>
      </w:tr>
      <w:tr w:rsidR="008F4409" w:rsidRPr="001E752D" w14:paraId="708D4798" w14:textId="77777777" w:rsidTr="008F7FE7">
        <w:tc>
          <w:tcPr>
            <w:tcW w:w="1083" w:type="dxa"/>
          </w:tcPr>
          <w:p w14:paraId="34FC0F67"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44E7B36A" w14:textId="77777777" w:rsidR="008F4409" w:rsidRPr="00FF1AD7" w:rsidRDefault="008F4409" w:rsidP="008F4409">
            <w:pPr>
              <w:widowControl w:val="0"/>
              <w:autoSpaceDE w:val="0"/>
              <w:autoSpaceDN w:val="0"/>
              <w:spacing w:before="100" w:beforeAutospacing="1" w:afterAutospacing="1"/>
              <w:jc w:val="center"/>
              <w:rPr>
                <w:sz w:val="28"/>
                <w:szCs w:val="28"/>
                <w:lang w:val="en-US" w:eastAsia="zh-CN"/>
              </w:rPr>
            </w:pPr>
            <w:r w:rsidRPr="00FF1AD7">
              <w:rPr>
                <w:sz w:val="28"/>
                <w:szCs w:val="28"/>
                <w:lang w:val="en-US"/>
              </w:rPr>
              <w:t>4</w:t>
            </w:r>
            <w:r w:rsidRPr="00FF1AD7">
              <w:rPr>
                <w:sz w:val="28"/>
                <w:szCs w:val="28"/>
              </w:rPr>
              <w:t>.1.5</w:t>
            </w:r>
          </w:p>
        </w:tc>
        <w:tc>
          <w:tcPr>
            <w:tcW w:w="5477" w:type="dxa"/>
          </w:tcPr>
          <w:p w14:paraId="07DAD0EA"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kk-KZ" w:eastAsia="zh-CN" w:bidi="ar"/>
              </w:rPr>
              <w:t>Өсімдіктер мен қоршаған орта</w:t>
            </w:r>
            <w:r w:rsidRPr="00FF1AD7">
              <w:rPr>
                <w:rFonts w:eastAsia="SimSun"/>
                <w:color w:val="000000"/>
                <w:sz w:val="28"/>
                <w:szCs w:val="28"/>
                <w:lang w:val="en-US" w:eastAsia="zh-CN" w:bidi="ar"/>
              </w:rPr>
              <w:t>.</w:t>
            </w:r>
            <w:r w:rsidRPr="00FF1AD7">
              <w:rPr>
                <w:rFonts w:eastAsia="SimSun"/>
                <w:color w:val="000000"/>
                <w:sz w:val="28"/>
                <w:szCs w:val="28"/>
                <w:lang w:val="kk-KZ" w:eastAsia="zh-CN" w:bidi="ar"/>
              </w:rPr>
              <w:t xml:space="preserve"> Өсімдіктердің Қызыл кітабы.</w:t>
            </w:r>
            <w:r w:rsidRPr="00FF1AD7">
              <w:rPr>
                <w:rFonts w:eastAsia="SimSun"/>
                <w:color w:val="000000"/>
                <w:sz w:val="28"/>
                <w:szCs w:val="28"/>
                <w:lang w:val="en-US" w:eastAsia="zh-CN" w:bidi="ar"/>
              </w:rPr>
              <w:t xml:space="preserve"> </w:t>
            </w:r>
          </w:p>
        </w:tc>
      </w:tr>
      <w:tr w:rsidR="008F4409" w:rsidRPr="00FF1AD7" w14:paraId="36B32C1E" w14:textId="77777777" w:rsidTr="008F7FE7">
        <w:tc>
          <w:tcPr>
            <w:tcW w:w="1083" w:type="dxa"/>
          </w:tcPr>
          <w:p w14:paraId="770080F6"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69604930" w14:textId="77777777" w:rsidR="008F4409" w:rsidRPr="00FF1AD7" w:rsidRDefault="008F4409" w:rsidP="008F4409">
            <w:pPr>
              <w:widowControl w:val="0"/>
              <w:autoSpaceDE w:val="0"/>
              <w:autoSpaceDN w:val="0"/>
              <w:spacing w:before="100" w:beforeAutospacing="1" w:afterAutospacing="1"/>
              <w:jc w:val="center"/>
              <w:rPr>
                <w:sz w:val="28"/>
                <w:szCs w:val="28"/>
                <w:lang w:val="en-US" w:eastAsia="zh-CN"/>
              </w:rPr>
            </w:pPr>
            <w:r w:rsidRPr="00FF1AD7">
              <w:rPr>
                <w:sz w:val="28"/>
                <w:szCs w:val="28"/>
                <w:lang w:val="en-US"/>
              </w:rPr>
              <w:t>4.1.6</w:t>
            </w:r>
          </w:p>
        </w:tc>
        <w:tc>
          <w:tcPr>
            <w:tcW w:w="5477" w:type="dxa"/>
          </w:tcPr>
          <w:p w14:paraId="2DE49EF7"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kk-KZ" w:eastAsia="zh-CN" w:bidi="ar"/>
              </w:rPr>
              <w:t>Энергия</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Нұр</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Күш</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Қозғалыс</w:t>
            </w:r>
            <w:r w:rsidRPr="00FF1AD7">
              <w:rPr>
                <w:rFonts w:eastAsia="SimSun"/>
                <w:color w:val="000000"/>
                <w:sz w:val="28"/>
                <w:szCs w:val="28"/>
                <w:lang w:val="en-US" w:eastAsia="zh-CN" w:bidi="ar"/>
              </w:rPr>
              <w:t>.</w:t>
            </w:r>
          </w:p>
        </w:tc>
      </w:tr>
      <w:tr w:rsidR="008F4409" w:rsidRPr="00FF1AD7" w14:paraId="3976E466" w14:textId="77777777" w:rsidTr="008F7FE7">
        <w:tc>
          <w:tcPr>
            <w:tcW w:w="1083" w:type="dxa"/>
          </w:tcPr>
          <w:p w14:paraId="12B05231"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114DECBB" w14:textId="77777777" w:rsidR="008F4409" w:rsidRPr="00FF1AD7" w:rsidRDefault="008F4409" w:rsidP="008F4409">
            <w:pPr>
              <w:widowControl w:val="0"/>
              <w:autoSpaceDE w:val="0"/>
              <w:autoSpaceDN w:val="0"/>
              <w:spacing w:before="100" w:beforeAutospacing="1" w:afterAutospacing="1"/>
              <w:jc w:val="center"/>
              <w:rPr>
                <w:sz w:val="28"/>
                <w:szCs w:val="28"/>
                <w:lang w:val="en-US" w:eastAsia="zh-CN"/>
              </w:rPr>
            </w:pPr>
            <w:r w:rsidRPr="00FF1AD7">
              <w:rPr>
                <w:sz w:val="28"/>
                <w:szCs w:val="28"/>
                <w:lang w:val="en-US"/>
              </w:rPr>
              <w:t>4.1.7</w:t>
            </w:r>
          </w:p>
        </w:tc>
        <w:tc>
          <w:tcPr>
            <w:tcW w:w="5477" w:type="dxa"/>
          </w:tcPr>
          <w:p w14:paraId="757F8DFC"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kk-KZ" w:eastAsia="zh-CN" w:bidi="ar"/>
              </w:rPr>
              <w:t>Өзбекстан картасы</w:t>
            </w:r>
          </w:p>
        </w:tc>
      </w:tr>
      <w:tr w:rsidR="008F4409" w:rsidRPr="00FF1AD7" w14:paraId="7E911CED" w14:textId="77777777" w:rsidTr="008F7FE7">
        <w:tc>
          <w:tcPr>
            <w:tcW w:w="1083" w:type="dxa"/>
          </w:tcPr>
          <w:p w14:paraId="2124ED9B" w14:textId="77777777" w:rsidR="008F4409" w:rsidRPr="00FF1AD7" w:rsidRDefault="008F4409" w:rsidP="008F4409">
            <w:pPr>
              <w:spacing w:before="100" w:beforeAutospacing="1" w:after="100" w:afterAutospacing="1" w:line="273" w:lineRule="auto"/>
              <w:rPr>
                <w:sz w:val="28"/>
                <w:szCs w:val="28"/>
                <w:lang w:val="en-US"/>
              </w:rPr>
            </w:pPr>
          </w:p>
        </w:tc>
        <w:tc>
          <w:tcPr>
            <w:tcW w:w="3080" w:type="dxa"/>
          </w:tcPr>
          <w:p w14:paraId="20BC10E7" w14:textId="77777777" w:rsidR="008F4409" w:rsidRPr="00FF1AD7" w:rsidRDefault="008F4409" w:rsidP="008F4409">
            <w:pPr>
              <w:widowControl w:val="0"/>
              <w:autoSpaceDE w:val="0"/>
              <w:autoSpaceDN w:val="0"/>
              <w:spacing w:before="100" w:beforeAutospacing="1" w:afterAutospacing="1"/>
              <w:jc w:val="center"/>
              <w:rPr>
                <w:sz w:val="28"/>
                <w:szCs w:val="28"/>
                <w:lang w:val="en-US" w:eastAsia="zh-CN"/>
              </w:rPr>
            </w:pPr>
            <w:r w:rsidRPr="00FF1AD7">
              <w:rPr>
                <w:sz w:val="28"/>
                <w:szCs w:val="28"/>
                <w:lang w:val="en-US"/>
              </w:rPr>
              <w:t>4.1.8</w:t>
            </w:r>
          </w:p>
        </w:tc>
        <w:tc>
          <w:tcPr>
            <w:tcW w:w="5477" w:type="dxa"/>
          </w:tcPr>
          <w:p w14:paraId="69E12D3B"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kk-KZ" w:eastAsia="zh-CN" w:bidi="ar"/>
              </w:rPr>
              <w:t>Құстар</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Сүтқоректілер</w:t>
            </w:r>
            <w:r w:rsidRPr="00FF1AD7">
              <w:rPr>
                <w:rFonts w:eastAsia="SimSun"/>
                <w:color w:val="000000"/>
                <w:sz w:val="28"/>
                <w:szCs w:val="28"/>
                <w:lang w:val="en-US" w:eastAsia="zh-CN" w:bidi="ar"/>
              </w:rPr>
              <w:t>.</w:t>
            </w:r>
          </w:p>
        </w:tc>
      </w:tr>
      <w:tr w:rsidR="001E752D" w:rsidRPr="00FF1AD7" w14:paraId="2C57C09E" w14:textId="77777777" w:rsidTr="00B85BC7">
        <w:tc>
          <w:tcPr>
            <w:tcW w:w="1083" w:type="dxa"/>
          </w:tcPr>
          <w:p w14:paraId="200FB0E7" w14:textId="77777777" w:rsidR="001E752D" w:rsidRPr="00FF1AD7" w:rsidRDefault="001E752D" w:rsidP="008F4409">
            <w:pPr>
              <w:spacing w:before="100" w:beforeAutospacing="1" w:after="100" w:afterAutospacing="1" w:line="273" w:lineRule="auto"/>
              <w:jc w:val="center"/>
              <w:rPr>
                <w:b/>
                <w:bCs/>
                <w:sz w:val="28"/>
                <w:szCs w:val="28"/>
                <w:lang w:val="en-US"/>
              </w:rPr>
            </w:pPr>
            <w:r w:rsidRPr="00FF1AD7">
              <w:rPr>
                <w:b/>
                <w:bCs/>
                <w:sz w:val="28"/>
                <w:szCs w:val="28"/>
                <w:lang w:val="en-US"/>
              </w:rPr>
              <w:t>V</w:t>
            </w:r>
          </w:p>
        </w:tc>
        <w:tc>
          <w:tcPr>
            <w:tcW w:w="8557" w:type="dxa"/>
            <w:gridSpan w:val="2"/>
          </w:tcPr>
          <w:p w14:paraId="13F80154" w14:textId="5A7E4FBB" w:rsidR="001E752D" w:rsidRPr="00FF1AD7" w:rsidRDefault="001E752D" w:rsidP="001E752D">
            <w:pPr>
              <w:spacing w:before="100" w:beforeAutospacing="1" w:after="100" w:afterAutospacing="1" w:line="273" w:lineRule="auto"/>
              <w:jc w:val="center"/>
              <w:rPr>
                <w:rFonts w:eastAsia="SimSun"/>
                <w:b/>
                <w:bCs/>
                <w:color w:val="000000"/>
                <w:sz w:val="28"/>
                <w:szCs w:val="28"/>
                <w:lang w:val="en-US" w:eastAsia="zh-CN" w:bidi="ar"/>
              </w:rPr>
            </w:pPr>
            <w:r w:rsidRPr="00FF1AD7">
              <w:rPr>
                <w:rFonts w:eastAsia="SimSun"/>
                <w:b/>
                <w:bCs/>
                <w:color w:val="000000"/>
                <w:sz w:val="28"/>
                <w:szCs w:val="28"/>
                <w:lang w:val="en-US" w:eastAsia="zh-CN" w:bidi="ar"/>
              </w:rPr>
              <w:t>T</w:t>
            </w:r>
            <w:r w:rsidRPr="00FF1AD7">
              <w:rPr>
                <w:rFonts w:eastAsia="SimSun"/>
                <w:b/>
                <w:bCs/>
                <w:color w:val="000000"/>
                <w:sz w:val="28"/>
                <w:szCs w:val="28"/>
                <w:lang w:val="kk-KZ" w:eastAsia="zh-CN" w:bidi="ar"/>
              </w:rPr>
              <w:t>ӘРБИЕ</w:t>
            </w:r>
          </w:p>
        </w:tc>
      </w:tr>
      <w:tr w:rsidR="008F4409" w:rsidRPr="001E752D" w14:paraId="21B38E44" w14:textId="77777777" w:rsidTr="008F7FE7">
        <w:tc>
          <w:tcPr>
            <w:tcW w:w="1083" w:type="dxa"/>
          </w:tcPr>
          <w:p w14:paraId="3D8543B7" w14:textId="77777777" w:rsidR="008F4409" w:rsidRPr="00FF1AD7" w:rsidRDefault="008F4409" w:rsidP="008F4409">
            <w:pPr>
              <w:spacing w:before="100" w:beforeAutospacing="1" w:after="100" w:afterAutospacing="1" w:line="273" w:lineRule="auto"/>
              <w:jc w:val="center"/>
              <w:rPr>
                <w:sz w:val="28"/>
                <w:szCs w:val="28"/>
                <w:lang w:val="en-US"/>
              </w:rPr>
            </w:pPr>
          </w:p>
        </w:tc>
        <w:tc>
          <w:tcPr>
            <w:tcW w:w="3080" w:type="dxa"/>
          </w:tcPr>
          <w:p w14:paraId="3C83A6E9" w14:textId="77777777" w:rsidR="008F4409" w:rsidRPr="00FF1AD7" w:rsidRDefault="008F4409" w:rsidP="008F4409">
            <w:pPr>
              <w:widowControl w:val="0"/>
              <w:autoSpaceDE w:val="0"/>
              <w:autoSpaceDN w:val="0"/>
              <w:spacing w:before="100" w:beforeAutospacing="1" w:afterAutospacing="1"/>
              <w:jc w:val="center"/>
              <w:rPr>
                <w:sz w:val="28"/>
                <w:szCs w:val="28"/>
                <w:lang w:val="en-US"/>
              </w:rPr>
            </w:pPr>
            <w:r w:rsidRPr="00FF1AD7">
              <w:rPr>
                <w:sz w:val="28"/>
                <w:szCs w:val="28"/>
                <w:lang w:val="en-US"/>
              </w:rPr>
              <w:t>5.1.1</w:t>
            </w:r>
          </w:p>
        </w:tc>
        <w:tc>
          <w:tcPr>
            <w:tcW w:w="5477" w:type="dxa"/>
          </w:tcPr>
          <w:p w14:paraId="21A713E9" w14:textId="77777777" w:rsidR="008F4409" w:rsidRPr="00FF1AD7" w:rsidRDefault="008F4409" w:rsidP="008F4409">
            <w:pPr>
              <w:spacing w:before="100" w:beforeAutospacing="1" w:after="100" w:afterAutospacing="1" w:line="273" w:lineRule="auto"/>
              <w:jc w:val="both"/>
              <w:rPr>
                <w:rFonts w:eastAsia="SimSun"/>
                <w:color w:val="000000"/>
                <w:sz w:val="28"/>
                <w:szCs w:val="28"/>
                <w:lang w:val="kk-KZ" w:eastAsia="zh-CN" w:bidi="ar"/>
              </w:rPr>
            </w:pPr>
            <w:r w:rsidRPr="00FF1AD7">
              <w:rPr>
                <w:rFonts w:eastAsia="SimSun"/>
                <w:color w:val="000000"/>
                <w:sz w:val="28"/>
                <w:szCs w:val="28"/>
                <w:lang w:val="kk-KZ" w:eastAsia="zh-CN" w:bidi="ar"/>
              </w:rPr>
              <w:t>Экология және денсаулық</w:t>
            </w:r>
            <w:r w:rsidRPr="00FF1AD7">
              <w:rPr>
                <w:rFonts w:eastAsia="SimSun"/>
                <w:color w:val="000000"/>
                <w:sz w:val="28"/>
                <w:szCs w:val="28"/>
                <w:lang w:val="en-US" w:eastAsia="zh-CN" w:bidi="ar"/>
              </w:rPr>
              <w:t>. M</w:t>
            </w:r>
            <w:proofErr w:type="spellStart"/>
            <w:r w:rsidRPr="00FF1AD7">
              <w:rPr>
                <w:rFonts w:eastAsia="SimSun"/>
                <w:color w:val="000000"/>
                <w:sz w:val="28"/>
                <w:szCs w:val="28"/>
                <w:lang w:eastAsia="zh-CN" w:bidi="ar"/>
              </w:rPr>
              <w:t>ен</w:t>
            </w:r>
            <w:proofErr w:type="spellEnd"/>
            <w:r w:rsidRPr="00FF1AD7">
              <w:rPr>
                <w:rFonts w:eastAsia="SimSun"/>
                <w:color w:val="000000"/>
                <w:sz w:val="28"/>
                <w:szCs w:val="28"/>
                <w:lang w:val="en-US" w:eastAsia="zh-CN" w:bidi="ar"/>
              </w:rPr>
              <w:t xml:space="preserve"> </w:t>
            </w:r>
            <w:r w:rsidRPr="00FF1AD7">
              <w:rPr>
                <w:rFonts w:eastAsia="SimSun"/>
                <w:color w:val="000000"/>
                <w:sz w:val="28"/>
                <w:szCs w:val="28"/>
                <w:lang w:eastAsia="zh-CN" w:bidi="ar"/>
              </w:rPr>
              <w:t>ж</w:t>
            </w:r>
            <w:r w:rsidRPr="00FF1AD7">
              <w:rPr>
                <w:rFonts w:eastAsia="SimSun"/>
                <w:color w:val="000000"/>
                <w:sz w:val="28"/>
                <w:szCs w:val="28"/>
                <w:lang w:val="kk-KZ" w:eastAsia="zh-CN" w:bidi="ar"/>
              </w:rPr>
              <w:t>ә</w:t>
            </w:r>
            <w:r w:rsidRPr="00FF1AD7">
              <w:rPr>
                <w:rFonts w:eastAsia="SimSun"/>
                <w:color w:val="000000"/>
                <w:sz w:val="28"/>
                <w:szCs w:val="28"/>
                <w:lang w:eastAsia="zh-CN" w:bidi="ar"/>
              </w:rPr>
              <w:t>не</w:t>
            </w:r>
            <w:r w:rsidRPr="00FF1AD7">
              <w:rPr>
                <w:rFonts w:eastAsia="SimSun"/>
                <w:color w:val="000000"/>
                <w:sz w:val="28"/>
                <w:szCs w:val="28"/>
                <w:lang w:val="en-US" w:eastAsia="zh-CN" w:bidi="ar"/>
              </w:rPr>
              <w:t xml:space="preserve"> </w:t>
            </w:r>
            <w:proofErr w:type="spellStart"/>
            <w:r w:rsidRPr="00FF1AD7">
              <w:rPr>
                <w:rFonts w:eastAsia="SimSun"/>
                <w:color w:val="000000"/>
                <w:sz w:val="28"/>
                <w:szCs w:val="28"/>
                <w:lang w:eastAsia="zh-CN" w:bidi="ar"/>
              </w:rPr>
              <w:t>айналамда</w:t>
            </w:r>
            <w:proofErr w:type="spellEnd"/>
            <w:r w:rsidRPr="00FF1AD7">
              <w:rPr>
                <w:rFonts w:eastAsia="SimSun"/>
                <w:color w:val="000000"/>
                <w:sz w:val="28"/>
                <w:szCs w:val="28"/>
                <w:lang w:val="kk-KZ" w:eastAsia="zh-CN" w:bidi="ar"/>
              </w:rPr>
              <w:t>ғ</w:t>
            </w:r>
            <w:r w:rsidRPr="00FF1AD7">
              <w:rPr>
                <w:rFonts w:eastAsia="SimSun"/>
                <w:color w:val="000000"/>
                <w:sz w:val="28"/>
                <w:szCs w:val="28"/>
                <w:lang w:eastAsia="zh-CN" w:bidi="ar"/>
              </w:rPr>
              <w:t>ы</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ә</w:t>
            </w:r>
            <w:proofErr w:type="spellStart"/>
            <w:r w:rsidRPr="00FF1AD7">
              <w:rPr>
                <w:rFonts w:eastAsia="SimSun"/>
                <w:color w:val="000000"/>
                <w:sz w:val="28"/>
                <w:szCs w:val="28"/>
                <w:lang w:eastAsia="zh-CN" w:bidi="ar"/>
              </w:rPr>
              <w:t>лем</w:t>
            </w:r>
            <w:proofErr w:type="spellEnd"/>
            <w:r w:rsidRPr="00FF1AD7">
              <w:rPr>
                <w:rFonts w:eastAsia="SimSun"/>
                <w:color w:val="000000"/>
                <w:sz w:val="28"/>
                <w:szCs w:val="28"/>
                <w:lang w:val="kk-KZ" w:eastAsia="zh-CN" w:bidi="ar"/>
              </w:rPr>
              <w:t>.</w:t>
            </w:r>
          </w:p>
        </w:tc>
      </w:tr>
      <w:tr w:rsidR="008F4409" w:rsidRPr="001E752D" w14:paraId="227A276A" w14:textId="77777777" w:rsidTr="008F7FE7">
        <w:tc>
          <w:tcPr>
            <w:tcW w:w="1083" w:type="dxa"/>
          </w:tcPr>
          <w:p w14:paraId="00657829" w14:textId="77777777" w:rsidR="008F4409" w:rsidRPr="00FF1AD7" w:rsidRDefault="008F4409" w:rsidP="008F4409">
            <w:pPr>
              <w:spacing w:before="100" w:beforeAutospacing="1" w:after="100" w:afterAutospacing="1" w:line="273" w:lineRule="auto"/>
              <w:jc w:val="center"/>
              <w:rPr>
                <w:sz w:val="28"/>
                <w:szCs w:val="28"/>
                <w:lang w:val="en-US"/>
              </w:rPr>
            </w:pPr>
          </w:p>
        </w:tc>
        <w:tc>
          <w:tcPr>
            <w:tcW w:w="3080" w:type="dxa"/>
          </w:tcPr>
          <w:p w14:paraId="4FBF6BE0" w14:textId="77777777" w:rsidR="008F4409" w:rsidRPr="00FF1AD7" w:rsidRDefault="008F4409" w:rsidP="008F4409">
            <w:pPr>
              <w:widowControl w:val="0"/>
              <w:autoSpaceDE w:val="0"/>
              <w:autoSpaceDN w:val="0"/>
              <w:spacing w:before="100" w:beforeAutospacing="1" w:afterAutospacing="1"/>
              <w:jc w:val="center"/>
              <w:rPr>
                <w:sz w:val="28"/>
                <w:szCs w:val="28"/>
                <w:lang w:val="en-US"/>
              </w:rPr>
            </w:pPr>
            <w:r w:rsidRPr="00FF1AD7">
              <w:rPr>
                <w:sz w:val="28"/>
                <w:szCs w:val="28"/>
                <w:lang w:val="en-US"/>
              </w:rPr>
              <w:t>5.1.2</w:t>
            </w:r>
          </w:p>
        </w:tc>
        <w:tc>
          <w:tcPr>
            <w:tcW w:w="5477" w:type="dxa"/>
          </w:tcPr>
          <w:p w14:paraId="7D9A45F1"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kk-KZ" w:eastAsia="zh-CN" w:bidi="ar"/>
              </w:rPr>
              <w:t>Жолда жүру ережесі</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белгілері</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транспорт құралдары</w:t>
            </w:r>
            <w:r w:rsidRPr="00FF1AD7">
              <w:rPr>
                <w:rFonts w:eastAsia="SimSun"/>
                <w:color w:val="000000"/>
                <w:sz w:val="28"/>
                <w:szCs w:val="28"/>
                <w:lang w:val="en-US" w:eastAsia="zh-CN" w:bidi="ar"/>
              </w:rPr>
              <w:t xml:space="preserve">. </w:t>
            </w:r>
          </w:p>
        </w:tc>
      </w:tr>
      <w:tr w:rsidR="008F4409" w:rsidRPr="001E752D" w14:paraId="393DFF4E" w14:textId="77777777" w:rsidTr="008F7FE7">
        <w:tc>
          <w:tcPr>
            <w:tcW w:w="1083" w:type="dxa"/>
          </w:tcPr>
          <w:p w14:paraId="4346C089" w14:textId="77777777" w:rsidR="008F4409" w:rsidRPr="00FF1AD7" w:rsidRDefault="008F4409" w:rsidP="008F4409">
            <w:pPr>
              <w:spacing w:before="100" w:beforeAutospacing="1" w:after="100" w:afterAutospacing="1" w:line="273" w:lineRule="auto"/>
              <w:jc w:val="center"/>
              <w:rPr>
                <w:sz w:val="28"/>
                <w:szCs w:val="28"/>
                <w:lang w:val="en-US"/>
              </w:rPr>
            </w:pPr>
          </w:p>
        </w:tc>
        <w:tc>
          <w:tcPr>
            <w:tcW w:w="3080" w:type="dxa"/>
          </w:tcPr>
          <w:p w14:paraId="0C551600" w14:textId="77777777" w:rsidR="008F4409" w:rsidRPr="00FF1AD7" w:rsidRDefault="008F4409" w:rsidP="008F4409">
            <w:pPr>
              <w:widowControl w:val="0"/>
              <w:autoSpaceDE w:val="0"/>
              <w:autoSpaceDN w:val="0"/>
              <w:spacing w:before="100" w:beforeAutospacing="1" w:afterAutospacing="1"/>
              <w:jc w:val="center"/>
              <w:rPr>
                <w:sz w:val="28"/>
                <w:szCs w:val="28"/>
                <w:lang w:val="en-US"/>
              </w:rPr>
            </w:pPr>
            <w:r w:rsidRPr="00FF1AD7">
              <w:rPr>
                <w:sz w:val="28"/>
                <w:szCs w:val="28"/>
                <w:lang w:val="en-US"/>
              </w:rPr>
              <w:t>5.1.3</w:t>
            </w:r>
          </w:p>
        </w:tc>
        <w:tc>
          <w:tcPr>
            <w:tcW w:w="5477" w:type="dxa"/>
          </w:tcPr>
          <w:p w14:paraId="3739A364" w14:textId="77777777" w:rsidR="008F4409" w:rsidRPr="00FF1AD7" w:rsidRDefault="008F4409" w:rsidP="008F4409">
            <w:pPr>
              <w:spacing w:before="100" w:beforeAutospacing="1" w:after="100" w:afterAutospacing="1" w:line="273" w:lineRule="auto"/>
              <w:rPr>
                <w:rFonts w:eastAsia="SimSun"/>
                <w:color w:val="000000"/>
                <w:sz w:val="28"/>
                <w:szCs w:val="28"/>
                <w:lang w:val="en-US" w:eastAsia="zh-CN" w:bidi="ar"/>
              </w:rPr>
            </w:pPr>
            <w:r w:rsidRPr="00FF1AD7">
              <w:rPr>
                <w:rFonts w:eastAsia="SimSun"/>
                <w:color w:val="000000"/>
                <w:sz w:val="28"/>
                <w:szCs w:val="28"/>
                <w:lang w:val="en-US" w:eastAsia="zh-CN" w:bidi="ar"/>
              </w:rPr>
              <w:t>T</w:t>
            </w:r>
            <w:r w:rsidRPr="00FF1AD7">
              <w:rPr>
                <w:rFonts w:eastAsia="SimSun"/>
                <w:color w:val="000000"/>
                <w:sz w:val="28"/>
                <w:szCs w:val="28"/>
                <w:lang w:val="kk-KZ" w:eastAsia="zh-CN" w:bidi="ar"/>
              </w:rPr>
              <w:t>еңдік</w:t>
            </w:r>
            <w:r w:rsidRPr="00FF1AD7">
              <w:rPr>
                <w:rFonts w:eastAsia="SimSun"/>
                <w:color w:val="000000"/>
                <w:sz w:val="28"/>
                <w:szCs w:val="28"/>
                <w:lang w:val="en-US" w:eastAsia="zh-CN" w:bidi="ar"/>
              </w:rPr>
              <w:t xml:space="preserve">. </w:t>
            </w:r>
            <w:proofErr w:type="spellStart"/>
            <w:r w:rsidRPr="00FF1AD7">
              <w:rPr>
                <w:rFonts w:eastAsia="SimSun"/>
                <w:color w:val="000000"/>
                <w:sz w:val="28"/>
                <w:szCs w:val="28"/>
                <w:lang w:eastAsia="zh-CN" w:bidi="ar"/>
              </w:rPr>
              <w:t>Адамгерш</w:t>
            </w:r>
            <w:proofErr w:type="spellEnd"/>
            <w:r w:rsidRPr="00FF1AD7">
              <w:rPr>
                <w:rFonts w:eastAsia="SimSun"/>
                <w:color w:val="000000"/>
                <w:sz w:val="28"/>
                <w:szCs w:val="28"/>
                <w:lang w:val="kk-KZ" w:eastAsia="zh-CN" w:bidi="ar"/>
              </w:rPr>
              <w:t>і</w:t>
            </w:r>
            <w:r w:rsidRPr="00FF1AD7">
              <w:rPr>
                <w:rFonts w:eastAsia="SimSun"/>
                <w:color w:val="000000"/>
                <w:sz w:val="28"/>
                <w:szCs w:val="28"/>
                <w:lang w:eastAsia="zh-CN" w:bidi="ar"/>
              </w:rPr>
              <w:t>л</w:t>
            </w:r>
            <w:r w:rsidRPr="00FF1AD7">
              <w:rPr>
                <w:rFonts w:eastAsia="SimSun"/>
                <w:color w:val="000000"/>
                <w:sz w:val="28"/>
                <w:szCs w:val="28"/>
                <w:lang w:val="kk-KZ" w:eastAsia="zh-CN" w:bidi="ar"/>
              </w:rPr>
              <w:t>і</w:t>
            </w:r>
            <w:r w:rsidRPr="00FF1AD7">
              <w:rPr>
                <w:rFonts w:eastAsia="SimSun"/>
                <w:color w:val="000000"/>
                <w:sz w:val="28"/>
                <w:szCs w:val="28"/>
                <w:lang w:eastAsia="zh-CN" w:bidi="ar"/>
              </w:rPr>
              <w:t>к</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ережелері</w:t>
            </w:r>
            <w:r w:rsidRPr="00FF1AD7">
              <w:rPr>
                <w:rFonts w:eastAsia="SimSun"/>
                <w:color w:val="000000"/>
                <w:sz w:val="28"/>
                <w:szCs w:val="28"/>
                <w:lang w:val="en-US" w:eastAsia="zh-CN" w:bidi="ar"/>
              </w:rPr>
              <w:t xml:space="preserve">. </w:t>
            </w:r>
            <w:r w:rsidRPr="00FF1AD7">
              <w:rPr>
                <w:rFonts w:eastAsia="SimSun"/>
                <w:color w:val="000000"/>
                <w:sz w:val="28"/>
                <w:szCs w:val="28"/>
                <w:lang w:eastAsia="zh-CN" w:bidi="ar"/>
              </w:rPr>
              <w:t>Д</w:t>
            </w:r>
            <w:r w:rsidRPr="00FF1AD7">
              <w:rPr>
                <w:rFonts w:eastAsia="SimSun"/>
                <w:color w:val="000000"/>
                <w:sz w:val="28"/>
                <w:szCs w:val="28"/>
                <w:lang w:val="kk-KZ" w:eastAsia="zh-CN" w:bidi="ar"/>
              </w:rPr>
              <w:t>ә</w:t>
            </w:r>
            <w:proofErr w:type="spellStart"/>
            <w:r w:rsidRPr="00FF1AD7">
              <w:rPr>
                <w:rFonts w:eastAsia="SimSun"/>
                <w:color w:val="000000"/>
                <w:sz w:val="28"/>
                <w:szCs w:val="28"/>
                <w:lang w:eastAsia="zh-CN" w:bidi="ar"/>
              </w:rPr>
              <w:t>ст</w:t>
            </w:r>
            <w:proofErr w:type="spellEnd"/>
            <w:r w:rsidRPr="00FF1AD7">
              <w:rPr>
                <w:rFonts w:eastAsia="SimSun"/>
                <w:color w:val="000000"/>
                <w:sz w:val="28"/>
                <w:szCs w:val="28"/>
                <w:lang w:val="kk-KZ" w:eastAsia="zh-CN" w:bidi="ar"/>
              </w:rPr>
              <w:t>ү</w:t>
            </w:r>
            <w:proofErr w:type="spellStart"/>
            <w:r w:rsidRPr="00FF1AD7">
              <w:rPr>
                <w:rFonts w:eastAsia="SimSun"/>
                <w:color w:val="000000"/>
                <w:sz w:val="28"/>
                <w:szCs w:val="28"/>
                <w:lang w:eastAsia="zh-CN" w:bidi="ar"/>
              </w:rPr>
              <w:t>рлер</w:t>
            </w:r>
            <w:proofErr w:type="spellEnd"/>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Пән және мәдениет.</w:t>
            </w:r>
          </w:p>
        </w:tc>
      </w:tr>
    </w:tbl>
    <w:p w14:paraId="4B31A9DB" w14:textId="77777777" w:rsidR="001E752D" w:rsidRDefault="001E752D" w:rsidP="008F4409">
      <w:pPr>
        <w:spacing w:before="100" w:beforeAutospacing="1" w:after="100" w:afterAutospacing="1" w:line="273" w:lineRule="auto"/>
        <w:jc w:val="both"/>
        <w:rPr>
          <w:rFonts w:ascii="Times New Roman" w:eastAsia="TimesNewRomanPS-BoldMT" w:hAnsi="Times New Roman" w:cs="Times New Roman"/>
          <w:b/>
          <w:bCs/>
          <w:color w:val="000000"/>
          <w:kern w:val="0"/>
          <w:sz w:val="28"/>
          <w:szCs w:val="28"/>
          <w:lang w:val="kk-KZ" w:eastAsia="zh-CN" w:bidi="ar"/>
          <w14:ligatures w14:val="none"/>
        </w:rPr>
      </w:pPr>
    </w:p>
    <w:p w14:paraId="0E75D81B" w14:textId="77777777" w:rsidR="001E752D" w:rsidRDefault="001E752D">
      <w:pPr>
        <w:rPr>
          <w:rFonts w:ascii="Times New Roman" w:eastAsia="TimesNewRomanPS-BoldMT" w:hAnsi="Times New Roman" w:cs="Times New Roman"/>
          <w:b/>
          <w:bCs/>
          <w:color w:val="000000"/>
          <w:kern w:val="0"/>
          <w:sz w:val="28"/>
          <w:szCs w:val="28"/>
          <w:lang w:val="kk-KZ" w:eastAsia="zh-CN" w:bidi="ar"/>
          <w14:ligatures w14:val="none"/>
        </w:rPr>
      </w:pPr>
      <w:r>
        <w:rPr>
          <w:rFonts w:ascii="Times New Roman" w:eastAsia="TimesNewRomanPS-BoldMT" w:hAnsi="Times New Roman" w:cs="Times New Roman"/>
          <w:b/>
          <w:bCs/>
          <w:color w:val="000000"/>
          <w:kern w:val="0"/>
          <w:sz w:val="28"/>
          <w:szCs w:val="28"/>
          <w:lang w:val="kk-KZ" w:eastAsia="zh-CN" w:bidi="ar"/>
          <w14:ligatures w14:val="none"/>
        </w:rPr>
        <w:br w:type="page"/>
      </w:r>
    </w:p>
    <w:p w14:paraId="1A783439" w14:textId="4B4E1B30" w:rsidR="008F4409" w:rsidRPr="00FF1AD7" w:rsidRDefault="008F4409" w:rsidP="001E752D">
      <w:pPr>
        <w:spacing w:before="100" w:beforeAutospacing="1" w:after="100" w:afterAutospacing="1" w:line="273" w:lineRule="auto"/>
        <w:ind w:firstLine="709"/>
        <w:jc w:val="both"/>
        <w:rPr>
          <w:rFonts w:ascii="Times New Roman" w:eastAsia="Times New Roman" w:hAnsi="Times New Roman" w:cs="Times New Roman"/>
          <w:kern w:val="0"/>
          <w:sz w:val="28"/>
          <w:szCs w:val="28"/>
          <w:lang w:val="kk-KZ" w:eastAsia="ru-RU"/>
          <w14:ligatures w14:val="none"/>
        </w:rPr>
      </w:pPr>
      <w:r w:rsidRPr="00FF1AD7">
        <w:rPr>
          <w:rFonts w:ascii="Times New Roman" w:eastAsia="TimesNewRomanPS-BoldMT" w:hAnsi="Times New Roman" w:cs="Times New Roman"/>
          <w:b/>
          <w:bCs/>
          <w:color w:val="000000"/>
          <w:kern w:val="0"/>
          <w:sz w:val="28"/>
          <w:szCs w:val="28"/>
          <w:lang w:val="kk-KZ" w:eastAsia="zh-CN" w:bidi="ar"/>
          <w14:ligatures w14:val="none"/>
        </w:rPr>
        <w:lastRenderedPageBreak/>
        <w:t xml:space="preserve">VII. Бастауыш білім беру бағыты бойынша білімдерді бағалауда тест сынағында кадрлардың дайындық дәрежесіне қойылатын талаптардың (дағдылар) кодификаторы </w:t>
      </w:r>
    </w:p>
    <w:p w14:paraId="10781CDE" w14:textId="77777777" w:rsidR="008F4409" w:rsidRPr="00FF1AD7" w:rsidRDefault="008F4409" w:rsidP="008F7FE7">
      <w:pPr>
        <w:spacing w:before="100" w:beforeAutospacing="1" w:after="100" w:afterAutospacing="1" w:line="273" w:lineRule="auto"/>
        <w:ind w:firstLine="708"/>
        <w:jc w:val="both"/>
        <w:rPr>
          <w:rFonts w:ascii="Times New Roman" w:eastAsia="Times New Roman" w:hAnsi="Times New Roman" w:cs="Times New Roman"/>
          <w:kern w:val="0"/>
          <w:sz w:val="28"/>
          <w:szCs w:val="28"/>
          <w:lang w:val="kk-KZ" w:eastAsia="ru-RU"/>
          <w14:ligatures w14:val="none"/>
        </w:rPr>
      </w:pPr>
      <w:r w:rsidRPr="00FF1AD7">
        <w:rPr>
          <w:rFonts w:ascii="Times New Roman" w:eastAsia="SimSun" w:hAnsi="Times New Roman" w:cs="Times New Roman"/>
          <w:color w:val="000000"/>
          <w:kern w:val="0"/>
          <w:sz w:val="28"/>
          <w:szCs w:val="28"/>
          <w:lang w:val="kk-KZ" w:eastAsia="zh-CN" w:bidi="ar"/>
          <w14:ligatures w14:val="none"/>
        </w:rPr>
        <w:t xml:space="preserve">Бастауыш білім беру бағыты бойынша білімдерді бағалауда тест сынағында талапкердің дайындық дәрежесіне қойылатын талаптардың </w:t>
      </w:r>
      <w:r w:rsidRPr="001E752D">
        <w:rPr>
          <w:rFonts w:ascii="Times New Roman" w:eastAsia="SimSun" w:hAnsi="Times New Roman" w:cs="Times New Roman"/>
          <w:color w:val="000000"/>
          <w:kern w:val="0"/>
          <w:sz w:val="28"/>
          <w:szCs w:val="28"/>
          <w:lang w:val="kk-KZ" w:eastAsia="zh-CN" w:bidi="ar"/>
          <w14:ligatures w14:val="none"/>
        </w:rPr>
        <w:t>(</w:t>
      </w:r>
      <w:r w:rsidRPr="00FF1AD7">
        <w:rPr>
          <w:rFonts w:ascii="Times New Roman" w:eastAsia="SimSun" w:hAnsi="Times New Roman" w:cs="Times New Roman"/>
          <w:color w:val="000000"/>
          <w:kern w:val="0"/>
          <w:sz w:val="28"/>
          <w:szCs w:val="28"/>
          <w:lang w:val="kk-KZ" w:eastAsia="zh-CN" w:bidi="ar"/>
          <w14:ligatures w14:val="none"/>
        </w:rPr>
        <w:t>дағдылар</w:t>
      </w:r>
      <w:r w:rsidRPr="001E752D">
        <w:rPr>
          <w:rFonts w:ascii="Times New Roman" w:eastAsia="SimSun" w:hAnsi="Times New Roman" w:cs="Times New Roman"/>
          <w:color w:val="000000"/>
          <w:kern w:val="0"/>
          <w:sz w:val="28"/>
          <w:szCs w:val="28"/>
          <w:lang w:val="kk-KZ" w:eastAsia="zh-CN" w:bidi="ar"/>
          <w14:ligatures w14:val="none"/>
        </w:rPr>
        <w:t>)</w:t>
      </w:r>
      <w:r w:rsidRPr="00FF1AD7">
        <w:rPr>
          <w:rFonts w:ascii="Times New Roman" w:eastAsia="SimSun" w:hAnsi="Times New Roman" w:cs="Times New Roman"/>
          <w:color w:val="000000"/>
          <w:kern w:val="0"/>
          <w:sz w:val="28"/>
          <w:szCs w:val="28"/>
          <w:lang w:val="kk-KZ" w:eastAsia="zh-CN" w:bidi="ar"/>
          <w14:ligatures w14:val="none"/>
        </w:rPr>
        <w:t xml:space="preserve"> кодификаторы жалпы орта білім беретін мектептердің оқытушыларына  қойылатын білік талаптары мен бастауыш білім беру бағыттары бойынша жазылған оқу бағдарламаларының мазмұны негізінде түзілген</w:t>
      </w:r>
      <w:r w:rsidRPr="001E752D">
        <w:rPr>
          <w:rFonts w:ascii="Times New Roman" w:eastAsia="SimSun" w:hAnsi="Times New Roman" w:cs="Times New Roman"/>
          <w:color w:val="000000"/>
          <w:kern w:val="0"/>
          <w:sz w:val="28"/>
          <w:szCs w:val="28"/>
          <w:lang w:val="kk-KZ" w:eastAsia="zh-CN" w:bidi="ar"/>
          <w14:ligatures w14:val="none"/>
        </w:rPr>
        <w:t xml:space="preserve">. </w:t>
      </w:r>
      <w:r w:rsidRPr="00FF1AD7">
        <w:rPr>
          <w:rFonts w:ascii="Times New Roman" w:eastAsia="SimSun" w:hAnsi="Times New Roman" w:cs="Times New Roman"/>
          <w:color w:val="000000"/>
          <w:kern w:val="0"/>
          <w:sz w:val="28"/>
          <w:szCs w:val="28"/>
          <w:lang w:val="kk-KZ" w:eastAsia="zh-CN" w:bidi="ar"/>
          <w14:ligatures w14:val="none"/>
        </w:rPr>
        <w:t>Бастауыш білім берудің барлық бағыттары бойынша талаптардың кодификаторы білім беру орындары оқытушыларының осы сала бойынша дайындық дәрежесіне  қойылатын негізгі талаптарды қамтиды</w:t>
      </w:r>
      <w:r w:rsidRPr="001E752D">
        <w:rPr>
          <w:rFonts w:ascii="Times New Roman" w:eastAsia="SimSun" w:hAnsi="Times New Roman" w:cs="Times New Roman"/>
          <w:color w:val="000000"/>
          <w:kern w:val="0"/>
          <w:sz w:val="28"/>
          <w:szCs w:val="28"/>
          <w:lang w:val="kk-KZ" w:eastAsia="zh-CN" w:bidi="ar"/>
          <w14:ligatures w14:val="none"/>
        </w:rPr>
        <w:t>.</w:t>
      </w:r>
      <w:r w:rsidRPr="00FF1AD7">
        <w:rPr>
          <w:rFonts w:ascii="Times New Roman" w:eastAsia="SimSun" w:hAnsi="Times New Roman" w:cs="Times New Roman"/>
          <w:color w:val="000000"/>
          <w:kern w:val="0"/>
          <w:sz w:val="28"/>
          <w:szCs w:val="28"/>
          <w:lang w:val="kk-KZ" w:eastAsia="zh-CN" w:bidi="ar"/>
          <w14:ligatures w14:val="none"/>
        </w:rPr>
        <w:t xml:space="preserve"> Кестенің бірінші бағанында Бастауыш білім берудің мазмұн саласы коды, екінші бағанында бағаланатын  дағдылар коды және үшінші бағанында тест сынағында бағаланатын дағдыларға қойылған талаптар берілген. </w:t>
      </w:r>
    </w:p>
    <w:tbl>
      <w:tblPr>
        <w:tblStyle w:val="a3"/>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878"/>
        <w:gridCol w:w="3452"/>
        <w:gridCol w:w="5310"/>
      </w:tblGrid>
      <w:tr w:rsidR="008F4409" w:rsidRPr="00FF1AD7" w14:paraId="56F3249C" w14:textId="77777777" w:rsidTr="008F7FE7">
        <w:tc>
          <w:tcPr>
            <w:tcW w:w="878" w:type="dxa"/>
          </w:tcPr>
          <w:p w14:paraId="6AF81FED" w14:textId="77777777" w:rsidR="008F4409" w:rsidRPr="00FF1AD7" w:rsidRDefault="008F4409" w:rsidP="008F4409">
            <w:pPr>
              <w:spacing w:before="100" w:beforeAutospacing="1" w:after="100" w:afterAutospacing="1" w:line="273" w:lineRule="auto"/>
              <w:jc w:val="center"/>
              <w:rPr>
                <w:sz w:val="28"/>
                <w:szCs w:val="28"/>
                <w:lang w:val="en-US"/>
              </w:rPr>
            </w:pPr>
            <w:r w:rsidRPr="00FF1AD7">
              <w:rPr>
                <w:rFonts w:eastAsia="TimesNewRomanPS-BoldMT"/>
                <w:b/>
                <w:bCs/>
                <w:color w:val="000000"/>
                <w:sz w:val="28"/>
                <w:szCs w:val="28"/>
                <w:lang w:val="kk-KZ" w:eastAsia="zh-CN" w:bidi="ar"/>
              </w:rPr>
              <w:t>Сала коды</w:t>
            </w:r>
          </w:p>
        </w:tc>
        <w:tc>
          <w:tcPr>
            <w:tcW w:w="3452" w:type="dxa"/>
          </w:tcPr>
          <w:p w14:paraId="4BEDB88A" w14:textId="77777777" w:rsidR="008F4409" w:rsidRPr="00FF1AD7" w:rsidRDefault="008F4409" w:rsidP="008F4409">
            <w:pPr>
              <w:spacing w:before="100" w:beforeAutospacing="1" w:after="100" w:afterAutospacing="1" w:line="273" w:lineRule="auto"/>
              <w:jc w:val="center"/>
              <w:rPr>
                <w:sz w:val="28"/>
                <w:szCs w:val="28"/>
                <w:lang w:val="en-US"/>
              </w:rPr>
            </w:pPr>
            <w:r w:rsidRPr="00FF1AD7">
              <w:rPr>
                <w:rFonts w:eastAsia="TimesNewRomanPS-BoldMT"/>
                <w:b/>
                <w:bCs/>
                <w:color w:val="000000"/>
                <w:sz w:val="28"/>
                <w:szCs w:val="28"/>
                <w:lang w:val="kk-KZ" w:eastAsia="zh-CN" w:bidi="ar"/>
              </w:rPr>
              <w:t>Бағаланатын дағды коды</w:t>
            </w:r>
          </w:p>
        </w:tc>
        <w:tc>
          <w:tcPr>
            <w:tcW w:w="5310" w:type="dxa"/>
          </w:tcPr>
          <w:p w14:paraId="79CD6045" w14:textId="77777777" w:rsidR="008F4409" w:rsidRPr="00FF1AD7" w:rsidRDefault="008F4409" w:rsidP="008F4409">
            <w:pPr>
              <w:spacing w:before="100" w:beforeAutospacing="1" w:after="100" w:afterAutospacing="1" w:line="273" w:lineRule="auto"/>
              <w:jc w:val="center"/>
              <w:rPr>
                <w:sz w:val="28"/>
                <w:szCs w:val="28"/>
                <w:lang w:val="en-US"/>
              </w:rPr>
            </w:pPr>
            <w:r w:rsidRPr="00FF1AD7">
              <w:rPr>
                <w:rFonts w:eastAsia="TimesNewRomanPS-BoldMT"/>
                <w:b/>
                <w:bCs/>
                <w:color w:val="000000"/>
                <w:sz w:val="28"/>
                <w:szCs w:val="28"/>
                <w:lang w:val="kk-KZ" w:eastAsia="zh-CN" w:bidi="ar"/>
              </w:rPr>
              <w:t>Тест сынағында бағаланатын дағдылар</w:t>
            </w:r>
          </w:p>
        </w:tc>
      </w:tr>
      <w:tr w:rsidR="001E752D" w:rsidRPr="00FF1AD7" w14:paraId="0F6856A2" w14:textId="77777777" w:rsidTr="00CA7A1B">
        <w:tc>
          <w:tcPr>
            <w:tcW w:w="878" w:type="dxa"/>
          </w:tcPr>
          <w:p w14:paraId="48D06417" w14:textId="77777777" w:rsidR="001E752D" w:rsidRPr="00FF1AD7" w:rsidRDefault="001E752D" w:rsidP="008F4409">
            <w:pPr>
              <w:spacing w:before="100" w:beforeAutospacing="1" w:after="100" w:afterAutospacing="1" w:line="273" w:lineRule="auto"/>
              <w:rPr>
                <w:sz w:val="28"/>
                <w:szCs w:val="28"/>
                <w:lang w:val="en-US"/>
              </w:rPr>
            </w:pPr>
            <w:r w:rsidRPr="00FF1AD7">
              <w:rPr>
                <w:sz w:val="28"/>
                <w:szCs w:val="28"/>
                <w:lang w:val="en-US"/>
              </w:rPr>
              <w:t>1</w:t>
            </w:r>
          </w:p>
        </w:tc>
        <w:tc>
          <w:tcPr>
            <w:tcW w:w="8762" w:type="dxa"/>
            <w:gridSpan w:val="2"/>
          </w:tcPr>
          <w:p w14:paraId="7D4D093D" w14:textId="424C42C7" w:rsidR="001E752D" w:rsidRPr="00FF1AD7" w:rsidRDefault="001E752D" w:rsidP="001E752D">
            <w:pPr>
              <w:spacing w:before="100" w:beforeAutospacing="1" w:after="100" w:afterAutospacing="1" w:line="273" w:lineRule="auto"/>
              <w:jc w:val="center"/>
              <w:rPr>
                <w:sz w:val="28"/>
                <w:szCs w:val="28"/>
                <w:lang w:val="en-US"/>
              </w:rPr>
            </w:pPr>
            <w:r w:rsidRPr="00FF1AD7">
              <w:rPr>
                <w:b/>
                <w:bCs/>
                <w:sz w:val="28"/>
                <w:szCs w:val="28"/>
                <w:lang w:val="kk-KZ"/>
              </w:rPr>
              <w:t>ОҚУ САУАТТЫЛЫҒЫ</w:t>
            </w:r>
          </w:p>
        </w:tc>
      </w:tr>
      <w:tr w:rsidR="008F4409" w:rsidRPr="001E752D" w14:paraId="5B5F4CDC" w14:textId="77777777" w:rsidTr="008F7FE7">
        <w:tc>
          <w:tcPr>
            <w:tcW w:w="878" w:type="dxa"/>
          </w:tcPr>
          <w:p w14:paraId="30D046DD"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413B6719" w14:textId="77777777" w:rsidR="008F4409" w:rsidRPr="00FF1AD7" w:rsidRDefault="008F4409" w:rsidP="008F4409">
            <w:pPr>
              <w:spacing w:before="100" w:beforeAutospacing="1" w:after="100" w:afterAutospacing="1" w:line="273" w:lineRule="auto"/>
              <w:rPr>
                <w:sz w:val="28"/>
                <w:szCs w:val="28"/>
              </w:rPr>
            </w:pPr>
            <w:r w:rsidRPr="00FF1AD7">
              <w:rPr>
                <w:rFonts w:eastAsia="SimSun"/>
                <w:color w:val="000000"/>
                <w:sz w:val="28"/>
                <w:szCs w:val="28"/>
                <w:lang w:val="en-US" w:eastAsia="zh-CN" w:bidi="ar"/>
              </w:rPr>
              <w:t xml:space="preserve">1.1 </w:t>
            </w:r>
          </w:p>
          <w:p w14:paraId="1EEF099E" w14:textId="77777777" w:rsidR="008F4409" w:rsidRPr="00FF1AD7" w:rsidRDefault="008F4409" w:rsidP="008F4409">
            <w:pPr>
              <w:spacing w:before="100" w:beforeAutospacing="1" w:after="100" w:afterAutospacing="1" w:line="273" w:lineRule="auto"/>
              <w:rPr>
                <w:sz w:val="28"/>
                <w:szCs w:val="28"/>
                <w:lang w:val="en-US"/>
              </w:rPr>
            </w:pPr>
          </w:p>
        </w:tc>
        <w:tc>
          <w:tcPr>
            <w:tcW w:w="5310" w:type="dxa"/>
          </w:tcPr>
          <w:p w14:paraId="5350BC94" w14:textId="77777777" w:rsidR="008F4409" w:rsidRPr="00FF1AD7" w:rsidRDefault="008F4409" w:rsidP="008F4409">
            <w:pPr>
              <w:spacing w:before="100" w:beforeAutospacing="1" w:after="100" w:afterAutospacing="1" w:line="273" w:lineRule="auto"/>
              <w:jc w:val="both"/>
              <w:rPr>
                <w:sz w:val="28"/>
                <w:szCs w:val="28"/>
                <w:lang w:val="en-US"/>
              </w:rPr>
            </w:pP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Халық ауыз әдебиеті</w:t>
            </w:r>
            <w:r w:rsidRPr="00FF1AD7">
              <w:rPr>
                <w:rFonts w:eastAsia="SimSun"/>
                <w:color w:val="000000"/>
                <w:sz w:val="28"/>
                <w:szCs w:val="28"/>
                <w:lang w:val="en-US" w:eastAsia="zh-CN" w:bidi="ar"/>
              </w:rPr>
              <w:t>,</w:t>
            </w:r>
            <w:r w:rsidRPr="00FF1AD7">
              <w:rPr>
                <w:rFonts w:eastAsia="SimSun"/>
                <w:color w:val="000000"/>
                <w:sz w:val="28"/>
                <w:szCs w:val="28"/>
                <w:lang w:val="kk-KZ" w:eastAsia="zh-CN" w:bidi="ar"/>
              </w:rPr>
              <w:t xml:space="preserve"> классикалық және заманауи шығармаға пікір жаза білу, балалар әдебиеті өкілдері туралы мәліметке ие болу.</w:t>
            </w:r>
          </w:p>
        </w:tc>
      </w:tr>
      <w:tr w:rsidR="008F4409" w:rsidRPr="001E752D" w14:paraId="082215E8" w14:textId="77777777" w:rsidTr="008F7FE7">
        <w:tc>
          <w:tcPr>
            <w:tcW w:w="878" w:type="dxa"/>
          </w:tcPr>
          <w:p w14:paraId="72147E9E"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174A666B"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 xml:space="preserve">1.2 </w:t>
            </w:r>
          </w:p>
        </w:tc>
        <w:tc>
          <w:tcPr>
            <w:tcW w:w="5310" w:type="dxa"/>
          </w:tcPr>
          <w:p w14:paraId="1C47C375"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kk-KZ" w:eastAsia="zh-CN" w:bidi="ar"/>
              </w:rPr>
              <w:t>Шығарма кейіпкерлеріне сипаттама жасай білу</w:t>
            </w:r>
            <w:r w:rsidRPr="00FF1AD7">
              <w:rPr>
                <w:rFonts w:eastAsia="SimSun"/>
                <w:color w:val="000000"/>
                <w:sz w:val="28"/>
                <w:szCs w:val="28"/>
                <w:lang w:val="en-US" w:eastAsia="zh-CN" w:bidi="ar"/>
              </w:rPr>
              <w:t xml:space="preserve">; </w:t>
            </w:r>
          </w:p>
        </w:tc>
      </w:tr>
      <w:tr w:rsidR="008F4409" w:rsidRPr="001E752D" w14:paraId="14060CBB" w14:textId="77777777" w:rsidTr="008F7FE7">
        <w:tc>
          <w:tcPr>
            <w:tcW w:w="878" w:type="dxa"/>
          </w:tcPr>
          <w:p w14:paraId="1EAF13D0"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3D97E4AF" w14:textId="77777777" w:rsidR="008F4409" w:rsidRPr="00FF1AD7" w:rsidRDefault="008F4409" w:rsidP="008F4409">
            <w:pPr>
              <w:spacing w:before="100" w:beforeAutospacing="1" w:after="100" w:afterAutospacing="1" w:line="273" w:lineRule="auto"/>
              <w:rPr>
                <w:sz w:val="28"/>
                <w:szCs w:val="28"/>
              </w:rPr>
            </w:pPr>
            <w:r w:rsidRPr="00FF1AD7">
              <w:rPr>
                <w:rFonts w:eastAsia="SimSun"/>
                <w:color w:val="000000"/>
                <w:sz w:val="28"/>
                <w:szCs w:val="28"/>
                <w:lang w:val="en-US" w:eastAsia="zh-CN" w:bidi="ar"/>
              </w:rPr>
              <w:t xml:space="preserve">1.3 </w:t>
            </w:r>
          </w:p>
          <w:p w14:paraId="072CEA6A" w14:textId="77777777" w:rsidR="008F4409" w:rsidRPr="00FF1AD7" w:rsidRDefault="008F4409" w:rsidP="008F4409">
            <w:pPr>
              <w:spacing w:before="100" w:beforeAutospacing="1" w:after="100" w:afterAutospacing="1" w:line="273" w:lineRule="auto"/>
              <w:rPr>
                <w:sz w:val="28"/>
                <w:szCs w:val="28"/>
                <w:lang w:val="en-US"/>
              </w:rPr>
            </w:pPr>
          </w:p>
        </w:tc>
        <w:tc>
          <w:tcPr>
            <w:tcW w:w="5310" w:type="dxa"/>
          </w:tcPr>
          <w:p w14:paraId="61299A01" w14:textId="77777777" w:rsidR="008F4409" w:rsidRPr="00FF1AD7" w:rsidRDefault="008F4409" w:rsidP="008F4409">
            <w:pPr>
              <w:spacing w:before="100" w:beforeAutospacing="1" w:after="100" w:afterAutospacing="1" w:line="273" w:lineRule="auto"/>
              <w:jc w:val="both"/>
              <w:rPr>
                <w:sz w:val="28"/>
                <w:szCs w:val="28"/>
                <w:lang w:val="en-US"/>
              </w:rPr>
            </w:pPr>
            <w:r w:rsidRPr="00FF1AD7">
              <w:rPr>
                <w:rFonts w:eastAsia="SimSun"/>
                <w:color w:val="000000"/>
                <w:sz w:val="28"/>
                <w:szCs w:val="28"/>
                <w:lang w:val="kk-KZ" w:eastAsia="zh-CN" w:bidi="ar"/>
              </w:rPr>
              <w:t>Шығарманың идеялық-көркемдік сипатын талдай білу</w:t>
            </w:r>
            <w:r w:rsidRPr="00FF1AD7">
              <w:rPr>
                <w:rFonts w:eastAsia="SimSun"/>
                <w:color w:val="000000"/>
                <w:sz w:val="28"/>
                <w:szCs w:val="28"/>
                <w:lang w:val="en-US" w:eastAsia="zh-CN" w:bidi="ar"/>
              </w:rPr>
              <w:t>;</w:t>
            </w:r>
          </w:p>
        </w:tc>
      </w:tr>
      <w:tr w:rsidR="001E752D" w:rsidRPr="00FF1AD7" w14:paraId="488BC7C6" w14:textId="77777777" w:rsidTr="009F0965">
        <w:tc>
          <w:tcPr>
            <w:tcW w:w="878" w:type="dxa"/>
          </w:tcPr>
          <w:p w14:paraId="472318C8" w14:textId="77777777" w:rsidR="001E752D" w:rsidRPr="00FF1AD7" w:rsidRDefault="001E752D" w:rsidP="008F4409">
            <w:pPr>
              <w:spacing w:before="100" w:beforeAutospacing="1" w:after="100" w:afterAutospacing="1" w:line="273" w:lineRule="auto"/>
              <w:rPr>
                <w:sz w:val="28"/>
                <w:szCs w:val="28"/>
                <w:lang w:val="en-US"/>
              </w:rPr>
            </w:pPr>
            <w:r w:rsidRPr="00FF1AD7">
              <w:rPr>
                <w:sz w:val="28"/>
                <w:szCs w:val="28"/>
                <w:lang w:val="en-US"/>
              </w:rPr>
              <w:t>2</w:t>
            </w:r>
          </w:p>
        </w:tc>
        <w:tc>
          <w:tcPr>
            <w:tcW w:w="8762" w:type="dxa"/>
            <w:gridSpan w:val="2"/>
          </w:tcPr>
          <w:p w14:paraId="7FE67E64" w14:textId="2FFF8E39" w:rsidR="001E752D" w:rsidRPr="00FF1AD7" w:rsidRDefault="001E752D" w:rsidP="001E752D">
            <w:pPr>
              <w:spacing w:before="100" w:beforeAutospacing="1" w:after="100" w:afterAutospacing="1" w:line="273" w:lineRule="auto"/>
              <w:jc w:val="center"/>
              <w:rPr>
                <w:sz w:val="28"/>
                <w:szCs w:val="28"/>
                <w:lang w:val="en-US"/>
              </w:rPr>
            </w:pPr>
            <w:r w:rsidRPr="00FF1AD7">
              <w:rPr>
                <w:rFonts w:eastAsia="SimSun"/>
                <w:b/>
                <w:bCs/>
                <w:color w:val="000000"/>
                <w:sz w:val="28"/>
                <w:szCs w:val="28"/>
                <w:lang w:val="kk-KZ" w:eastAsia="zh-CN" w:bidi="ar"/>
              </w:rPr>
              <w:t>ҚАЗАҚ ТІЛІ</w:t>
            </w:r>
          </w:p>
        </w:tc>
      </w:tr>
      <w:tr w:rsidR="008F4409" w:rsidRPr="001E752D" w14:paraId="3DFA0BD6" w14:textId="77777777" w:rsidTr="008F7FE7">
        <w:tc>
          <w:tcPr>
            <w:tcW w:w="878" w:type="dxa"/>
          </w:tcPr>
          <w:p w14:paraId="357BE41A"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6CEA85DF"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2.1</w:t>
            </w:r>
          </w:p>
        </w:tc>
        <w:tc>
          <w:tcPr>
            <w:tcW w:w="5310" w:type="dxa"/>
          </w:tcPr>
          <w:p w14:paraId="7C1EA056"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T</w:t>
            </w:r>
            <w:r w:rsidRPr="00FF1AD7">
              <w:rPr>
                <w:rFonts w:eastAsia="SimSun"/>
                <w:color w:val="000000"/>
                <w:sz w:val="28"/>
                <w:szCs w:val="28"/>
                <w:lang w:val="kk-KZ" w:eastAsia="zh-CN" w:bidi="ar"/>
              </w:rPr>
              <w:t>іл білімі бөлімдері мен олардың арасындағы оқиғаларды айырмалау.</w:t>
            </w:r>
          </w:p>
        </w:tc>
      </w:tr>
      <w:tr w:rsidR="008F4409" w:rsidRPr="001E752D" w14:paraId="11BE864D" w14:textId="77777777" w:rsidTr="008F7FE7">
        <w:tc>
          <w:tcPr>
            <w:tcW w:w="878" w:type="dxa"/>
          </w:tcPr>
          <w:p w14:paraId="3CA4EFAD"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1E8B9F02"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2.2</w:t>
            </w:r>
          </w:p>
        </w:tc>
        <w:tc>
          <w:tcPr>
            <w:tcW w:w="5310" w:type="dxa"/>
          </w:tcPr>
          <w:p w14:paraId="6D5FDD6D"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kk-KZ" w:eastAsia="zh-CN" w:bidi="ar"/>
              </w:rPr>
              <w:t>Дыбыстардың пайда болу орнына қарай түрлерін ажырата білу</w:t>
            </w:r>
            <w:r w:rsidRPr="00FF1AD7">
              <w:rPr>
                <w:rFonts w:eastAsia="SimSun"/>
                <w:color w:val="000000"/>
                <w:sz w:val="28"/>
                <w:szCs w:val="28"/>
                <w:lang w:val="en-US" w:eastAsia="zh-CN" w:bidi="ar"/>
              </w:rPr>
              <w:t>;</w:t>
            </w:r>
          </w:p>
        </w:tc>
      </w:tr>
      <w:tr w:rsidR="008F4409" w:rsidRPr="001E752D" w14:paraId="4F855566" w14:textId="77777777" w:rsidTr="008F7FE7">
        <w:tc>
          <w:tcPr>
            <w:tcW w:w="878" w:type="dxa"/>
          </w:tcPr>
          <w:p w14:paraId="5532FA6F"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1FBE5296"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2.3</w:t>
            </w:r>
          </w:p>
        </w:tc>
        <w:tc>
          <w:tcPr>
            <w:tcW w:w="5310" w:type="dxa"/>
          </w:tcPr>
          <w:p w14:paraId="63730B4C"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kk-KZ" w:eastAsia="zh-CN" w:bidi="ar"/>
              </w:rPr>
              <w:t>Сөйлемде сөздердің мағына түрлеріне қарай байланысын анықтау</w:t>
            </w:r>
            <w:r w:rsidRPr="00FF1AD7">
              <w:rPr>
                <w:rFonts w:eastAsia="SimSun"/>
                <w:color w:val="000000"/>
                <w:sz w:val="28"/>
                <w:szCs w:val="28"/>
                <w:lang w:val="en-US" w:eastAsia="zh-CN" w:bidi="ar"/>
              </w:rPr>
              <w:t>;</w:t>
            </w:r>
          </w:p>
        </w:tc>
      </w:tr>
      <w:tr w:rsidR="008F4409" w:rsidRPr="001E752D" w14:paraId="56851389" w14:textId="77777777" w:rsidTr="008F7FE7">
        <w:tc>
          <w:tcPr>
            <w:tcW w:w="878" w:type="dxa"/>
          </w:tcPr>
          <w:p w14:paraId="492A0E62"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6D76A7C1"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 xml:space="preserve">2.4 </w:t>
            </w:r>
          </w:p>
        </w:tc>
        <w:tc>
          <w:tcPr>
            <w:tcW w:w="5310" w:type="dxa"/>
          </w:tcPr>
          <w:p w14:paraId="7C0E955D"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kk-KZ" w:eastAsia="zh-CN" w:bidi="ar"/>
              </w:rPr>
              <w:t>Грамматикалық мазмұндағы тапсырмаларды шеше білу</w:t>
            </w:r>
            <w:r w:rsidRPr="00FF1AD7">
              <w:rPr>
                <w:rFonts w:eastAsia="SimSun"/>
                <w:color w:val="000000"/>
                <w:sz w:val="28"/>
                <w:szCs w:val="28"/>
                <w:lang w:val="en-US" w:eastAsia="zh-CN" w:bidi="ar"/>
              </w:rPr>
              <w:t>;</w:t>
            </w:r>
          </w:p>
        </w:tc>
      </w:tr>
      <w:tr w:rsidR="008F4409" w:rsidRPr="001E752D" w14:paraId="1C32356B" w14:textId="77777777" w:rsidTr="008F7FE7">
        <w:trPr>
          <w:trHeight w:val="621"/>
        </w:trPr>
        <w:tc>
          <w:tcPr>
            <w:tcW w:w="878" w:type="dxa"/>
          </w:tcPr>
          <w:p w14:paraId="4A4B4742"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44F99CAC" w14:textId="77777777" w:rsidR="008F4409" w:rsidRPr="00FF1AD7" w:rsidRDefault="008F4409" w:rsidP="008F4409">
            <w:pPr>
              <w:spacing w:before="100" w:beforeAutospacing="1" w:after="100" w:afterAutospacing="1" w:line="273" w:lineRule="auto"/>
              <w:rPr>
                <w:sz w:val="28"/>
                <w:szCs w:val="28"/>
              </w:rPr>
            </w:pPr>
            <w:r w:rsidRPr="00FF1AD7">
              <w:rPr>
                <w:rFonts w:eastAsia="SimSun"/>
                <w:color w:val="000000"/>
                <w:sz w:val="28"/>
                <w:szCs w:val="28"/>
                <w:lang w:val="en-US" w:eastAsia="zh-CN" w:bidi="ar"/>
              </w:rPr>
              <w:t xml:space="preserve">2.5 </w:t>
            </w:r>
          </w:p>
          <w:p w14:paraId="36FC4954" w14:textId="77777777" w:rsidR="008F4409" w:rsidRPr="00FF1AD7" w:rsidRDefault="008F4409" w:rsidP="008F4409">
            <w:pPr>
              <w:spacing w:before="100" w:beforeAutospacing="1" w:after="100" w:afterAutospacing="1" w:line="273" w:lineRule="auto"/>
              <w:rPr>
                <w:sz w:val="28"/>
                <w:szCs w:val="28"/>
                <w:lang w:val="en-US"/>
              </w:rPr>
            </w:pPr>
          </w:p>
        </w:tc>
        <w:tc>
          <w:tcPr>
            <w:tcW w:w="5310" w:type="dxa"/>
          </w:tcPr>
          <w:p w14:paraId="0795E300" w14:textId="77777777" w:rsidR="008F4409" w:rsidRPr="00FF1AD7" w:rsidRDefault="008F4409" w:rsidP="008F4409">
            <w:pPr>
              <w:spacing w:before="100" w:beforeAutospacing="1" w:after="100" w:afterAutospacing="1" w:line="273" w:lineRule="auto"/>
              <w:jc w:val="both"/>
              <w:rPr>
                <w:sz w:val="28"/>
                <w:szCs w:val="28"/>
                <w:lang w:val="en-US"/>
              </w:rPr>
            </w:pPr>
            <w:r w:rsidRPr="00FF1AD7">
              <w:rPr>
                <w:rFonts w:eastAsia="SimSun"/>
                <w:color w:val="000000"/>
                <w:sz w:val="28"/>
                <w:szCs w:val="28"/>
                <w:lang w:val="kk-KZ" w:eastAsia="zh-CN" w:bidi="ar"/>
              </w:rPr>
              <w:t>Сөз, сөйлем және терминдердің</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мағынасын түсіну және ажырата білу</w:t>
            </w:r>
            <w:r w:rsidRPr="00FF1AD7">
              <w:rPr>
                <w:rFonts w:eastAsia="SimSun"/>
                <w:color w:val="000000"/>
                <w:sz w:val="28"/>
                <w:szCs w:val="28"/>
                <w:lang w:val="en-US" w:eastAsia="zh-CN" w:bidi="ar"/>
              </w:rPr>
              <w:t>;</w:t>
            </w:r>
          </w:p>
        </w:tc>
      </w:tr>
      <w:tr w:rsidR="001E752D" w:rsidRPr="00FF1AD7" w14:paraId="185AE653" w14:textId="77777777" w:rsidTr="000A2EDD">
        <w:tc>
          <w:tcPr>
            <w:tcW w:w="878" w:type="dxa"/>
          </w:tcPr>
          <w:p w14:paraId="4D38091C" w14:textId="77777777" w:rsidR="001E752D" w:rsidRPr="00FF1AD7" w:rsidRDefault="001E752D" w:rsidP="008F4409">
            <w:pPr>
              <w:spacing w:before="100" w:beforeAutospacing="1" w:after="100" w:afterAutospacing="1" w:line="273" w:lineRule="auto"/>
              <w:rPr>
                <w:sz w:val="28"/>
                <w:szCs w:val="28"/>
                <w:lang w:val="en-US"/>
              </w:rPr>
            </w:pPr>
            <w:r w:rsidRPr="00FF1AD7">
              <w:rPr>
                <w:sz w:val="28"/>
                <w:szCs w:val="28"/>
                <w:lang w:val="en-US"/>
              </w:rPr>
              <w:lastRenderedPageBreak/>
              <w:t>3</w:t>
            </w:r>
          </w:p>
        </w:tc>
        <w:tc>
          <w:tcPr>
            <w:tcW w:w="8762" w:type="dxa"/>
            <w:gridSpan w:val="2"/>
          </w:tcPr>
          <w:p w14:paraId="306B1D97" w14:textId="7C45F337" w:rsidR="001E752D" w:rsidRPr="00FF1AD7" w:rsidRDefault="001E752D" w:rsidP="001E752D">
            <w:pPr>
              <w:spacing w:before="100" w:beforeAutospacing="1" w:after="100" w:afterAutospacing="1" w:line="273" w:lineRule="auto"/>
              <w:jc w:val="center"/>
              <w:rPr>
                <w:sz w:val="28"/>
                <w:szCs w:val="28"/>
                <w:lang w:val="en-US"/>
              </w:rPr>
            </w:pPr>
            <w:r w:rsidRPr="00FF1AD7">
              <w:rPr>
                <w:rFonts w:eastAsia="TimesNewRomanPS-BoldMT"/>
                <w:b/>
                <w:bCs/>
                <w:color w:val="000000"/>
                <w:sz w:val="28"/>
                <w:szCs w:val="28"/>
                <w:lang w:val="en-US" w:eastAsia="zh-CN" w:bidi="ar"/>
              </w:rPr>
              <w:t>M</w:t>
            </w:r>
            <w:r w:rsidRPr="00FF1AD7">
              <w:rPr>
                <w:rFonts w:eastAsia="TimesNewRomanPS-BoldMT"/>
                <w:b/>
                <w:bCs/>
                <w:color w:val="000000"/>
                <w:sz w:val="28"/>
                <w:szCs w:val="28"/>
                <w:lang w:val="kk-KZ" w:eastAsia="zh-CN" w:bidi="ar"/>
              </w:rPr>
              <w:t>АТЕМАТИКА</w:t>
            </w:r>
          </w:p>
        </w:tc>
      </w:tr>
      <w:tr w:rsidR="008F4409" w:rsidRPr="001E752D" w14:paraId="7A18083D" w14:textId="77777777" w:rsidTr="008F7FE7">
        <w:tc>
          <w:tcPr>
            <w:tcW w:w="878" w:type="dxa"/>
          </w:tcPr>
          <w:p w14:paraId="7242C807"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0700B87F"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 xml:space="preserve">3.1 </w:t>
            </w:r>
          </w:p>
        </w:tc>
        <w:tc>
          <w:tcPr>
            <w:tcW w:w="5310" w:type="dxa"/>
          </w:tcPr>
          <w:p w14:paraId="41B28EAB" w14:textId="77777777" w:rsidR="008F4409" w:rsidRPr="00FF1AD7" w:rsidRDefault="008F4409" w:rsidP="008F4409">
            <w:pPr>
              <w:spacing w:before="100" w:beforeAutospacing="1" w:after="100" w:afterAutospacing="1" w:line="273" w:lineRule="auto"/>
              <w:jc w:val="both"/>
              <w:rPr>
                <w:sz w:val="28"/>
                <w:szCs w:val="28"/>
                <w:lang w:val="en-US"/>
              </w:rPr>
            </w:pPr>
            <w:r w:rsidRPr="00FF1AD7">
              <w:rPr>
                <w:rFonts w:eastAsia="SimSun"/>
                <w:color w:val="000000"/>
                <w:sz w:val="28"/>
                <w:szCs w:val="28"/>
                <w:lang w:val="kk-KZ" w:eastAsia="zh-CN" w:bidi="ar"/>
              </w:rPr>
              <w:t>Шешім құрамындағы амалдар тәртібін анықтау және шеше білу</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Жай және күрделі теңдеулерді шешу</w:t>
            </w:r>
            <w:r w:rsidRPr="00FF1AD7">
              <w:rPr>
                <w:rFonts w:eastAsia="SimSun"/>
                <w:color w:val="000000"/>
                <w:sz w:val="28"/>
                <w:szCs w:val="28"/>
                <w:lang w:val="en-US" w:eastAsia="zh-CN" w:bidi="ar"/>
              </w:rPr>
              <w:t>;</w:t>
            </w:r>
          </w:p>
        </w:tc>
      </w:tr>
      <w:tr w:rsidR="008F4409" w:rsidRPr="00FF1AD7" w14:paraId="49B5136B" w14:textId="77777777" w:rsidTr="008F7FE7">
        <w:tc>
          <w:tcPr>
            <w:tcW w:w="878" w:type="dxa"/>
          </w:tcPr>
          <w:p w14:paraId="07010F5D"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4EB7185C"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 xml:space="preserve">3.2 </w:t>
            </w:r>
          </w:p>
        </w:tc>
        <w:tc>
          <w:tcPr>
            <w:tcW w:w="5310" w:type="dxa"/>
          </w:tcPr>
          <w:p w14:paraId="612E5664" w14:textId="77777777" w:rsidR="008F4409" w:rsidRPr="00FF1AD7" w:rsidRDefault="008F4409" w:rsidP="008F4409">
            <w:pPr>
              <w:spacing w:before="100" w:beforeAutospacing="1" w:after="100" w:afterAutospacing="1" w:line="273" w:lineRule="auto"/>
              <w:jc w:val="both"/>
              <w:rPr>
                <w:sz w:val="28"/>
                <w:szCs w:val="28"/>
              </w:rPr>
            </w:pPr>
            <w:r w:rsidRPr="00FF1AD7">
              <w:rPr>
                <w:rFonts w:eastAsia="SimSun"/>
                <w:color w:val="000000"/>
                <w:sz w:val="28"/>
                <w:szCs w:val="28"/>
                <w:lang w:val="kk-KZ" w:eastAsia="zh-CN" w:bidi="ar"/>
              </w:rPr>
              <w:t>Өмірлік мәні бар және логикалық мысалдар шешімін табу</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Практикалық мысалдарды диаграммалар көмегімен шешу</w:t>
            </w:r>
            <w:r w:rsidRPr="00FF1AD7">
              <w:rPr>
                <w:rFonts w:eastAsia="SimSun"/>
                <w:color w:val="000000"/>
                <w:sz w:val="28"/>
                <w:szCs w:val="28"/>
                <w:lang w:eastAsia="zh-CN" w:bidi="ar"/>
              </w:rPr>
              <w:t xml:space="preserve">, </w:t>
            </w:r>
            <w:r w:rsidRPr="00FF1AD7">
              <w:rPr>
                <w:rFonts w:eastAsia="SimSun"/>
                <w:color w:val="000000"/>
                <w:sz w:val="28"/>
                <w:szCs w:val="28"/>
                <w:lang w:val="kk-KZ" w:eastAsia="zh-CN" w:bidi="ar"/>
              </w:rPr>
              <w:t>частоталар және Венн диаграммасы туралы мәліметке ие болу</w:t>
            </w:r>
            <w:r w:rsidRPr="00FF1AD7">
              <w:rPr>
                <w:rFonts w:eastAsia="SimSun"/>
                <w:color w:val="000000"/>
                <w:sz w:val="28"/>
                <w:szCs w:val="28"/>
                <w:lang w:eastAsia="zh-CN" w:bidi="ar"/>
              </w:rPr>
              <w:t>;</w:t>
            </w:r>
          </w:p>
        </w:tc>
      </w:tr>
      <w:tr w:rsidR="008F4409" w:rsidRPr="001E752D" w14:paraId="08DEA944" w14:textId="77777777" w:rsidTr="008F7FE7">
        <w:tc>
          <w:tcPr>
            <w:tcW w:w="878" w:type="dxa"/>
          </w:tcPr>
          <w:p w14:paraId="42B6C896" w14:textId="77777777" w:rsidR="008F4409" w:rsidRPr="00FF1AD7" w:rsidRDefault="008F4409" w:rsidP="008F4409">
            <w:pPr>
              <w:spacing w:before="100" w:beforeAutospacing="1" w:after="100" w:afterAutospacing="1" w:line="273" w:lineRule="auto"/>
              <w:rPr>
                <w:sz w:val="28"/>
                <w:szCs w:val="28"/>
              </w:rPr>
            </w:pPr>
          </w:p>
        </w:tc>
        <w:tc>
          <w:tcPr>
            <w:tcW w:w="3452" w:type="dxa"/>
          </w:tcPr>
          <w:p w14:paraId="7939FEBA" w14:textId="77777777" w:rsidR="008F4409" w:rsidRPr="00FF1AD7" w:rsidRDefault="008F4409" w:rsidP="008F4409">
            <w:pPr>
              <w:spacing w:before="100" w:beforeAutospacing="1" w:after="100" w:afterAutospacing="1" w:line="273" w:lineRule="auto"/>
              <w:rPr>
                <w:sz w:val="28"/>
                <w:szCs w:val="28"/>
                <w:lang w:val="en-US"/>
              </w:rPr>
            </w:pPr>
            <w:r w:rsidRPr="00FF1AD7">
              <w:rPr>
                <w:rFonts w:eastAsia="SimSun"/>
                <w:color w:val="000000"/>
                <w:sz w:val="28"/>
                <w:szCs w:val="28"/>
                <w:lang w:val="en-US" w:eastAsia="zh-CN" w:bidi="ar"/>
              </w:rPr>
              <w:t xml:space="preserve">3.3 </w:t>
            </w:r>
          </w:p>
        </w:tc>
        <w:tc>
          <w:tcPr>
            <w:tcW w:w="5310" w:type="dxa"/>
          </w:tcPr>
          <w:p w14:paraId="40EE166A" w14:textId="77777777" w:rsidR="008F4409" w:rsidRPr="00FF1AD7" w:rsidRDefault="008F4409" w:rsidP="008F4409">
            <w:pPr>
              <w:spacing w:before="100" w:beforeAutospacing="1" w:after="100" w:afterAutospacing="1" w:line="273" w:lineRule="auto"/>
              <w:jc w:val="both"/>
              <w:rPr>
                <w:sz w:val="28"/>
                <w:szCs w:val="28"/>
                <w:lang w:val="en-US"/>
              </w:rPr>
            </w:pPr>
            <w:r w:rsidRPr="00FF1AD7">
              <w:rPr>
                <w:rFonts w:eastAsia="SimSun"/>
                <w:color w:val="000000"/>
                <w:sz w:val="28"/>
                <w:szCs w:val="28"/>
                <w:lang w:eastAsia="zh-CN" w:bidi="ar"/>
              </w:rPr>
              <w:t>Б</w:t>
            </w:r>
            <w:r w:rsidRPr="00FF1AD7">
              <w:rPr>
                <w:rFonts w:eastAsia="SimSun"/>
                <w:color w:val="000000"/>
                <w:sz w:val="28"/>
                <w:szCs w:val="28"/>
                <w:lang w:val="kk-KZ" w:eastAsia="zh-CN" w:bidi="ar"/>
              </w:rPr>
              <w:t>ө</w:t>
            </w:r>
            <w:proofErr w:type="spellStart"/>
            <w:r w:rsidRPr="00FF1AD7">
              <w:rPr>
                <w:rFonts w:eastAsia="SimSun"/>
                <w:color w:val="000000"/>
                <w:sz w:val="28"/>
                <w:szCs w:val="28"/>
                <w:lang w:eastAsia="zh-CN" w:bidi="ar"/>
              </w:rPr>
              <w:t>лшектер</w:t>
            </w:r>
            <w:proofErr w:type="spellEnd"/>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Бөлшектерді қосу және айыру амалдарын орындау</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Бөлшектерді салыстыра білу</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Пайыздар</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пропорциялар және бөлшектерге тиісті қарапайым мысалдарды шешу</w:t>
            </w:r>
            <w:r w:rsidRPr="00FF1AD7">
              <w:rPr>
                <w:rFonts w:eastAsia="SimSun"/>
                <w:color w:val="000000"/>
                <w:sz w:val="28"/>
                <w:szCs w:val="28"/>
                <w:lang w:val="en-US" w:eastAsia="zh-CN" w:bidi="ar"/>
              </w:rPr>
              <w:t>;</w:t>
            </w:r>
          </w:p>
        </w:tc>
      </w:tr>
      <w:tr w:rsidR="008F4409" w:rsidRPr="001E752D" w14:paraId="6384703A" w14:textId="77777777" w:rsidTr="008F7FE7">
        <w:tc>
          <w:tcPr>
            <w:tcW w:w="878" w:type="dxa"/>
          </w:tcPr>
          <w:p w14:paraId="6110577D"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4AF942AE"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3.4</w:t>
            </w:r>
          </w:p>
        </w:tc>
        <w:tc>
          <w:tcPr>
            <w:tcW w:w="5310" w:type="dxa"/>
          </w:tcPr>
          <w:p w14:paraId="577FF91B" w14:textId="77777777" w:rsidR="008F4409" w:rsidRPr="00FF1AD7" w:rsidRDefault="008F4409" w:rsidP="008F4409">
            <w:pPr>
              <w:spacing w:before="100" w:beforeAutospacing="1" w:after="100" w:afterAutospacing="1" w:line="273" w:lineRule="auto"/>
              <w:jc w:val="both"/>
              <w:rPr>
                <w:sz w:val="28"/>
                <w:szCs w:val="28"/>
                <w:lang w:val="kk-KZ"/>
              </w:rPr>
            </w:pPr>
            <w:r w:rsidRPr="00FF1AD7">
              <w:rPr>
                <w:rFonts w:eastAsia="SimSun"/>
                <w:color w:val="000000"/>
                <w:sz w:val="28"/>
                <w:szCs w:val="28"/>
                <w:lang w:val="kk-KZ" w:eastAsia="zh-CN" w:bidi="ar"/>
              </w:rPr>
              <w:t>Натурал</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бүтін және рационал сандарды бір-бірінен айырмалауға тиісті мысалдарды шешу. Жұп және таққа тиісті қызықты стандарт болмаған және мәтін мысалдарды шешу;</w:t>
            </w:r>
          </w:p>
        </w:tc>
      </w:tr>
      <w:tr w:rsidR="008F4409" w:rsidRPr="00FF1AD7" w14:paraId="4C90445D" w14:textId="77777777" w:rsidTr="008F7FE7">
        <w:tc>
          <w:tcPr>
            <w:tcW w:w="878" w:type="dxa"/>
          </w:tcPr>
          <w:p w14:paraId="6AD23EBA" w14:textId="77777777" w:rsidR="008F4409" w:rsidRPr="00FF1AD7" w:rsidRDefault="008F4409" w:rsidP="008F4409">
            <w:pPr>
              <w:spacing w:before="100" w:beforeAutospacing="1" w:after="100" w:afterAutospacing="1" w:line="273" w:lineRule="auto"/>
              <w:rPr>
                <w:sz w:val="28"/>
                <w:szCs w:val="28"/>
                <w:lang w:val="kk-KZ"/>
              </w:rPr>
            </w:pPr>
          </w:p>
        </w:tc>
        <w:tc>
          <w:tcPr>
            <w:tcW w:w="3452" w:type="dxa"/>
          </w:tcPr>
          <w:p w14:paraId="1EBD67B9"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3.5</w:t>
            </w:r>
          </w:p>
        </w:tc>
        <w:tc>
          <w:tcPr>
            <w:tcW w:w="5310" w:type="dxa"/>
          </w:tcPr>
          <w:p w14:paraId="6340EB50" w14:textId="77777777" w:rsidR="008F4409" w:rsidRPr="00FF1AD7" w:rsidRDefault="008F4409" w:rsidP="008F4409">
            <w:pPr>
              <w:spacing w:before="100" w:beforeAutospacing="1" w:after="100" w:afterAutospacing="1" w:line="273" w:lineRule="auto"/>
              <w:jc w:val="both"/>
              <w:rPr>
                <w:sz w:val="28"/>
                <w:szCs w:val="28"/>
                <w:lang w:val="en-US"/>
              </w:rPr>
            </w:pPr>
            <w:r w:rsidRPr="00FF1AD7">
              <w:rPr>
                <w:rFonts w:eastAsia="SimSun"/>
                <w:color w:val="000000"/>
                <w:sz w:val="28"/>
                <w:szCs w:val="28"/>
                <w:lang w:val="kk-KZ" w:eastAsia="zh-CN" w:bidi="ar"/>
              </w:rPr>
              <w:t>Қарапайым геометриялық фигураларды айырмалау</w:t>
            </w:r>
            <w:r w:rsidRPr="00FF1AD7">
              <w:rPr>
                <w:rFonts w:eastAsia="SimSun"/>
                <w:color w:val="000000"/>
                <w:sz w:val="28"/>
                <w:szCs w:val="28"/>
                <w:lang w:val="en-US" w:eastAsia="zh-CN" w:bidi="ar"/>
              </w:rPr>
              <w:t xml:space="preserve">; </w:t>
            </w:r>
          </w:p>
        </w:tc>
      </w:tr>
      <w:tr w:rsidR="008F4409" w:rsidRPr="001E752D" w14:paraId="7F629F80" w14:textId="77777777" w:rsidTr="008F7FE7">
        <w:tc>
          <w:tcPr>
            <w:tcW w:w="878" w:type="dxa"/>
          </w:tcPr>
          <w:p w14:paraId="559B77A1"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48493F25"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3.6</w:t>
            </w:r>
          </w:p>
        </w:tc>
        <w:tc>
          <w:tcPr>
            <w:tcW w:w="5310" w:type="dxa"/>
          </w:tcPr>
          <w:p w14:paraId="3D08383F" w14:textId="77777777" w:rsidR="008F4409" w:rsidRPr="00FF1AD7" w:rsidRDefault="008F4409" w:rsidP="008F4409">
            <w:pPr>
              <w:spacing w:before="100" w:beforeAutospacing="1" w:after="100" w:afterAutospacing="1" w:line="273" w:lineRule="auto"/>
              <w:jc w:val="both"/>
              <w:rPr>
                <w:sz w:val="28"/>
                <w:szCs w:val="28"/>
                <w:lang w:val="en-US"/>
              </w:rPr>
            </w:pPr>
            <w:r w:rsidRPr="00FF1AD7">
              <w:rPr>
                <w:rFonts w:eastAsia="SimSun"/>
                <w:color w:val="000000"/>
                <w:sz w:val="28"/>
                <w:szCs w:val="28"/>
                <w:lang w:val="kk-KZ" w:eastAsia="zh-CN" w:bidi="ar"/>
              </w:rPr>
              <w:t>Бояулар</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кесулер және симметрияға тиісті қарапайым геометриялық мысалдарды шешу</w:t>
            </w:r>
            <w:r w:rsidRPr="00FF1AD7">
              <w:rPr>
                <w:rFonts w:eastAsia="SimSun"/>
                <w:color w:val="000000"/>
                <w:sz w:val="28"/>
                <w:szCs w:val="28"/>
                <w:lang w:val="en-US" w:eastAsia="zh-CN" w:bidi="ar"/>
              </w:rPr>
              <w:t xml:space="preserve">; </w:t>
            </w:r>
          </w:p>
        </w:tc>
      </w:tr>
      <w:tr w:rsidR="001E752D" w:rsidRPr="00FF1AD7" w14:paraId="44D63B93" w14:textId="77777777" w:rsidTr="008B69B0">
        <w:tc>
          <w:tcPr>
            <w:tcW w:w="878" w:type="dxa"/>
          </w:tcPr>
          <w:p w14:paraId="058DF0CF" w14:textId="77777777" w:rsidR="001E752D" w:rsidRPr="00FF1AD7" w:rsidRDefault="001E752D" w:rsidP="008F4409">
            <w:pPr>
              <w:spacing w:before="100" w:beforeAutospacing="1" w:after="100" w:afterAutospacing="1" w:line="273" w:lineRule="auto"/>
              <w:rPr>
                <w:sz w:val="28"/>
                <w:szCs w:val="28"/>
                <w:lang w:val="en-US"/>
              </w:rPr>
            </w:pPr>
            <w:r w:rsidRPr="00FF1AD7">
              <w:rPr>
                <w:sz w:val="28"/>
                <w:szCs w:val="28"/>
                <w:lang w:val="en-US"/>
              </w:rPr>
              <w:t>4</w:t>
            </w:r>
          </w:p>
        </w:tc>
        <w:tc>
          <w:tcPr>
            <w:tcW w:w="8762" w:type="dxa"/>
            <w:gridSpan w:val="2"/>
          </w:tcPr>
          <w:p w14:paraId="2BBB2063" w14:textId="62B1FD98" w:rsidR="001E752D" w:rsidRPr="00FF1AD7" w:rsidRDefault="001E752D" w:rsidP="001E752D">
            <w:pPr>
              <w:spacing w:before="100" w:beforeAutospacing="1" w:after="100" w:afterAutospacing="1" w:line="273" w:lineRule="auto"/>
              <w:jc w:val="center"/>
              <w:rPr>
                <w:rFonts w:eastAsia="SimSun"/>
                <w:color w:val="000000"/>
                <w:sz w:val="28"/>
                <w:szCs w:val="28"/>
                <w:lang w:val="en-US" w:eastAsia="zh-CN" w:bidi="ar"/>
              </w:rPr>
            </w:pPr>
            <w:r w:rsidRPr="00FF1AD7">
              <w:rPr>
                <w:b/>
                <w:bCs/>
                <w:sz w:val="28"/>
                <w:szCs w:val="28"/>
                <w:lang w:val="en-US"/>
              </w:rPr>
              <w:t>T</w:t>
            </w:r>
            <w:r w:rsidRPr="00FF1AD7">
              <w:rPr>
                <w:b/>
                <w:bCs/>
                <w:sz w:val="28"/>
                <w:szCs w:val="28"/>
                <w:lang w:val="kk-KZ"/>
              </w:rPr>
              <w:t>АБИҒИ ПӘН</w:t>
            </w:r>
          </w:p>
        </w:tc>
      </w:tr>
      <w:tr w:rsidR="008F4409" w:rsidRPr="001E752D" w14:paraId="40843240" w14:textId="77777777" w:rsidTr="008F7FE7">
        <w:tc>
          <w:tcPr>
            <w:tcW w:w="878" w:type="dxa"/>
          </w:tcPr>
          <w:p w14:paraId="69B8466C"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5D729D23"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4.1</w:t>
            </w:r>
          </w:p>
        </w:tc>
        <w:tc>
          <w:tcPr>
            <w:tcW w:w="5310" w:type="dxa"/>
          </w:tcPr>
          <w:p w14:paraId="110323E1" w14:textId="77777777" w:rsidR="008F4409" w:rsidRPr="00FF1AD7" w:rsidRDefault="008F4409" w:rsidP="008F4409">
            <w:pPr>
              <w:spacing w:before="100" w:beforeAutospacing="1" w:after="100" w:afterAutospacing="1" w:line="273" w:lineRule="auto"/>
              <w:jc w:val="both"/>
              <w:rPr>
                <w:rFonts w:eastAsia="SimSun"/>
                <w:color w:val="000000"/>
                <w:sz w:val="28"/>
                <w:szCs w:val="28"/>
                <w:lang w:val="kk-KZ" w:eastAsia="zh-CN" w:bidi="ar"/>
              </w:rPr>
            </w:pPr>
            <w:r w:rsidRPr="00FF1AD7">
              <w:rPr>
                <w:rFonts w:eastAsia="SimSun"/>
                <w:color w:val="000000"/>
                <w:sz w:val="28"/>
                <w:szCs w:val="28"/>
                <w:lang w:val="kk-KZ" w:eastAsia="zh-CN" w:bidi="ar"/>
              </w:rPr>
              <w:t>Адам және оның ішкі мүшелері, тыныс алу жүйесі, ми және жүйке жүйесі, сезім органдары туралы мәліметке ие болу; Көрінбес әлем, пайдалы және зиянды бактериялар туралы және ағзаны аурулардан қорғау тәсілдері туралы мәліметке ие болу;</w:t>
            </w:r>
          </w:p>
        </w:tc>
      </w:tr>
      <w:tr w:rsidR="008F4409" w:rsidRPr="001E752D" w14:paraId="0ACC6792" w14:textId="77777777" w:rsidTr="008F7FE7">
        <w:tc>
          <w:tcPr>
            <w:tcW w:w="878" w:type="dxa"/>
          </w:tcPr>
          <w:p w14:paraId="2A888DFA" w14:textId="77777777" w:rsidR="008F4409" w:rsidRPr="00FF1AD7" w:rsidRDefault="008F4409" w:rsidP="008F4409">
            <w:pPr>
              <w:spacing w:before="100" w:beforeAutospacing="1" w:after="100" w:afterAutospacing="1" w:line="273" w:lineRule="auto"/>
              <w:rPr>
                <w:sz w:val="28"/>
                <w:szCs w:val="28"/>
                <w:lang w:val="kk-KZ"/>
              </w:rPr>
            </w:pPr>
          </w:p>
        </w:tc>
        <w:tc>
          <w:tcPr>
            <w:tcW w:w="3452" w:type="dxa"/>
          </w:tcPr>
          <w:p w14:paraId="53BB89A9"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4.2</w:t>
            </w:r>
          </w:p>
        </w:tc>
        <w:tc>
          <w:tcPr>
            <w:tcW w:w="5310" w:type="dxa"/>
          </w:tcPr>
          <w:p w14:paraId="5C9CEA11" w14:textId="77777777" w:rsidR="008F4409" w:rsidRPr="00FF1AD7" w:rsidRDefault="008F4409" w:rsidP="008F4409">
            <w:pPr>
              <w:spacing w:before="100" w:beforeAutospacing="1" w:after="100" w:afterAutospacing="1" w:line="273" w:lineRule="auto"/>
              <w:jc w:val="both"/>
              <w:rPr>
                <w:rFonts w:eastAsia="SimSun"/>
                <w:color w:val="000000"/>
                <w:sz w:val="28"/>
                <w:szCs w:val="28"/>
                <w:lang w:val="kk-KZ" w:eastAsia="zh-CN" w:bidi="ar"/>
              </w:rPr>
            </w:pPr>
            <w:r w:rsidRPr="00FF1AD7">
              <w:rPr>
                <w:rFonts w:eastAsia="SimSun"/>
                <w:color w:val="000000"/>
                <w:sz w:val="28"/>
                <w:szCs w:val="28"/>
                <w:lang w:val="kk-KZ" w:eastAsia="zh-CN" w:bidi="ar"/>
              </w:rPr>
              <w:t>Хайуандар мен өсімдіктердің өзара байланыстылығын білу</w:t>
            </w:r>
            <w:r w:rsidRPr="00FF1AD7">
              <w:rPr>
                <w:rFonts w:eastAsia="SimSun"/>
                <w:color w:val="000000"/>
                <w:sz w:val="28"/>
                <w:szCs w:val="28"/>
                <w:lang w:val="en-US" w:eastAsia="zh-CN" w:bidi="ar"/>
              </w:rPr>
              <w:t>;</w:t>
            </w:r>
            <w:r w:rsidRPr="00FF1AD7">
              <w:rPr>
                <w:rFonts w:eastAsia="SimSun"/>
                <w:color w:val="000000"/>
                <w:sz w:val="28"/>
                <w:szCs w:val="28"/>
                <w:lang w:val="kk-KZ" w:eastAsia="zh-CN" w:bidi="ar"/>
              </w:rPr>
              <w:t xml:space="preserve"> </w:t>
            </w:r>
          </w:p>
        </w:tc>
      </w:tr>
      <w:tr w:rsidR="008F4409" w:rsidRPr="001E752D" w14:paraId="69C9C9BF" w14:textId="77777777" w:rsidTr="008F7FE7">
        <w:tc>
          <w:tcPr>
            <w:tcW w:w="878" w:type="dxa"/>
          </w:tcPr>
          <w:p w14:paraId="5EADF3E6"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5272B0AB"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4.3</w:t>
            </w:r>
          </w:p>
        </w:tc>
        <w:tc>
          <w:tcPr>
            <w:tcW w:w="5310" w:type="dxa"/>
          </w:tcPr>
          <w:p w14:paraId="14F08277" w14:textId="77777777" w:rsidR="008F4409" w:rsidRPr="00FF1AD7" w:rsidRDefault="008F4409" w:rsidP="008F4409">
            <w:pPr>
              <w:spacing w:before="100" w:beforeAutospacing="1" w:after="100" w:afterAutospacing="1" w:line="273" w:lineRule="auto"/>
              <w:jc w:val="both"/>
              <w:rPr>
                <w:rFonts w:eastAsia="SimSun"/>
                <w:color w:val="000000"/>
                <w:sz w:val="28"/>
                <w:szCs w:val="28"/>
                <w:lang w:val="en-US" w:eastAsia="zh-CN" w:bidi="ar"/>
              </w:rPr>
            </w:pPr>
            <w:r w:rsidRPr="00FF1AD7">
              <w:rPr>
                <w:rFonts w:eastAsia="SimSun"/>
                <w:color w:val="000000"/>
                <w:sz w:val="28"/>
                <w:szCs w:val="28"/>
                <w:lang w:val="kk-KZ" w:eastAsia="zh-CN" w:bidi="ar"/>
              </w:rPr>
              <w:t>Күн жүйесі</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ғаламшарлар туралы мәліметке ие болу</w:t>
            </w:r>
            <w:r w:rsidRPr="00FF1AD7">
              <w:rPr>
                <w:rFonts w:eastAsia="SimSun"/>
                <w:color w:val="000000"/>
                <w:sz w:val="28"/>
                <w:szCs w:val="28"/>
                <w:lang w:val="en-US" w:eastAsia="zh-CN" w:bidi="ar"/>
              </w:rPr>
              <w:t>;</w:t>
            </w:r>
          </w:p>
        </w:tc>
      </w:tr>
      <w:tr w:rsidR="008F4409" w:rsidRPr="001E752D" w14:paraId="43950C06" w14:textId="77777777" w:rsidTr="008F7FE7">
        <w:tc>
          <w:tcPr>
            <w:tcW w:w="878" w:type="dxa"/>
          </w:tcPr>
          <w:p w14:paraId="7D4D9F44"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25E3EFB6"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4.4</w:t>
            </w:r>
          </w:p>
        </w:tc>
        <w:tc>
          <w:tcPr>
            <w:tcW w:w="5310" w:type="dxa"/>
          </w:tcPr>
          <w:p w14:paraId="346FE445" w14:textId="77777777" w:rsidR="008F4409" w:rsidRPr="00FF1AD7" w:rsidRDefault="008F4409" w:rsidP="008F4409">
            <w:pPr>
              <w:spacing w:before="100" w:beforeAutospacing="1" w:after="100" w:afterAutospacing="1" w:line="273" w:lineRule="auto"/>
              <w:jc w:val="both"/>
              <w:rPr>
                <w:rFonts w:eastAsia="SimSun"/>
                <w:color w:val="000000"/>
                <w:sz w:val="28"/>
                <w:szCs w:val="28"/>
                <w:lang w:val="en-US" w:eastAsia="zh-CN" w:bidi="ar"/>
              </w:rPr>
            </w:pPr>
            <w:r w:rsidRPr="00FF1AD7">
              <w:rPr>
                <w:rFonts w:eastAsia="SimSun"/>
                <w:color w:val="000000"/>
                <w:sz w:val="28"/>
                <w:szCs w:val="28"/>
                <w:lang w:val="kk-KZ" w:eastAsia="zh-CN" w:bidi="ar"/>
              </w:rPr>
              <w:t>Омыртқалы және омыртқасыз жануарлар</w:t>
            </w:r>
            <w:r w:rsidRPr="00FF1AD7">
              <w:rPr>
                <w:rFonts w:eastAsia="SimSun"/>
                <w:color w:val="000000"/>
                <w:sz w:val="28"/>
                <w:szCs w:val="28"/>
                <w:lang w:val="en-US" w:eastAsia="zh-CN" w:bidi="ar"/>
              </w:rPr>
              <w:t>,</w:t>
            </w:r>
            <w:r w:rsidRPr="00FF1AD7">
              <w:rPr>
                <w:rFonts w:eastAsia="SimSun"/>
                <w:color w:val="000000"/>
                <w:sz w:val="28"/>
                <w:szCs w:val="28"/>
                <w:lang w:val="kk-KZ" w:eastAsia="zh-CN" w:bidi="ar"/>
              </w:rPr>
              <w:t xml:space="preserve"> құстар мен сүтқоректілер туралы қызықты мәліметтерді білу</w:t>
            </w:r>
            <w:r w:rsidRPr="00FF1AD7">
              <w:rPr>
                <w:rFonts w:eastAsia="SimSun"/>
                <w:color w:val="000000"/>
                <w:sz w:val="28"/>
                <w:szCs w:val="28"/>
                <w:lang w:val="en-US" w:eastAsia="zh-CN" w:bidi="ar"/>
              </w:rPr>
              <w:t>;</w:t>
            </w:r>
          </w:p>
        </w:tc>
      </w:tr>
      <w:tr w:rsidR="008F4409" w:rsidRPr="001E752D" w14:paraId="08A6942A" w14:textId="77777777" w:rsidTr="008F7FE7">
        <w:tc>
          <w:tcPr>
            <w:tcW w:w="878" w:type="dxa"/>
          </w:tcPr>
          <w:p w14:paraId="47FB1DAB"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07ADFAA6"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4.5</w:t>
            </w:r>
          </w:p>
        </w:tc>
        <w:tc>
          <w:tcPr>
            <w:tcW w:w="5310" w:type="dxa"/>
          </w:tcPr>
          <w:p w14:paraId="38755765" w14:textId="77777777" w:rsidR="008F4409" w:rsidRPr="00FF1AD7" w:rsidRDefault="008F4409" w:rsidP="008F4409">
            <w:pPr>
              <w:spacing w:before="100" w:beforeAutospacing="1" w:after="100" w:afterAutospacing="1" w:line="273" w:lineRule="auto"/>
              <w:jc w:val="both"/>
              <w:rPr>
                <w:rFonts w:eastAsia="SimSun"/>
                <w:color w:val="000000"/>
                <w:sz w:val="28"/>
                <w:szCs w:val="28"/>
                <w:lang w:val="en-US" w:eastAsia="zh-CN" w:bidi="ar"/>
              </w:rPr>
            </w:pPr>
            <w:r w:rsidRPr="00FF1AD7">
              <w:rPr>
                <w:rFonts w:eastAsia="SimSun"/>
                <w:color w:val="000000"/>
                <w:sz w:val="28"/>
                <w:szCs w:val="28"/>
                <w:lang w:val="kk-KZ" w:eastAsia="zh-CN" w:bidi="ar"/>
              </w:rPr>
              <w:t>Өсімдіктер және қоршаған орта</w:t>
            </w:r>
            <w:r w:rsidRPr="00FF1AD7">
              <w:rPr>
                <w:rFonts w:eastAsia="SimSun"/>
                <w:color w:val="000000"/>
                <w:sz w:val="28"/>
                <w:szCs w:val="28"/>
                <w:lang w:val="en-US" w:eastAsia="zh-CN" w:bidi="ar"/>
              </w:rPr>
              <w:t>,</w:t>
            </w:r>
            <w:r w:rsidRPr="00FF1AD7">
              <w:rPr>
                <w:rFonts w:eastAsia="SimSun"/>
                <w:color w:val="000000"/>
                <w:sz w:val="28"/>
                <w:szCs w:val="28"/>
                <w:lang w:val="kk-KZ" w:eastAsia="zh-CN" w:bidi="ar"/>
              </w:rPr>
              <w:t xml:space="preserve"> өсімдіктердің Қызыл кітабы туралы мәліметке ие болу</w:t>
            </w:r>
          </w:p>
        </w:tc>
      </w:tr>
      <w:tr w:rsidR="008F4409" w:rsidRPr="00FF1AD7" w14:paraId="0207E134" w14:textId="77777777" w:rsidTr="008F7FE7">
        <w:tc>
          <w:tcPr>
            <w:tcW w:w="878" w:type="dxa"/>
          </w:tcPr>
          <w:p w14:paraId="798EB3E5"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72985193"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4.6</w:t>
            </w:r>
          </w:p>
        </w:tc>
        <w:tc>
          <w:tcPr>
            <w:tcW w:w="5310" w:type="dxa"/>
          </w:tcPr>
          <w:p w14:paraId="587E5821" w14:textId="77777777" w:rsidR="008F4409" w:rsidRPr="00FF1AD7" w:rsidRDefault="008F4409" w:rsidP="008F4409">
            <w:pPr>
              <w:spacing w:before="100" w:beforeAutospacing="1" w:after="100" w:afterAutospacing="1" w:line="273" w:lineRule="auto"/>
              <w:jc w:val="both"/>
              <w:rPr>
                <w:rFonts w:eastAsia="SimSun"/>
                <w:color w:val="000000"/>
                <w:sz w:val="28"/>
                <w:szCs w:val="28"/>
                <w:lang w:val="en-US" w:eastAsia="zh-CN" w:bidi="ar"/>
              </w:rPr>
            </w:pPr>
            <w:r w:rsidRPr="00FF1AD7">
              <w:rPr>
                <w:sz w:val="28"/>
                <w:szCs w:val="28"/>
                <w:lang w:val="kk-KZ"/>
              </w:rPr>
              <w:t>Энергия</w:t>
            </w:r>
            <w:r w:rsidRPr="00FF1AD7">
              <w:rPr>
                <w:sz w:val="28"/>
                <w:szCs w:val="28"/>
              </w:rPr>
              <w:t xml:space="preserve">. </w:t>
            </w:r>
            <w:r w:rsidRPr="00FF1AD7">
              <w:rPr>
                <w:sz w:val="28"/>
                <w:szCs w:val="28"/>
                <w:lang w:val="kk-KZ"/>
              </w:rPr>
              <w:t>Нұр</w:t>
            </w:r>
            <w:r w:rsidRPr="00FF1AD7">
              <w:rPr>
                <w:sz w:val="28"/>
                <w:szCs w:val="28"/>
              </w:rPr>
              <w:t xml:space="preserve">. </w:t>
            </w:r>
            <w:r w:rsidRPr="00FF1AD7">
              <w:rPr>
                <w:sz w:val="28"/>
                <w:szCs w:val="28"/>
                <w:lang w:val="kk-KZ"/>
              </w:rPr>
              <w:t>Күш</w:t>
            </w:r>
            <w:r w:rsidRPr="00FF1AD7">
              <w:rPr>
                <w:sz w:val="28"/>
                <w:szCs w:val="28"/>
              </w:rPr>
              <w:t xml:space="preserve">. </w:t>
            </w:r>
            <w:r w:rsidRPr="00FF1AD7">
              <w:rPr>
                <w:sz w:val="28"/>
                <w:szCs w:val="28"/>
                <w:lang w:val="kk-KZ"/>
              </w:rPr>
              <w:t>Қозғалыс</w:t>
            </w:r>
            <w:r w:rsidRPr="00FF1AD7">
              <w:rPr>
                <w:sz w:val="28"/>
                <w:szCs w:val="28"/>
              </w:rPr>
              <w:t>.</w:t>
            </w:r>
          </w:p>
        </w:tc>
      </w:tr>
      <w:tr w:rsidR="008F4409" w:rsidRPr="00FF1AD7" w14:paraId="56B15FB5" w14:textId="77777777" w:rsidTr="008F7FE7">
        <w:tc>
          <w:tcPr>
            <w:tcW w:w="878" w:type="dxa"/>
          </w:tcPr>
          <w:p w14:paraId="03573AFF"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447EF778"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4.7</w:t>
            </w:r>
          </w:p>
        </w:tc>
        <w:tc>
          <w:tcPr>
            <w:tcW w:w="5310" w:type="dxa"/>
          </w:tcPr>
          <w:p w14:paraId="55E89538" w14:textId="77777777" w:rsidR="008F4409" w:rsidRPr="00FF1AD7" w:rsidRDefault="008F4409" w:rsidP="008F4409">
            <w:pPr>
              <w:spacing w:before="100" w:beforeAutospacing="1" w:after="100" w:afterAutospacing="1" w:line="273" w:lineRule="auto"/>
              <w:rPr>
                <w:rFonts w:eastAsia="SimSun"/>
                <w:color w:val="000000"/>
                <w:sz w:val="28"/>
                <w:szCs w:val="28"/>
                <w:lang w:eastAsia="zh-CN" w:bidi="ar"/>
              </w:rPr>
            </w:pPr>
            <w:r w:rsidRPr="00FF1AD7">
              <w:rPr>
                <w:rFonts w:eastAsia="SimSun"/>
                <w:color w:val="000000"/>
                <w:sz w:val="28"/>
                <w:szCs w:val="28"/>
                <w:lang w:val="kk-KZ" w:eastAsia="zh-CN" w:bidi="ar"/>
              </w:rPr>
              <w:t>Өзбекстан картасы туралы мәліметке ие болу</w:t>
            </w:r>
          </w:p>
        </w:tc>
      </w:tr>
      <w:tr w:rsidR="001E752D" w:rsidRPr="00FF1AD7" w14:paraId="5834D0A7" w14:textId="77777777" w:rsidTr="0034703A">
        <w:tc>
          <w:tcPr>
            <w:tcW w:w="878" w:type="dxa"/>
          </w:tcPr>
          <w:p w14:paraId="6DB17ED7" w14:textId="77777777" w:rsidR="001E752D" w:rsidRPr="00FF1AD7" w:rsidRDefault="001E752D" w:rsidP="008F4409">
            <w:pPr>
              <w:spacing w:before="100" w:beforeAutospacing="1" w:after="100" w:afterAutospacing="1" w:line="273" w:lineRule="auto"/>
              <w:rPr>
                <w:sz w:val="28"/>
                <w:szCs w:val="28"/>
                <w:lang w:val="en-US"/>
              </w:rPr>
            </w:pPr>
            <w:r w:rsidRPr="00FF1AD7">
              <w:rPr>
                <w:sz w:val="28"/>
                <w:szCs w:val="28"/>
                <w:lang w:val="en-US"/>
              </w:rPr>
              <w:t>5</w:t>
            </w:r>
          </w:p>
        </w:tc>
        <w:tc>
          <w:tcPr>
            <w:tcW w:w="8762" w:type="dxa"/>
            <w:gridSpan w:val="2"/>
          </w:tcPr>
          <w:p w14:paraId="58D400F0" w14:textId="67C0A121" w:rsidR="001E752D" w:rsidRPr="00FF1AD7" w:rsidRDefault="001E752D" w:rsidP="001E752D">
            <w:pPr>
              <w:spacing w:before="100" w:beforeAutospacing="1" w:after="100" w:afterAutospacing="1" w:line="273" w:lineRule="auto"/>
              <w:jc w:val="center"/>
              <w:rPr>
                <w:rFonts w:eastAsia="SimSun"/>
                <w:color w:val="000000"/>
                <w:sz w:val="28"/>
                <w:szCs w:val="28"/>
                <w:lang w:eastAsia="zh-CN" w:bidi="ar"/>
              </w:rPr>
            </w:pPr>
            <w:r w:rsidRPr="00FF1AD7">
              <w:rPr>
                <w:b/>
                <w:bCs/>
                <w:sz w:val="28"/>
                <w:szCs w:val="28"/>
                <w:lang w:val="en-US"/>
              </w:rPr>
              <w:t>T</w:t>
            </w:r>
            <w:r w:rsidRPr="00FF1AD7">
              <w:rPr>
                <w:b/>
                <w:bCs/>
                <w:sz w:val="28"/>
                <w:szCs w:val="28"/>
                <w:lang w:val="kk-KZ"/>
              </w:rPr>
              <w:t>ӘРБИЕ</w:t>
            </w:r>
          </w:p>
        </w:tc>
      </w:tr>
      <w:tr w:rsidR="008F4409" w:rsidRPr="00FF1AD7" w14:paraId="0EC89192" w14:textId="77777777" w:rsidTr="008F7FE7">
        <w:tc>
          <w:tcPr>
            <w:tcW w:w="878" w:type="dxa"/>
          </w:tcPr>
          <w:p w14:paraId="7D356BDC"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0577C4EC"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5.1</w:t>
            </w:r>
          </w:p>
        </w:tc>
        <w:tc>
          <w:tcPr>
            <w:tcW w:w="5310" w:type="dxa"/>
          </w:tcPr>
          <w:p w14:paraId="5ECA37B9" w14:textId="77777777" w:rsidR="008F4409" w:rsidRPr="00FF1AD7" w:rsidRDefault="008F4409" w:rsidP="008F4409">
            <w:pPr>
              <w:spacing w:before="100" w:beforeAutospacing="1" w:after="100" w:afterAutospacing="1" w:line="273" w:lineRule="auto"/>
              <w:jc w:val="both"/>
              <w:rPr>
                <w:rFonts w:eastAsia="SimSun"/>
                <w:color w:val="000000"/>
                <w:sz w:val="28"/>
                <w:szCs w:val="28"/>
                <w:lang w:eastAsia="zh-CN" w:bidi="ar"/>
              </w:rPr>
            </w:pPr>
            <w:r w:rsidRPr="00FF1AD7">
              <w:rPr>
                <w:rFonts w:eastAsia="SimSun"/>
                <w:color w:val="000000"/>
                <w:sz w:val="28"/>
                <w:szCs w:val="28"/>
                <w:lang w:val="kk-KZ" w:eastAsia="zh-CN" w:bidi="ar"/>
              </w:rPr>
              <w:t>Экология және денсаулық туралы білімдерге ие болу</w:t>
            </w:r>
            <w:r w:rsidRPr="00FF1AD7">
              <w:rPr>
                <w:rFonts w:eastAsia="SimSun"/>
                <w:color w:val="000000"/>
                <w:sz w:val="28"/>
                <w:szCs w:val="28"/>
                <w:lang w:eastAsia="zh-CN" w:bidi="ar"/>
              </w:rPr>
              <w:t>;</w:t>
            </w:r>
          </w:p>
        </w:tc>
      </w:tr>
      <w:tr w:rsidR="008F4409" w:rsidRPr="001E752D" w14:paraId="023EA4EB" w14:textId="77777777" w:rsidTr="008F7FE7">
        <w:tc>
          <w:tcPr>
            <w:tcW w:w="878" w:type="dxa"/>
          </w:tcPr>
          <w:p w14:paraId="3F854DF4" w14:textId="77777777" w:rsidR="008F4409" w:rsidRPr="00FF1AD7" w:rsidRDefault="008F4409" w:rsidP="008F4409">
            <w:pPr>
              <w:spacing w:before="100" w:beforeAutospacing="1" w:after="100" w:afterAutospacing="1" w:line="273" w:lineRule="auto"/>
              <w:rPr>
                <w:sz w:val="28"/>
                <w:szCs w:val="28"/>
              </w:rPr>
            </w:pPr>
          </w:p>
        </w:tc>
        <w:tc>
          <w:tcPr>
            <w:tcW w:w="3452" w:type="dxa"/>
          </w:tcPr>
          <w:p w14:paraId="780C6127"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5.2</w:t>
            </w:r>
          </w:p>
        </w:tc>
        <w:tc>
          <w:tcPr>
            <w:tcW w:w="5310" w:type="dxa"/>
          </w:tcPr>
          <w:p w14:paraId="0DF81B5E" w14:textId="77777777" w:rsidR="008F4409" w:rsidRPr="00FF1AD7" w:rsidRDefault="008F4409" w:rsidP="008F4409">
            <w:pPr>
              <w:spacing w:before="100" w:beforeAutospacing="1" w:after="100" w:afterAutospacing="1" w:line="273" w:lineRule="auto"/>
              <w:jc w:val="both"/>
              <w:rPr>
                <w:rFonts w:eastAsia="SimSun"/>
                <w:color w:val="000000"/>
                <w:sz w:val="28"/>
                <w:szCs w:val="28"/>
                <w:lang w:val="en-US" w:eastAsia="zh-CN" w:bidi="ar"/>
              </w:rPr>
            </w:pPr>
            <w:r w:rsidRPr="00FF1AD7">
              <w:rPr>
                <w:rFonts w:eastAsia="SimSun"/>
                <w:color w:val="000000"/>
                <w:sz w:val="28"/>
                <w:szCs w:val="28"/>
                <w:lang w:val="kk-KZ" w:eastAsia="zh-CN" w:bidi="ar"/>
              </w:rPr>
              <w:t>Жолда жүру ережелері</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белгілері</w:t>
            </w:r>
            <w:r w:rsidRPr="00FF1AD7">
              <w:rPr>
                <w:rFonts w:eastAsia="SimSun"/>
                <w:color w:val="000000"/>
                <w:sz w:val="28"/>
                <w:szCs w:val="28"/>
                <w:lang w:val="en-US" w:eastAsia="zh-CN" w:bidi="ar"/>
              </w:rPr>
              <w:t>,</w:t>
            </w:r>
            <w:r w:rsidRPr="00FF1AD7">
              <w:rPr>
                <w:rFonts w:eastAsia="SimSun"/>
                <w:color w:val="000000"/>
                <w:sz w:val="28"/>
                <w:szCs w:val="28"/>
                <w:lang w:val="kk-KZ" w:eastAsia="zh-CN" w:bidi="ar"/>
              </w:rPr>
              <w:t xml:space="preserve"> транспорт құралдары</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қауіпті жайттарда қандай әрекет жасау керек екендігі туралы білімдерге ие болу</w:t>
            </w:r>
            <w:r w:rsidRPr="00FF1AD7">
              <w:rPr>
                <w:rFonts w:eastAsia="SimSun"/>
                <w:color w:val="000000"/>
                <w:sz w:val="28"/>
                <w:szCs w:val="28"/>
                <w:lang w:val="en-US" w:eastAsia="zh-CN" w:bidi="ar"/>
              </w:rPr>
              <w:t>;</w:t>
            </w:r>
          </w:p>
        </w:tc>
      </w:tr>
      <w:tr w:rsidR="008F4409" w:rsidRPr="001E752D" w14:paraId="4B53BA36" w14:textId="77777777" w:rsidTr="008F7FE7">
        <w:tc>
          <w:tcPr>
            <w:tcW w:w="878" w:type="dxa"/>
          </w:tcPr>
          <w:p w14:paraId="38496E97" w14:textId="77777777" w:rsidR="008F4409" w:rsidRPr="00FF1AD7" w:rsidRDefault="008F4409" w:rsidP="008F4409">
            <w:pPr>
              <w:spacing w:before="100" w:beforeAutospacing="1" w:after="100" w:afterAutospacing="1" w:line="273" w:lineRule="auto"/>
              <w:rPr>
                <w:sz w:val="28"/>
                <w:szCs w:val="28"/>
                <w:lang w:val="en-US"/>
              </w:rPr>
            </w:pPr>
          </w:p>
        </w:tc>
        <w:tc>
          <w:tcPr>
            <w:tcW w:w="3452" w:type="dxa"/>
          </w:tcPr>
          <w:p w14:paraId="74245891" w14:textId="77777777" w:rsidR="008F4409" w:rsidRPr="00FF1AD7" w:rsidRDefault="008F4409" w:rsidP="008F4409">
            <w:pPr>
              <w:spacing w:before="100" w:beforeAutospacing="1" w:after="100" w:afterAutospacing="1" w:line="273" w:lineRule="auto"/>
              <w:rPr>
                <w:sz w:val="28"/>
                <w:szCs w:val="28"/>
                <w:lang w:val="en-US"/>
              </w:rPr>
            </w:pPr>
            <w:r w:rsidRPr="00FF1AD7">
              <w:rPr>
                <w:sz w:val="28"/>
                <w:szCs w:val="28"/>
                <w:lang w:val="en-US"/>
              </w:rPr>
              <w:t>5.3</w:t>
            </w:r>
          </w:p>
        </w:tc>
        <w:tc>
          <w:tcPr>
            <w:tcW w:w="5310" w:type="dxa"/>
          </w:tcPr>
          <w:p w14:paraId="3166AEFC" w14:textId="77777777" w:rsidR="008F4409" w:rsidRPr="00FF1AD7" w:rsidRDefault="008F4409" w:rsidP="008F4409">
            <w:pPr>
              <w:spacing w:before="100" w:beforeAutospacing="1" w:after="100" w:afterAutospacing="1" w:line="273" w:lineRule="auto"/>
              <w:jc w:val="both"/>
              <w:rPr>
                <w:rFonts w:eastAsia="SimSun"/>
                <w:color w:val="000000"/>
                <w:sz w:val="28"/>
                <w:szCs w:val="28"/>
                <w:lang w:val="en-US" w:eastAsia="zh-CN" w:bidi="ar"/>
              </w:rPr>
            </w:pPr>
            <w:r w:rsidRPr="00FF1AD7">
              <w:rPr>
                <w:rFonts w:eastAsia="SimSun"/>
                <w:color w:val="000000"/>
                <w:sz w:val="28"/>
                <w:szCs w:val="28"/>
                <w:lang w:val="en-US" w:eastAsia="zh-CN" w:bidi="ar"/>
              </w:rPr>
              <w:t>T</w:t>
            </w:r>
            <w:r w:rsidRPr="00FF1AD7">
              <w:rPr>
                <w:rFonts w:eastAsia="SimSun"/>
                <w:color w:val="000000"/>
                <w:sz w:val="28"/>
                <w:szCs w:val="28"/>
                <w:lang w:val="kk-KZ" w:eastAsia="zh-CN" w:bidi="ar"/>
              </w:rPr>
              <w:t>еңдік</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адамгершілік ережелері</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дәстүрлер</w:t>
            </w:r>
            <w:r w:rsidRPr="00FF1AD7">
              <w:rPr>
                <w:rFonts w:eastAsia="SimSun"/>
                <w:color w:val="000000"/>
                <w:sz w:val="28"/>
                <w:szCs w:val="28"/>
                <w:lang w:val="en-US" w:eastAsia="zh-CN" w:bidi="ar"/>
              </w:rPr>
              <w:t xml:space="preserve">, </w:t>
            </w:r>
            <w:r w:rsidRPr="00FF1AD7">
              <w:rPr>
                <w:rFonts w:eastAsia="SimSun"/>
                <w:color w:val="000000"/>
                <w:sz w:val="28"/>
                <w:szCs w:val="28"/>
                <w:lang w:val="kk-KZ" w:eastAsia="zh-CN" w:bidi="ar"/>
              </w:rPr>
              <w:t>пән және мәдениет туралы мәліметтерге ие болу</w:t>
            </w:r>
            <w:r w:rsidRPr="00FF1AD7">
              <w:rPr>
                <w:rFonts w:eastAsia="SimSun"/>
                <w:color w:val="000000"/>
                <w:sz w:val="28"/>
                <w:szCs w:val="28"/>
                <w:lang w:val="en-US" w:eastAsia="zh-CN" w:bidi="ar"/>
              </w:rPr>
              <w:t>;</w:t>
            </w:r>
          </w:p>
        </w:tc>
      </w:tr>
    </w:tbl>
    <w:p w14:paraId="7CD98480" w14:textId="77777777" w:rsidR="001E752D" w:rsidRDefault="001E752D" w:rsidP="001E752D">
      <w:pPr>
        <w:spacing w:after="0" w:line="276" w:lineRule="auto"/>
        <w:ind w:firstLine="709"/>
        <w:jc w:val="both"/>
        <w:rPr>
          <w:rFonts w:ascii="Times New Roman" w:eastAsia="TimesNewRomanPS-BoldMT" w:hAnsi="Times New Roman" w:cs="Times New Roman"/>
          <w:b/>
          <w:bCs/>
          <w:color w:val="000000"/>
          <w:kern w:val="0"/>
          <w:sz w:val="28"/>
          <w:szCs w:val="28"/>
          <w:lang w:val="en-US" w:eastAsia="zh-CN" w:bidi="ar"/>
          <w14:ligatures w14:val="none"/>
        </w:rPr>
      </w:pPr>
    </w:p>
    <w:p w14:paraId="4727A157" w14:textId="7AC54448" w:rsidR="008F4409" w:rsidRPr="00FF1AD7" w:rsidRDefault="008F4409" w:rsidP="001E752D">
      <w:pPr>
        <w:spacing w:after="0" w:line="276" w:lineRule="auto"/>
        <w:ind w:firstLine="709"/>
        <w:jc w:val="both"/>
        <w:rPr>
          <w:rFonts w:ascii="Times New Roman" w:eastAsia="Times New Roman" w:hAnsi="Times New Roman" w:cs="Times New Roman"/>
          <w:kern w:val="0"/>
          <w:sz w:val="28"/>
          <w:szCs w:val="28"/>
          <w:lang w:val="en-US" w:eastAsia="ru-RU"/>
          <w14:ligatures w14:val="none"/>
        </w:rPr>
      </w:pPr>
      <w:bookmarkStart w:id="0" w:name="_GoBack"/>
      <w:bookmarkEnd w:id="0"/>
      <w:r w:rsidRPr="00FF1AD7">
        <w:rPr>
          <w:rFonts w:ascii="Times New Roman" w:eastAsia="TimesNewRomanPS-BoldMT" w:hAnsi="Times New Roman" w:cs="Times New Roman"/>
          <w:b/>
          <w:bCs/>
          <w:color w:val="000000"/>
          <w:kern w:val="0"/>
          <w:sz w:val="28"/>
          <w:szCs w:val="28"/>
          <w:lang w:val="en-US" w:eastAsia="zh-CN" w:bidi="ar"/>
          <w14:ligatures w14:val="none"/>
        </w:rPr>
        <w:t xml:space="preserve">VIII. </w:t>
      </w:r>
      <w:r w:rsidRPr="00FF1AD7">
        <w:rPr>
          <w:rFonts w:ascii="Times New Roman" w:eastAsia="TimesNewRomanPS-BoldMT" w:hAnsi="Times New Roman" w:cs="Times New Roman"/>
          <w:b/>
          <w:bCs/>
          <w:color w:val="000000"/>
          <w:kern w:val="0"/>
          <w:sz w:val="28"/>
          <w:szCs w:val="28"/>
          <w:lang w:val="kk-KZ" w:eastAsia="zh-CN" w:bidi="ar"/>
          <w14:ligatures w14:val="none"/>
        </w:rPr>
        <w:t>Бастауыш білім беру бағытынан білімдерді бағалаудың тест сынағы тапсырмаларының бағалау мөлшерлері</w:t>
      </w:r>
      <w:r w:rsidRPr="00FF1AD7">
        <w:rPr>
          <w:rFonts w:ascii="Times New Roman" w:eastAsia="TimesNewRomanPS-BoldMT" w:hAnsi="Times New Roman" w:cs="Times New Roman"/>
          <w:b/>
          <w:bCs/>
          <w:color w:val="000000"/>
          <w:kern w:val="0"/>
          <w:sz w:val="28"/>
          <w:szCs w:val="28"/>
          <w:lang w:val="en-US" w:eastAsia="zh-CN" w:bidi="ar"/>
          <w14:ligatures w14:val="none"/>
        </w:rPr>
        <w:t xml:space="preserve">: </w:t>
      </w:r>
    </w:p>
    <w:p w14:paraId="56657067" w14:textId="77777777" w:rsidR="008F4409" w:rsidRPr="00FF1AD7" w:rsidRDefault="008F4409" w:rsidP="001E752D">
      <w:pPr>
        <w:spacing w:after="0" w:line="276" w:lineRule="auto"/>
        <w:ind w:firstLine="709"/>
        <w:jc w:val="both"/>
        <w:rPr>
          <w:rFonts w:ascii="Times New Roman" w:eastAsia="SimSun" w:hAnsi="Times New Roman" w:cs="Times New Roman"/>
          <w:color w:val="000000"/>
          <w:kern w:val="0"/>
          <w:sz w:val="28"/>
          <w:szCs w:val="28"/>
          <w:lang w:val="en-US" w:eastAsia="zh-CN" w:bidi="ar"/>
          <w14:ligatures w14:val="none"/>
        </w:rPr>
      </w:pPr>
      <w:r w:rsidRPr="00FF1AD7">
        <w:rPr>
          <w:rFonts w:ascii="Times New Roman" w:eastAsia="SimSun" w:hAnsi="Times New Roman" w:cs="Times New Roman"/>
          <w:color w:val="000000"/>
          <w:kern w:val="0"/>
          <w:sz w:val="28"/>
          <w:szCs w:val="28"/>
          <w:lang w:val="kk-KZ" w:eastAsia="zh-CN" w:bidi="ar"/>
          <w14:ligatures w14:val="none"/>
        </w:rPr>
        <w:t xml:space="preserve">Бастауыш білім беру бағыты бойынша тесттердің күрделілік дәрежесіне қарамастан әрбір тест үшін </w:t>
      </w:r>
      <w:r w:rsidRPr="00FF1AD7">
        <w:rPr>
          <w:rFonts w:ascii="Times New Roman" w:eastAsia="SimSun" w:hAnsi="Times New Roman" w:cs="Times New Roman"/>
          <w:color w:val="000000"/>
          <w:kern w:val="0"/>
          <w:sz w:val="28"/>
          <w:szCs w:val="28"/>
          <w:lang w:val="en-US" w:eastAsia="zh-CN" w:bidi="ar"/>
          <w14:ligatures w14:val="none"/>
        </w:rPr>
        <w:t xml:space="preserve">2 </w:t>
      </w:r>
      <w:r w:rsidRPr="00FF1AD7">
        <w:rPr>
          <w:rFonts w:ascii="Times New Roman" w:eastAsia="SimSun" w:hAnsi="Times New Roman" w:cs="Times New Roman"/>
          <w:color w:val="000000"/>
          <w:kern w:val="0"/>
          <w:sz w:val="28"/>
          <w:szCs w:val="28"/>
          <w:lang w:val="kk-KZ" w:eastAsia="zh-CN" w:bidi="ar"/>
          <w14:ligatures w14:val="none"/>
        </w:rPr>
        <w:t>балл беріледі</w:t>
      </w:r>
      <w:r w:rsidRPr="00FF1AD7">
        <w:rPr>
          <w:rFonts w:ascii="Times New Roman" w:eastAsia="SimSun" w:hAnsi="Times New Roman" w:cs="Times New Roman"/>
          <w:color w:val="000000"/>
          <w:kern w:val="0"/>
          <w:sz w:val="28"/>
          <w:szCs w:val="28"/>
          <w:lang w:val="en-US" w:eastAsia="zh-CN" w:bidi="ar"/>
          <w14:ligatures w14:val="none"/>
        </w:rPr>
        <w:t xml:space="preserve">. </w:t>
      </w:r>
      <w:r w:rsidRPr="00FF1AD7">
        <w:rPr>
          <w:rFonts w:ascii="Times New Roman" w:eastAsia="SimSun" w:hAnsi="Times New Roman" w:cs="Times New Roman"/>
          <w:color w:val="000000"/>
          <w:kern w:val="0"/>
          <w:sz w:val="28"/>
          <w:szCs w:val="28"/>
          <w:lang w:val="kk-KZ" w:eastAsia="zh-CN" w:bidi="ar"/>
          <w14:ligatures w14:val="none"/>
        </w:rPr>
        <w:t xml:space="preserve">Дұрыс жауап үшін </w:t>
      </w:r>
      <w:r w:rsidRPr="00FF1AD7">
        <w:rPr>
          <w:rFonts w:ascii="Times New Roman" w:eastAsia="SimSun" w:hAnsi="Times New Roman" w:cs="Times New Roman"/>
          <w:color w:val="000000"/>
          <w:kern w:val="0"/>
          <w:sz w:val="28"/>
          <w:szCs w:val="28"/>
          <w:lang w:val="en-US" w:eastAsia="zh-CN" w:bidi="ar"/>
          <w14:ligatures w14:val="none"/>
        </w:rPr>
        <w:t xml:space="preserve">– 2 </w:t>
      </w:r>
      <w:r w:rsidRPr="00FF1AD7">
        <w:rPr>
          <w:rFonts w:ascii="Times New Roman" w:eastAsia="SimSun" w:hAnsi="Times New Roman" w:cs="Times New Roman"/>
          <w:color w:val="000000"/>
          <w:kern w:val="0"/>
          <w:sz w:val="28"/>
          <w:szCs w:val="28"/>
          <w:lang w:val="kk-KZ" w:eastAsia="zh-CN" w:bidi="ar"/>
          <w14:ligatures w14:val="none"/>
        </w:rPr>
        <w:t>балл</w:t>
      </w:r>
      <w:r w:rsidRPr="00FF1AD7">
        <w:rPr>
          <w:rFonts w:ascii="Times New Roman" w:eastAsia="SimSun" w:hAnsi="Times New Roman" w:cs="Times New Roman"/>
          <w:color w:val="000000"/>
          <w:kern w:val="0"/>
          <w:sz w:val="28"/>
          <w:szCs w:val="28"/>
          <w:lang w:val="en-US" w:eastAsia="zh-CN" w:bidi="ar"/>
          <w14:ligatures w14:val="none"/>
        </w:rPr>
        <w:t xml:space="preserve">, </w:t>
      </w:r>
      <w:r w:rsidRPr="00FF1AD7">
        <w:rPr>
          <w:rFonts w:ascii="Times New Roman" w:eastAsia="SimSun" w:hAnsi="Times New Roman" w:cs="Times New Roman"/>
          <w:color w:val="000000"/>
          <w:kern w:val="0"/>
          <w:sz w:val="28"/>
          <w:szCs w:val="28"/>
          <w:lang w:val="kk-KZ" w:eastAsia="zh-CN" w:bidi="ar"/>
          <w14:ligatures w14:val="none"/>
        </w:rPr>
        <w:t xml:space="preserve">қате жауап үшін </w:t>
      </w:r>
      <w:r w:rsidRPr="00FF1AD7">
        <w:rPr>
          <w:rFonts w:ascii="Times New Roman" w:eastAsia="SimSun" w:hAnsi="Times New Roman" w:cs="Times New Roman"/>
          <w:color w:val="000000"/>
          <w:kern w:val="0"/>
          <w:sz w:val="28"/>
          <w:szCs w:val="28"/>
          <w:lang w:val="en-US" w:eastAsia="zh-CN" w:bidi="ar"/>
          <w14:ligatures w14:val="none"/>
        </w:rPr>
        <w:t xml:space="preserve">– 0 </w:t>
      </w:r>
      <w:r w:rsidRPr="00FF1AD7">
        <w:rPr>
          <w:rFonts w:ascii="Times New Roman" w:eastAsia="SimSun" w:hAnsi="Times New Roman" w:cs="Times New Roman"/>
          <w:color w:val="000000"/>
          <w:kern w:val="0"/>
          <w:sz w:val="28"/>
          <w:szCs w:val="28"/>
          <w:lang w:val="kk-KZ" w:eastAsia="zh-CN" w:bidi="ar"/>
          <w14:ligatures w14:val="none"/>
        </w:rPr>
        <w:t>балл</w:t>
      </w:r>
      <w:r w:rsidRPr="00FF1AD7">
        <w:rPr>
          <w:rFonts w:ascii="Times New Roman" w:eastAsia="SimSun" w:hAnsi="Times New Roman" w:cs="Times New Roman"/>
          <w:color w:val="000000"/>
          <w:kern w:val="0"/>
          <w:sz w:val="28"/>
          <w:szCs w:val="28"/>
          <w:lang w:val="en-US" w:eastAsia="zh-CN" w:bidi="ar"/>
          <w14:ligatures w14:val="none"/>
        </w:rPr>
        <w:t>.</w:t>
      </w:r>
    </w:p>
    <w:p w14:paraId="0C960B8B" w14:textId="77777777" w:rsidR="008F4409" w:rsidRPr="001E752D" w:rsidRDefault="008F4409" w:rsidP="001E752D">
      <w:pPr>
        <w:spacing w:after="0" w:line="276" w:lineRule="auto"/>
        <w:ind w:firstLine="709"/>
        <w:jc w:val="both"/>
        <w:rPr>
          <w:rFonts w:ascii="Times New Roman" w:eastAsia="Times New Roman" w:hAnsi="Times New Roman" w:cs="Times New Roman"/>
          <w:b/>
          <w:kern w:val="0"/>
          <w:sz w:val="28"/>
          <w:szCs w:val="28"/>
          <w:lang w:val="en-US" w:eastAsia="ru-RU"/>
          <w14:ligatures w14:val="none"/>
        </w:rPr>
      </w:pPr>
      <w:r w:rsidRPr="001E752D">
        <w:rPr>
          <w:rFonts w:ascii="Times New Roman" w:eastAsia="Times New Roman" w:hAnsi="Times New Roman" w:cs="Times New Roman"/>
          <w:b/>
          <w:kern w:val="0"/>
          <w:sz w:val="28"/>
          <w:szCs w:val="28"/>
          <w:lang w:val="kk-KZ" w:eastAsia="ru-RU"/>
          <w14:ligatures w14:val="none"/>
        </w:rPr>
        <w:t>Тест сынағына дайындық көру үшін пайдаланылатын әдебиеттер тізімі</w:t>
      </w:r>
      <w:r w:rsidRPr="001E752D">
        <w:rPr>
          <w:rFonts w:ascii="Times New Roman" w:eastAsia="Times New Roman" w:hAnsi="Times New Roman" w:cs="Times New Roman"/>
          <w:b/>
          <w:kern w:val="0"/>
          <w:sz w:val="28"/>
          <w:szCs w:val="28"/>
          <w:lang w:val="en-US" w:eastAsia="ru-RU"/>
          <w14:ligatures w14:val="none"/>
        </w:rPr>
        <w:t>:</w:t>
      </w:r>
    </w:p>
    <w:p w14:paraId="2B5B7595" w14:textId="69163E2C" w:rsidR="008F4409" w:rsidRPr="00FF1AD7" w:rsidRDefault="001E752D" w:rsidP="001E752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1E752D">
        <w:rPr>
          <w:rFonts w:ascii="Times New Roman" w:eastAsia="Times New Roman" w:hAnsi="Times New Roman" w:cs="Times New Roman"/>
          <w:kern w:val="0"/>
          <w:sz w:val="28"/>
          <w:szCs w:val="28"/>
          <w:lang w:eastAsia="ru-RU"/>
          <w14:ligatures w14:val="none"/>
        </w:rPr>
        <w:t>1</w:t>
      </w:r>
      <w:r w:rsidR="008F4409" w:rsidRPr="00FF1AD7">
        <w:rPr>
          <w:rFonts w:ascii="Times New Roman" w:eastAsia="Times New Roman" w:hAnsi="Times New Roman" w:cs="Times New Roman"/>
          <w:kern w:val="0"/>
          <w:sz w:val="28"/>
          <w:szCs w:val="28"/>
          <w:lang w:val="kk-KZ" w:eastAsia="ru-RU"/>
          <w14:ligatures w14:val="none"/>
        </w:rPr>
        <w:t>.</w:t>
      </w:r>
      <w:r w:rsidR="008F4409" w:rsidRPr="00FF1AD7">
        <w:rPr>
          <w:rFonts w:ascii="Times New Roman" w:eastAsia="Times New Roman" w:hAnsi="Times New Roman" w:cs="Times New Roman"/>
          <w:kern w:val="0"/>
          <w:sz w:val="28"/>
          <w:szCs w:val="28"/>
          <w:lang w:eastAsia="ru-RU"/>
          <w14:ligatures w14:val="none"/>
        </w:rPr>
        <w:t xml:space="preserve"> </w:t>
      </w:r>
      <w:r w:rsidR="008F4409" w:rsidRPr="00FF1AD7">
        <w:rPr>
          <w:rFonts w:ascii="Times New Roman" w:eastAsia="Times New Roman" w:hAnsi="Times New Roman" w:cs="Times New Roman"/>
          <w:kern w:val="0"/>
          <w:sz w:val="28"/>
          <w:szCs w:val="28"/>
          <w:lang w:val="kk-KZ" w:eastAsia="ru-RU"/>
          <w14:ligatures w14:val="none"/>
        </w:rPr>
        <w:t>Ана тілі</w:t>
      </w:r>
      <w:r w:rsidR="008F4409" w:rsidRPr="00FF1AD7">
        <w:rPr>
          <w:rFonts w:ascii="Times New Roman" w:eastAsia="Times New Roman" w:hAnsi="Times New Roman" w:cs="Times New Roman"/>
          <w:kern w:val="0"/>
          <w:sz w:val="28"/>
          <w:szCs w:val="28"/>
          <w:lang w:eastAsia="ru-RU"/>
          <w14:ligatures w14:val="none"/>
        </w:rPr>
        <w:t xml:space="preserve"> 1-</w:t>
      </w:r>
      <w:r w:rsidR="008F4409" w:rsidRPr="00FF1AD7">
        <w:rPr>
          <w:rFonts w:ascii="Times New Roman" w:eastAsia="Times New Roman" w:hAnsi="Times New Roman" w:cs="Times New Roman"/>
          <w:kern w:val="0"/>
          <w:sz w:val="28"/>
          <w:szCs w:val="28"/>
          <w:lang w:val="kk-KZ" w:eastAsia="ru-RU"/>
          <w14:ligatures w14:val="none"/>
        </w:rPr>
        <w:t>сынып М.Умаров</w:t>
      </w:r>
      <w:r w:rsidR="008F4409" w:rsidRPr="00FF1AD7">
        <w:rPr>
          <w:rFonts w:ascii="Times New Roman" w:eastAsia="Times New Roman" w:hAnsi="Times New Roman" w:cs="Times New Roman"/>
          <w:kern w:val="0"/>
          <w:sz w:val="28"/>
          <w:szCs w:val="28"/>
          <w:lang w:eastAsia="ru-RU"/>
          <w14:ligatures w14:val="none"/>
        </w:rPr>
        <w:t xml:space="preserve"> “</w:t>
      </w:r>
      <w:r w:rsidR="008F4409" w:rsidRPr="00FF1AD7">
        <w:rPr>
          <w:rFonts w:ascii="Times New Roman" w:eastAsia="Times New Roman" w:hAnsi="Times New Roman" w:cs="Times New Roman"/>
          <w:kern w:val="0"/>
          <w:sz w:val="28"/>
          <w:szCs w:val="28"/>
          <w:lang w:val="kk-KZ" w:eastAsia="ru-RU"/>
          <w14:ligatures w14:val="none"/>
        </w:rPr>
        <w:t>Өзбекстан</w:t>
      </w:r>
      <w:r w:rsidR="008F4409" w:rsidRPr="00FF1AD7">
        <w:rPr>
          <w:rFonts w:ascii="Times New Roman" w:eastAsia="Times New Roman" w:hAnsi="Times New Roman" w:cs="Times New Roman"/>
          <w:kern w:val="0"/>
          <w:sz w:val="28"/>
          <w:szCs w:val="28"/>
          <w:lang w:eastAsia="ru-RU"/>
          <w14:ligatures w14:val="none"/>
        </w:rPr>
        <w:t>” 20</w:t>
      </w:r>
      <w:r w:rsidR="008F4409" w:rsidRPr="00FF1AD7">
        <w:rPr>
          <w:rFonts w:ascii="Times New Roman" w:eastAsia="Times New Roman" w:hAnsi="Times New Roman" w:cs="Times New Roman"/>
          <w:kern w:val="0"/>
          <w:sz w:val="28"/>
          <w:szCs w:val="28"/>
          <w:lang w:val="kk-KZ" w:eastAsia="ru-RU"/>
          <w14:ligatures w14:val="none"/>
        </w:rPr>
        <w:t>19</w:t>
      </w:r>
    </w:p>
    <w:p w14:paraId="6EBAA66C" w14:textId="106F0264" w:rsidR="008F4409" w:rsidRPr="00FF1AD7" w:rsidRDefault="001E752D" w:rsidP="001E752D">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1E752D">
        <w:rPr>
          <w:rFonts w:ascii="Times New Roman" w:eastAsia="Times New Roman" w:hAnsi="Times New Roman" w:cs="Times New Roman"/>
          <w:kern w:val="0"/>
          <w:sz w:val="28"/>
          <w:szCs w:val="28"/>
          <w:lang w:eastAsia="ru-RU"/>
          <w14:ligatures w14:val="none"/>
        </w:rPr>
        <w:t>2</w:t>
      </w:r>
      <w:r w:rsidR="008F4409" w:rsidRPr="00FF1AD7">
        <w:rPr>
          <w:rFonts w:ascii="Times New Roman" w:eastAsia="Times New Roman" w:hAnsi="Times New Roman" w:cs="Times New Roman"/>
          <w:kern w:val="0"/>
          <w:sz w:val="28"/>
          <w:szCs w:val="28"/>
          <w:lang w:eastAsia="ru-RU"/>
          <w14:ligatures w14:val="none"/>
        </w:rPr>
        <w:t xml:space="preserve">. </w:t>
      </w:r>
      <w:r w:rsidR="008F4409" w:rsidRPr="00FF1AD7">
        <w:rPr>
          <w:rFonts w:ascii="Times New Roman" w:eastAsia="Times New Roman" w:hAnsi="Times New Roman" w:cs="Times New Roman"/>
          <w:kern w:val="0"/>
          <w:sz w:val="28"/>
          <w:szCs w:val="28"/>
          <w:lang w:val="kk-KZ" w:eastAsia="ru-RU"/>
          <w14:ligatures w14:val="none"/>
        </w:rPr>
        <w:t>Ана тілі</w:t>
      </w:r>
      <w:r w:rsidR="008F4409" w:rsidRPr="00FF1AD7">
        <w:rPr>
          <w:rFonts w:ascii="Times New Roman" w:eastAsia="Times New Roman" w:hAnsi="Times New Roman" w:cs="Times New Roman"/>
          <w:kern w:val="0"/>
          <w:sz w:val="28"/>
          <w:szCs w:val="28"/>
          <w:lang w:eastAsia="ru-RU"/>
          <w14:ligatures w14:val="none"/>
        </w:rPr>
        <w:t xml:space="preserve"> </w:t>
      </w:r>
      <w:r w:rsidR="008F4409" w:rsidRPr="00FF1AD7">
        <w:rPr>
          <w:rFonts w:ascii="Times New Roman" w:eastAsia="Times New Roman" w:hAnsi="Times New Roman" w:cs="Times New Roman"/>
          <w:kern w:val="0"/>
          <w:sz w:val="28"/>
          <w:szCs w:val="28"/>
          <w:lang w:val="kk-KZ" w:eastAsia="ru-RU"/>
          <w14:ligatures w14:val="none"/>
        </w:rPr>
        <w:t>2</w:t>
      </w:r>
      <w:r w:rsidR="008F4409" w:rsidRPr="00FF1AD7">
        <w:rPr>
          <w:rFonts w:ascii="Times New Roman" w:eastAsia="Times New Roman" w:hAnsi="Times New Roman" w:cs="Times New Roman"/>
          <w:kern w:val="0"/>
          <w:sz w:val="28"/>
          <w:szCs w:val="28"/>
          <w:lang w:eastAsia="ru-RU"/>
          <w14:ligatures w14:val="none"/>
        </w:rPr>
        <w:t>-</w:t>
      </w:r>
      <w:r w:rsidR="008F4409" w:rsidRPr="00FF1AD7">
        <w:rPr>
          <w:rFonts w:ascii="Times New Roman" w:eastAsia="Times New Roman" w:hAnsi="Times New Roman" w:cs="Times New Roman"/>
          <w:kern w:val="0"/>
          <w:sz w:val="28"/>
          <w:szCs w:val="28"/>
          <w:lang w:val="kk-KZ" w:eastAsia="ru-RU"/>
          <w14:ligatures w14:val="none"/>
        </w:rPr>
        <w:t>сынып М.Омаров</w:t>
      </w:r>
      <w:r w:rsidR="008F4409" w:rsidRPr="00FF1AD7">
        <w:rPr>
          <w:rFonts w:ascii="Times New Roman" w:eastAsia="Times New Roman" w:hAnsi="Times New Roman" w:cs="Times New Roman"/>
          <w:kern w:val="0"/>
          <w:sz w:val="28"/>
          <w:szCs w:val="28"/>
          <w:lang w:eastAsia="ru-RU"/>
          <w14:ligatures w14:val="none"/>
        </w:rPr>
        <w:t xml:space="preserve"> “</w:t>
      </w:r>
      <w:r w:rsidR="008F4409" w:rsidRPr="00FF1AD7">
        <w:rPr>
          <w:rFonts w:ascii="Times New Roman" w:eastAsia="Times New Roman" w:hAnsi="Times New Roman" w:cs="Times New Roman"/>
          <w:kern w:val="0"/>
          <w:sz w:val="28"/>
          <w:szCs w:val="28"/>
          <w:lang w:val="kk-KZ" w:eastAsia="ru-RU"/>
          <w14:ligatures w14:val="none"/>
        </w:rPr>
        <w:t>Өзбекстан</w:t>
      </w:r>
      <w:r w:rsidR="008F4409" w:rsidRPr="00FF1AD7">
        <w:rPr>
          <w:rFonts w:ascii="Times New Roman" w:eastAsia="Times New Roman" w:hAnsi="Times New Roman" w:cs="Times New Roman"/>
          <w:kern w:val="0"/>
          <w:sz w:val="28"/>
          <w:szCs w:val="28"/>
          <w:lang w:eastAsia="ru-RU"/>
          <w14:ligatures w14:val="none"/>
        </w:rPr>
        <w:t>” 20</w:t>
      </w:r>
      <w:r w:rsidR="008F4409" w:rsidRPr="00FF1AD7">
        <w:rPr>
          <w:rFonts w:ascii="Times New Roman" w:eastAsia="Times New Roman" w:hAnsi="Times New Roman" w:cs="Times New Roman"/>
          <w:kern w:val="0"/>
          <w:sz w:val="28"/>
          <w:szCs w:val="28"/>
          <w:lang w:val="kk-KZ" w:eastAsia="ru-RU"/>
          <w14:ligatures w14:val="none"/>
        </w:rPr>
        <w:t>18</w:t>
      </w:r>
    </w:p>
    <w:p w14:paraId="098F8083" w14:textId="6FEEF687" w:rsidR="008F4409" w:rsidRPr="001E752D" w:rsidRDefault="001E752D" w:rsidP="001E752D">
      <w:pPr>
        <w:spacing w:after="0" w:line="276" w:lineRule="auto"/>
        <w:ind w:firstLine="709"/>
        <w:jc w:val="both"/>
        <w:rPr>
          <w:rFonts w:ascii="Times New Roman" w:eastAsia="Times New Roman" w:hAnsi="Times New Roman" w:cs="Times New Roman"/>
          <w:spacing w:val="-6"/>
          <w:kern w:val="0"/>
          <w:sz w:val="28"/>
          <w:szCs w:val="28"/>
          <w:lang w:eastAsia="ru-RU"/>
          <w14:ligatures w14:val="none"/>
        </w:rPr>
      </w:pPr>
      <w:r w:rsidRPr="001E752D">
        <w:rPr>
          <w:rFonts w:ascii="Times New Roman" w:eastAsia="Times New Roman" w:hAnsi="Times New Roman" w:cs="Times New Roman"/>
          <w:kern w:val="0"/>
          <w:sz w:val="28"/>
          <w:szCs w:val="28"/>
          <w:lang w:eastAsia="ru-RU"/>
          <w14:ligatures w14:val="none"/>
        </w:rPr>
        <w:t>3</w:t>
      </w:r>
      <w:r w:rsidR="008F4409" w:rsidRPr="00FF1AD7">
        <w:rPr>
          <w:rFonts w:ascii="Times New Roman" w:eastAsia="Times New Roman" w:hAnsi="Times New Roman" w:cs="Times New Roman"/>
          <w:kern w:val="0"/>
          <w:sz w:val="28"/>
          <w:szCs w:val="28"/>
          <w:lang w:eastAsia="ru-RU"/>
          <w14:ligatures w14:val="none"/>
        </w:rPr>
        <w:t xml:space="preserve">. </w:t>
      </w:r>
      <w:r w:rsidR="008F4409" w:rsidRPr="001E752D">
        <w:rPr>
          <w:rFonts w:ascii="Times New Roman" w:eastAsia="Times New Roman" w:hAnsi="Times New Roman" w:cs="Times New Roman"/>
          <w:spacing w:val="-6"/>
          <w:kern w:val="0"/>
          <w:sz w:val="28"/>
          <w:szCs w:val="28"/>
          <w:lang w:val="kk-KZ" w:eastAsia="ru-RU"/>
          <w14:ligatures w14:val="none"/>
        </w:rPr>
        <w:t>Ана тілі</w:t>
      </w:r>
      <w:r w:rsidR="008F4409" w:rsidRPr="001E752D">
        <w:rPr>
          <w:rFonts w:ascii="Times New Roman" w:eastAsia="Times New Roman" w:hAnsi="Times New Roman" w:cs="Times New Roman"/>
          <w:spacing w:val="-6"/>
          <w:kern w:val="0"/>
          <w:sz w:val="28"/>
          <w:szCs w:val="28"/>
          <w:lang w:eastAsia="ru-RU"/>
          <w14:ligatures w14:val="none"/>
        </w:rPr>
        <w:t xml:space="preserve"> </w:t>
      </w:r>
      <w:r w:rsidR="008F4409" w:rsidRPr="001E752D">
        <w:rPr>
          <w:rFonts w:ascii="Times New Roman" w:eastAsia="Times New Roman" w:hAnsi="Times New Roman" w:cs="Times New Roman"/>
          <w:spacing w:val="-6"/>
          <w:kern w:val="0"/>
          <w:sz w:val="28"/>
          <w:szCs w:val="28"/>
          <w:lang w:val="kk-KZ" w:eastAsia="ru-RU"/>
          <w14:ligatures w14:val="none"/>
        </w:rPr>
        <w:t>3</w:t>
      </w:r>
      <w:r w:rsidR="008F4409" w:rsidRPr="001E752D">
        <w:rPr>
          <w:rFonts w:ascii="Times New Roman" w:eastAsia="Times New Roman" w:hAnsi="Times New Roman" w:cs="Times New Roman"/>
          <w:spacing w:val="-6"/>
          <w:kern w:val="0"/>
          <w:sz w:val="28"/>
          <w:szCs w:val="28"/>
          <w:lang w:eastAsia="ru-RU"/>
          <w14:ligatures w14:val="none"/>
        </w:rPr>
        <w:t>-</w:t>
      </w:r>
      <w:r w:rsidR="008F4409" w:rsidRPr="001E752D">
        <w:rPr>
          <w:rFonts w:ascii="Times New Roman" w:eastAsia="Times New Roman" w:hAnsi="Times New Roman" w:cs="Times New Roman"/>
          <w:spacing w:val="-6"/>
          <w:kern w:val="0"/>
          <w:sz w:val="28"/>
          <w:szCs w:val="28"/>
          <w:lang w:val="kk-KZ" w:eastAsia="ru-RU"/>
          <w14:ligatures w14:val="none"/>
        </w:rPr>
        <w:t>сынып М.Омаров, Г.Нышанова, Р.Өсерова</w:t>
      </w:r>
      <w:r w:rsidR="008F4409" w:rsidRPr="001E752D">
        <w:rPr>
          <w:rFonts w:ascii="Times New Roman" w:eastAsia="Times New Roman" w:hAnsi="Times New Roman" w:cs="Times New Roman"/>
          <w:spacing w:val="-6"/>
          <w:kern w:val="0"/>
          <w:sz w:val="28"/>
          <w:szCs w:val="28"/>
          <w:lang w:eastAsia="ru-RU"/>
          <w14:ligatures w14:val="none"/>
        </w:rPr>
        <w:t xml:space="preserve"> “</w:t>
      </w:r>
      <w:r w:rsidR="008F4409" w:rsidRPr="001E752D">
        <w:rPr>
          <w:rFonts w:ascii="Times New Roman" w:eastAsia="Times New Roman" w:hAnsi="Times New Roman" w:cs="Times New Roman"/>
          <w:spacing w:val="-6"/>
          <w:kern w:val="0"/>
          <w:sz w:val="28"/>
          <w:szCs w:val="28"/>
          <w:lang w:val="kk-KZ" w:eastAsia="ru-RU"/>
          <w14:ligatures w14:val="none"/>
        </w:rPr>
        <w:t>Өзбекстан</w:t>
      </w:r>
      <w:r w:rsidR="008F4409" w:rsidRPr="001E752D">
        <w:rPr>
          <w:rFonts w:ascii="Times New Roman" w:eastAsia="Times New Roman" w:hAnsi="Times New Roman" w:cs="Times New Roman"/>
          <w:spacing w:val="-6"/>
          <w:kern w:val="0"/>
          <w:sz w:val="28"/>
          <w:szCs w:val="28"/>
          <w:lang w:eastAsia="ru-RU"/>
          <w14:ligatures w14:val="none"/>
        </w:rPr>
        <w:t>” 20</w:t>
      </w:r>
      <w:r w:rsidR="008F4409" w:rsidRPr="001E752D">
        <w:rPr>
          <w:rFonts w:ascii="Times New Roman" w:eastAsia="Times New Roman" w:hAnsi="Times New Roman" w:cs="Times New Roman"/>
          <w:spacing w:val="-6"/>
          <w:kern w:val="0"/>
          <w:sz w:val="28"/>
          <w:szCs w:val="28"/>
          <w:lang w:val="kk-KZ" w:eastAsia="ru-RU"/>
          <w14:ligatures w14:val="none"/>
        </w:rPr>
        <w:t>19</w:t>
      </w:r>
    </w:p>
    <w:p w14:paraId="6141DE0E" w14:textId="3DDCEF90" w:rsidR="008F4409" w:rsidRPr="00FF1AD7" w:rsidRDefault="001E752D" w:rsidP="001E752D">
      <w:pPr>
        <w:spacing w:after="0" w:line="276" w:lineRule="auto"/>
        <w:ind w:firstLine="709"/>
        <w:jc w:val="both"/>
        <w:rPr>
          <w:rFonts w:ascii="Times New Roman" w:eastAsia="Times New Roman" w:hAnsi="Times New Roman" w:cs="Times New Roman"/>
          <w:kern w:val="0"/>
          <w:sz w:val="28"/>
          <w:szCs w:val="28"/>
          <w:lang w:val="kk-KZ" w:eastAsia="ru-RU"/>
          <w14:ligatures w14:val="none"/>
        </w:rPr>
      </w:pPr>
      <w:r w:rsidRPr="001E752D">
        <w:rPr>
          <w:rFonts w:ascii="Times New Roman" w:eastAsia="Times New Roman" w:hAnsi="Times New Roman" w:cs="Times New Roman"/>
          <w:kern w:val="0"/>
          <w:sz w:val="28"/>
          <w:szCs w:val="28"/>
          <w:lang w:eastAsia="ru-RU"/>
          <w14:ligatures w14:val="none"/>
        </w:rPr>
        <w:t>4</w:t>
      </w:r>
      <w:r w:rsidR="008F4409" w:rsidRPr="00FF1AD7">
        <w:rPr>
          <w:rFonts w:ascii="Times New Roman" w:eastAsia="Times New Roman" w:hAnsi="Times New Roman" w:cs="Times New Roman"/>
          <w:kern w:val="0"/>
          <w:sz w:val="28"/>
          <w:szCs w:val="28"/>
          <w:lang w:eastAsia="ru-RU"/>
          <w14:ligatures w14:val="none"/>
        </w:rPr>
        <w:t xml:space="preserve">. </w:t>
      </w:r>
      <w:r w:rsidR="008F4409" w:rsidRPr="00FF1AD7">
        <w:rPr>
          <w:rFonts w:ascii="Times New Roman" w:eastAsia="Times New Roman" w:hAnsi="Times New Roman" w:cs="Times New Roman"/>
          <w:kern w:val="0"/>
          <w:sz w:val="28"/>
          <w:szCs w:val="28"/>
          <w:lang w:val="kk-KZ" w:eastAsia="ru-RU"/>
          <w14:ligatures w14:val="none"/>
        </w:rPr>
        <w:t>Ана тілі</w:t>
      </w:r>
      <w:r w:rsidR="008F4409" w:rsidRPr="00FF1AD7">
        <w:rPr>
          <w:rFonts w:ascii="Times New Roman" w:eastAsia="Times New Roman" w:hAnsi="Times New Roman" w:cs="Times New Roman"/>
          <w:kern w:val="0"/>
          <w:sz w:val="28"/>
          <w:szCs w:val="28"/>
          <w:lang w:eastAsia="ru-RU"/>
          <w14:ligatures w14:val="none"/>
        </w:rPr>
        <w:t xml:space="preserve"> </w:t>
      </w:r>
      <w:r w:rsidR="008F4409" w:rsidRPr="00FF1AD7">
        <w:rPr>
          <w:rFonts w:ascii="Times New Roman" w:eastAsia="Times New Roman" w:hAnsi="Times New Roman" w:cs="Times New Roman"/>
          <w:kern w:val="0"/>
          <w:sz w:val="28"/>
          <w:szCs w:val="28"/>
          <w:lang w:val="kk-KZ" w:eastAsia="ru-RU"/>
          <w14:ligatures w14:val="none"/>
        </w:rPr>
        <w:t>4</w:t>
      </w:r>
      <w:r w:rsidR="008F4409" w:rsidRPr="00FF1AD7">
        <w:rPr>
          <w:rFonts w:ascii="Times New Roman" w:eastAsia="Times New Roman" w:hAnsi="Times New Roman" w:cs="Times New Roman"/>
          <w:kern w:val="0"/>
          <w:sz w:val="28"/>
          <w:szCs w:val="28"/>
          <w:lang w:eastAsia="ru-RU"/>
          <w14:ligatures w14:val="none"/>
        </w:rPr>
        <w:t>-</w:t>
      </w:r>
      <w:r w:rsidR="008F4409" w:rsidRPr="00FF1AD7">
        <w:rPr>
          <w:rFonts w:ascii="Times New Roman" w:eastAsia="Times New Roman" w:hAnsi="Times New Roman" w:cs="Times New Roman"/>
          <w:kern w:val="0"/>
          <w:sz w:val="28"/>
          <w:szCs w:val="28"/>
          <w:lang w:val="kk-KZ" w:eastAsia="ru-RU"/>
          <w14:ligatures w14:val="none"/>
        </w:rPr>
        <w:t>сынып М.Умаров</w:t>
      </w:r>
      <w:r w:rsidR="008F4409" w:rsidRPr="00FF1AD7">
        <w:rPr>
          <w:rFonts w:ascii="Times New Roman" w:eastAsia="Times New Roman" w:hAnsi="Times New Roman" w:cs="Times New Roman"/>
          <w:kern w:val="0"/>
          <w:sz w:val="28"/>
          <w:szCs w:val="28"/>
          <w:lang w:eastAsia="ru-RU"/>
          <w14:ligatures w14:val="none"/>
        </w:rPr>
        <w:t xml:space="preserve"> “</w:t>
      </w:r>
      <w:r w:rsidR="008F4409" w:rsidRPr="00FF1AD7">
        <w:rPr>
          <w:rFonts w:ascii="Times New Roman" w:eastAsia="Times New Roman" w:hAnsi="Times New Roman" w:cs="Times New Roman"/>
          <w:kern w:val="0"/>
          <w:sz w:val="28"/>
          <w:szCs w:val="28"/>
          <w:lang w:val="kk-KZ" w:eastAsia="ru-RU"/>
          <w14:ligatures w14:val="none"/>
        </w:rPr>
        <w:t>Өзбекстан</w:t>
      </w:r>
      <w:r w:rsidR="008F4409" w:rsidRPr="00FF1AD7">
        <w:rPr>
          <w:rFonts w:ascii="Times New Roman" w:eastAsia="Times New Roman" w:hAnsi="Times New Roman" w:cs="Times New Roman"/>
          <w:kern w:val="0"/>
          <w:sz w:val="28"/>
          <w:szCs w:val="28"/>
          <w:lang w:eastAsia="ru-RU"/>
          <w14:ligatures w14:val="none"/>
        </w:rPr>
        <w:t>” 20</w:t>
      </w:r>
      <w:r w:rsidR="008F4409" w:rsidRPr="00FF1AD7">
        <w:rPr>
          <w:rFonts w:ascii="Times New Roman" w:eastAsia="Times New Roman" w:hAnsi="Times New Roman" w:cs="Times New Roman"/>
          <w:kern w:val="0"/>
          <w:sz w:val="28"/>
          <w:szCs w:val="28"/>
          <w:lang w:val="kk-KZ" w:eastAsia="ru-RU"/>
          <w14:ligatures w14:val="none"/>
        </w:rPr>
        <w:t>20</w:t>
      </w:r>
    </w:p>
    <w:p w14:paraId="36F0AF54" w14:textId="7DAE87D9" w:rsidR="008F4409" w:rsidRPr="00FF1AD7" w:rsidRDefault="001E752D" w:rsidP="001E752D">
      <w:pPr>
        <w:spacing w:after="0" w:line="276" w:lineRule="auto"/>
        <w:ind w:firstLine="709"/>
        <w:jc w:val="both"/>
        <w:rPr>
          <w:rFonts w:ascii="Times New Roman" w:eastAsia="Times New Roman" w:hAnsi="Times New Roman" w:cs="Times New Roman"/>
          <w:kern w:val="0"/>
          <w:sz w:val="28"/>
          <w:szCs w:val="28"/>
          <w:lang w:val="kk-KZ" w:eastAsia="ru-RU"/>
          <w14:ligatures w14:val="none"/>
        </w:rPr>
      </w:pPr>
      <w:r w:rsidRPr="001E752D">
        <w:rPr>
          <w:rFonts w:ascii="Times New Roman" w:eastAsia="Times New Roman" w:hAnsi="Times New Roman" w:cs="Times New Roman"/>
          <w:kern w:val="0"/>
          <w:sz w:val="28"/>
          <w:szCs w:val="28"/>
          <w:lang w:val="kk-KZ" w:eastAsia="ru-RU"/>
          <w14:ligatures w14:val="none"/>
        </w:rPr>
        <w:t>5</w:t>
      </w:r>
      <w:r w:rsidR="008F4409" w:rsidRPr="00FF1AD7">
        <w:rPr>
          <w:rFonts w:ascii="Times New Roman" w:eastAsia="Times New Roman" w:hAnsi="Times New Roman" w:cs="Times New Roman"/>
          <w:kern w:val="0"/>
          <w:sz w:val="28"/>
          <w:szCs w:val="28"/>
          <w:lang w:val="kk-KZ" w:eastAsia="ru-RU"/>
          <w14:ligatures w14:val="none"/>
        </w:rPr>
        <w:t>. Қазақ тілі 5-сынып  У.Байқабылов, Г.Нишанова, М.Темирбаева   “Өзбекстан” 2020</w:t>
      </w:r>
    </w:p>
    <w:p w14:paraId="4A83071A" w14:textId="730D4070" w:rsidR="008F4409" w:rsidRPr="00FF1AD7" w:rsidRDefault="001E752D" w:rsidP="001E752D">
      <w:p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Pr>
          <w:rFonts w:ascii="Times New Roman" w:eastAsia="Times New Roman" w:hAnsi="Times New Roman" w:cs="Times New Roman"/>
          <w:kern w:val="0"/>
          <w:sz w:val="28"/>
          <w:szCs w:val="28"/>
          <w:lang w:val="en-US" w:eastAsia="ru-RU"/>
          <w14:ligatures w14:val="none"/>
        </w:rPr>
        <w:t>6</w:t>
      </w:r>
      <w:r w:rsidR="008F4409" w:rsidRPr="00FF1AD7">
        <w:rPr>
          <w:rFonts w:ascii="Times New Roman" w:eastAsia="Times New Roman" w:hAnsi="Times New Roman" w:cs="Times New Roman"/>
          <w:kern w:val="0"/>
          <w:sz w:val="28"/>
          <w:szCs w:val="28"/>
          <w:lang w:val="en-US" w:eastAsia="ru-RU"/>
          <w14:ligatures w14:val="none"/>
        </w:rPr>
        <w:t xml:space="preserve">. </w:t>
      </w:r>
      <w:proofErr w:type="spellStart"/>
      <w:r w:rsidR="008F4409" w:rsidRPr="00FF1AD7">
        <w:rPr>
          <w:rFonts w:ascii="Times New Roman" w:eastAsia="Times New Roman" w:hAnsi="Times New Roman" w:cs="Times New Roman"/>
          <w:kern w:val="0"/>
          <w:sz w:val="28"/>
          <w:szCs w:val="28"/>
          <w:lang w:val="en-US" w:eastAsia="ru-RU"/>
          <w14:ligatures w14:val="none"/>
        </w:rPr>
        <w:t>Tarbiya</w:t>
      </w:r>
      <w:proofErr w:type="spellEnd"/>
      <w:r w:rsidR="008F4409" w:rsidRPr="00FF1AD7">
        <w:rPr>
          <w:rFonts w:ascii="Times New Roman" w:eastAsia="Times New Roman" w:hAnsi="Times New Roman" w:cs="Times New Roman"/>
          <w:kern w:val="0"/>
          <w:sz w:val="28"/>
          <w:szCs w:val="28"/>
          <w:lang w:val="en-US" w:eastAsia="ru-RU"/>
          <w14:ligatures w14:val="none"/>
        </w:rPr>
        <w:t xml:space="preserve"> 1-4-sinf </w:t>
      </w:r>
      <w:proofErr w:type="spellStart"/>
      <w:r w:rsidR="008F4409" w:rsidRPr="00FF1AD7">
        <w:rPr>
          <w:rFonts w:ascii="Times New Roman" w:eastAsia="Times New Roman" w:hAnsi="Times New Roman" w:cs="Times New Roman"/>
          <w:kern w:val="0"/>
          <w:sz w:val="28"/>
          <w:szCs w:val="28"/>
          <w:lang w:val="en-US" w:eastAsia="ru-RU"/>
          <w14:ligatures w14:val="none"/>
        </w:rPr>
        <w:t>O.V.Usmanova</w:t>
      </w:r>
      <w:proofErr w:type="spellEnd"/>
      <w:r w:rsidR="008F4409" w:rsidRPr="00FF1AD7">
        <w:rPr>
          <w:rFonts w:ascii="Times New Roman" w:eastAsia="Times New Roman" w:hAnsi="Times New Roman" w:cs="Times New Roman"/>
          <w:kern w:val="0"/>
          <w:sz w:val="28"/>
          <w:szCs w:val="28"/>
          <w:lang w:val="en-US" w:eastAsia="ru-RU"/>
          <w14:ligatures w14:val="none"/>
        </w:rPr>
        <w:t xml:space="preserve">, </w:t>
      </w:r>
      <w:proofErr w:type="spellStart"/>
      <w:r w:rsidR="008F4409" w:rsidRPr="00FF1AD7">
        <w:rPr>
          <w:rFonts w:ascii="Times New Roman" w:eastAsia="Times New Roman" w:hAnsi="Times New Roman" w:cs="Times New Roman"/>
          <w:kern w:val="0"/>
          <w:sz w:val="28"/>
          <w:szCs w:val="28"/>
          <w:lang w:val="en-US" w:eastAsia="ru-RU"/>
          <w14:ligatures w14:val="none"/>
        </w:rPr>
        <w:t>Y</w:t>
      </w:r>
      <w:proofErr w:type="gramStart"/>
      <w:r w:rsidR="008F4409" w:rsidRPr="00FF1AD7">
        <w:rPr>
          <w:rFonts w:ascii="Times New Roman" w:eastAsia="Times New Roman" w:hAnsi="Times New Roman" w:cs="Times New Roman"/>
          <w:kern w:val="0"/>
          <w:sz w:val="28"/>
          <w:szCs w:val="28"/>
          <w:lang w:val="en-US" w:eastAsia="ru-RU"/>
          <w14:ligatures w14:val="none"/>
        </w:rPr>
        <w:t>,V,Risyukulova</w:t>
      </w:r>
      <w:proofErr w:type="spellEnd"/>
      <w:proofErr w:type="gramEnd"/>
      <w:r w:rsidR="008F4409" w:rsidRPr="00FF1AD7">
        <w:rPr>
          <w:rFonts w:ascii="Times New Roman" w:eastAsia="Times New Roman" w:hAnsi="Times New Roman" w:cs="Times New Roman"/>
          <w:kern w:val="0"/>
          <w:sz w:val="28"/>
          <w:szCs w:val="28"/>
          <w:lang w:val="en-US" w:eastAsia="ru-RU"/>
          <w14:ligatures w14:val="none"/>
        </w:rPr>
        <w:t xml:space="preserve"> “</w:t>
      </w:r>
      <w:proofErr w:type="spellStart"/>
      <w:r w:rsidR="008F4409" w:rsidRPr="00FF1AD7">
        <w:rPr>
          <w:rFonts w:ascii="Times New Roman" w:eastAsia="Times New Roman" w:hAnsi="Times New Roman" w:cs="Times New Roman"/>
          <w:kern w:val="0"/>
          <w:sz w:val="28"/>
          <w:szCs w:val="28"/>
          <w:lang w:val="en-US" w:eastAsia="ru-RU"/>
          <w14:ligatures w14:val="none"/>
        </w:rPr>
        <w:t>Novda</w:t>
      </w:r>
      <w:proofErr w:type="spellEnd"/>
      <w:r w:rsidR="008F4409" w:rsidRPr="00FF1AD7">
        <w:rPr>
          <w:rFonts w:ascii="Times New Roman" w:eastAsia="Times New Roman" w:hAnsi="Times New Roman" w:cs="Times New Roman"/>
          <w:kern w:val="0"/>
          <w:sz w:val="28"/>
          <w:szCs w:val="28"/>
          <w:lang w:val="en-US" w:eastAsia="ru-RU"/>
          <w14:ligatures w14:val="none"/>
        </w:rPr>
        <w:t>” 2023</w:t>
      </w:r>
    </w:p>
    <w:p w14:paraId="1FB44544" w14:textId="7AD0ADFB" w:rsidR="008F4409" w:rsidRPr="001E752D" w:rsidRDefault="001E752D" w:rsidP="001E752D">
      <w:pPr>
        <w:spacing w:after="0" w:line="276" w:lineRule="auto"/>
        <w:ind w:firstLine="709"/>
        <w:jc w:val="both"/>
        <w:rPr>
          <w:rFonts w:ascii="Times New Roman" w:eastAsia="Times New Roman" w:hAnsi="Times New Roman" w:cs="Times New Roman"/>
          <w:spacing w:val="-6"/>
          <w:kern w:val="0"/>
          <w:sz w:val="28"/>
          <w:szCs w:val="28"/>
          <w:lang w:val="en-US" w:eastAsia="ru-RU"/>
          <w14:ligatures w14:val="none"/>
        </w:rPr>
      </w:pPr>
      <w:r>
        <w:rPr>
          <w:rFonts w:ascii="Times New Roman" w:eastAsia="Times New Roman" w:hAnsi="Times New Roman" w:cs="Times New Roman"/>
          <w:kern w:val="0"/>
          <w:sz w:val="28"/>
          <w:szCs w:val="28"/>
          <w:lang w:val="en-US" w:eastAsia="ru-RU"/>
          <w14:ligatures w14:val="none"/>
        </w:rPr>
        <w:t>7</w:t>
      </w:r>
      <w:r w:rsidR="008F4409" w:rsidRPr="00FF1AD7">
        <w:rPr>
          <w:rFonts w:ascii="Times New Roman" w:eastAsia="Times New Roman" w:hAnsi="Times New Roman" w:cs="Times New Roman"/>
          <w:kern w:val="0"/>
          <w:sz w:val="28"/>
          <w:szCs w:val="28"/>
          <w:lang w:val="en-US" w:eastAsia="ru-RU"/>
          <w14:ligatures w14:val="none"/>
        </w:rPr>
        <w:t xml:space="preserve">. </w:t>
      </w:r>
      <w:proofErr w:type="spellStart"/>
      <w:r w:rsidR="008F4409" w:rsidRPr="001E752D">
        <w:rPr>
          <w:rFonts w:ascii="Times New Roman" w:eastAsia="Times New Roman" w:hAnsi="Times New Roman" w:cs="Times New Roman"/>
          <w:spacing w:val="-6"/>
          <w:kern w:val="0"/>
          <w:sz w:val="28"/>
          <w:szCs w:val="28"/>
          <w:lang w:val="en-US" w:eastAsia="ru-RU"/>
          <w14:ligatures w14:val="none"/>
        </w:rPr>
        <w:t>Tabiiy</w:t>
      </w:r>
      <w:proofErr w:type="spellEnd"/>
      <w:r w:rsidR="008F4409" w:rsidRPr="001E752D">
        <w:rPr>
          <w:rFonts w:ascii="Times New Roman" w:eastAsia="Times New Roman" w:hAnsi="Times New Roman" w:cs="Times New Roman"/>
          <w:spacing w:val="-6"/>
          <w:kern w:val="0"/>
          <w:sz w:val="28"/>
          <w:szCs w:val="28"/>
          <w:lang w:val="en-US" w:eastAsia="ru-RU"/>
          <w14:ligatures w14:val="none"/>
        </w:rPr>
        <w:t xml:space="preserve"> fan 1-4-sinf </w:t>
      </w:r>
      <w:proofErr w:type="spellStart"/>
      <w:r w:rsidRPr="001E752D">
        <w:rPr>
          <w:rFonts w:ascii="Times New Roman" w:eastAsia="Times New Roman" w:hAnsi="Times New Roman" w:cs="Times New Roman"/>
          <w:spacing w:val="-6"/>
          <w:kern w:val="0"/>
          <w:sz w:val="28"/>
          <w:szCs w:val="28"/>
          <w:lang w:val="en-US" w:eastAsia="ru-RU"/>
          <w14:ligatures w14:val="none"/>
        </w:rPr>
        <w:t>O.E.</w:t>
      </w:r>
      <w:r w:rsidR="008F4409" w:rsidRPr="001E752D">
        <w:rPr>
          <w:rFonts w:ascii="Times New Roman" w:eastAsia="Times New Roman" w:hAnsi="Times New Roman" w:cs="Times New Roman"/>
          <w:spacing w:val="-6"/>
          <w:kern w:val="0"/>
          <w:sz w:val="28"/>
          <w:szCs w:val="28"/>
          <w:lang w:val="en-US" w:eastAsia="ru-RU"/>
          <w14:ligatures w14:val="none"/>
        </w:rPr>
        <w:t>Tigay</w:t>
      </w:r>
      <w:proofErr w:type="spellEnd"/>
      <w:r w:rsidR="008F4409" w:rsidRPr="001E752D">
        <w:rPr>
          <w:rFonts w:ascii="Times New Roman" w:eastAsia="Times New Roman" w:hAnsi="Times New Roman" w:cs="Times New Roman"/>
          <w:spacing w:val="-6"/>
          <w:kern w:val="0"/>
          <w:sz w:val="28"/>
          <w:szCs w:val="28"/>
          <w:lang w:val="en-US" w:eastAsia="ru-RU"/>
          <w14:ligatures w14:val="none"/>
        </w:rPr>
        <w:t xml:space="preserve">, </w:t>
      </w:r>
      <w:proofErr w:type="spellStart"/>
      <w:r w:rsidR="008F4409" w:rsidRPr="001E752D">
        <w:rPr>
          <w:rFonts w:ascii="Times New Roman" w:eastAsia="Times New Roman" w:hAnsi="Times New Roman" w:cs="Times New Roman"/>
          <w:spacing w:val="-6"/>
          <w:kern w:val="0"/>
          <w:sz w:val="28"/>
          <w:szCs w:val="28"/>
          <w:lang w:val="en-US" w:eastAsia="ru-RU"/>
          <w14:ligatures w14:val="none"/>
        </w:rPr>
        <w:t>Y.V.Malikova</w:t>
      </w:r>
      <w:proofErr w:type="spellEnd"/>
      <w:r w:rsidR="008F4409" w:rsidRPr="001E752D">
        <w:rPr>
          <w:rFonts w:ascii="Times New Roman" w:eastAsia="Times New Roman" w:hAnsi="Times New Roman" w:cs="Times New Roman"/>
          <w:spacing w:val="-6"/>
          <w:kern w:val="0"/>
          <w:sz w:val="28"/>
          <w:szCs w:val="28"/>
          <w:lang w:val="en-US" w:eastAsia="ru-RU"/>
          <w14:ligatures w14:val="none"/>
        </w:rPr>
        <w:t xml:space="preserve">, </w:t>
      </w:r>
      <w:proofErr w:type="spellStart"/>
      <w:r w:rsidR="008F4409" w:rsidRPr="001E752D">
        <w:rPr>
          <w:rFonts w:ascii="Times New Roman" w:eastAsia="Times New Roman" w:hAnsi="Times New Roman" w:cs="Times New Roman"/>
          <w:spacing w:val="-6"/>
          <w:kern w:val="0"/>
          <w:sz w:val="28"/>
          <w:szCs w:val="28"/>
          <w:lang w:val="en-US" w:eastAsia="ru-RU"/>
          <w14:ligatures w14:val="none"/>
        </w:rPr>
        <w:t>S.V.Kosyanenko</w:t>
      </w:r>
      <w:proofErr w:type="spellEnd"/>
      <w:r w:rsidR="008F4409" w:rsidRPr="001E752D">
        <w:rPr>
          <w:rFonts w:ascii="Times New Roman" w:eastAsia="Times New Roman" w:hAnsi="Times New Roman" w:cs="Times New Roman"/>
          <w:spacing w:val="-6"/>
          <w:kern w:val="0"/>
          <w:sz w:val="28"/>
          <w:szCs w:val="28"/>
          <w:lang w:val="en-US" w:eastAsia="ru-RU"/>
          <w14:ligatures w14:val="none"/>
        </w:rPr>
        <w:t xml:space="preserve"> “</w:t>
      </w:r>
      <w:proofErr w:type="spellStart"/>
      <w:r w:rsidR="008F4409" w:rsidRPr="001E752D">
        <w:rPr>
          <w:rFonts w:ascii="Times New Roman" w:eastAsia="Times New Roman" w:hAnsi="Times New Roman" w:cs="Times New Roman"/>
          <w:spacing w:val="-6"/>
          <w:kern w:val="0"/>
          <w:sz w:val="28"/>
          <w:szCs w:val="28"/>
          <w:lang w:val="en-US" w:eastAsia="ru-RU"/>
          <w14:ligatures w14:val="none"/>
        </w:rPr>
        <w:t>Novda</w:t>
      </w:r>
      <w:proofErr w:type="spellEnd"/>
      <w:r w:rsidR="008F4409" w:rsidRPr="001E752D">
        <w:rPr>
          <w:rFonts w:ascii="Times New Roman" w:eastAsia="Times New Roman" w:hAnsi="Times New Roman" w:cs="Times New Roman"/>
          <w:spacing w:val="-6"/>
          <w:kern w:val="0"/>
          <w:sz w:val="28"/>
          <w:szCs w:val="28"/>
          <w:lang w:val="en-US" w:eastAsia="ru-RU"/>
          <w14:ligatures w14:val="none"/>
        </w:rPr>
        <w:t>” 2023</w:t>
      </w:r>
    </w:p>
    <w:p w14:paraId="61D20CDB" w14:textId="6561E964" w:rsidR="008F4409" w:rsidRPr="00FF1AD7" w:rsidRDefault="001E752D" w:rsidP="001E752D">
      <w:pPr>
        <w:spacing w:after="0" w:line="276" w:lineRule="auto"/>
        <w:ind w:firstLine="709"/>
        <w:jc w:val="both"/>
        <w:rPr>
          <w:rFonts w:ascii="Times New Roman" w:eastAsia="Times New Roman" w:hAnsi="Times New Roman" w:cs="Times New Roman"/>
          <w:kern w:val="0"/>
          <w:sz w:val="28"/>
          <w:szCs w:val="28"/>
          <w:lang w:val="en-US" w:eastAsia="ru-RU"/>
          <w14:ligatures w14:val="none"/>
        </w:rPr>
      </w:pPr>
      <w:r>
        <w:rPr>
          <w:rFonts w:ascii="Times New Roman" w:eastAsia="Times New Roman" w:hAnsi="Times New Roman" w:cs="Times New Roman"/>
          <w:kern w:val="0"/>
          <w:sz w:val="28"/>
          <w:szCs w:val="28"/>
          <w:lang w:val="en-US" w:eastAsia="ru-RU"/>
          <w14:ligatures w14:val="none"/>
        </w:rPr>
        <w:t>8</w:t>
      </w:r>
      <w:r w:rsidR="008F4409" w:rsidRPr="00FF1AD7">
        <w:rPr>
          <w:rFonts w:ascii="Times New Roman" w:eastAsia="Times New Roman" w:hAnsi="Times New Roman" w:cs="Times New Roman"/>
          <w:kern w:val="0"/>
          <w:sz w:val="28"/>
          <w:szCs w:val="28"/>
          <w:lang w:val="en-US" w:eastAsia="ru-RU"/>
          <w14:ligatures w14:val="none"/>
        </w:rPr>
        <w:t xml:space="preserve">. </w:t>
      </w:r>
      <w:r w:rsidR="008F4409" w:rsidRPr="00FF1AD7">
        <w:rPr>
          <w:rFonts w:ascii="Times New Roman" w:eastAsia="Times New Roman" w:hAnsi="Times New Roman" w:cs="Times New Roman"/>
          <w:kern w:val="0"/>
          <w:sz w:val="28"/>
          <w:szCs w:val="28"/>
          <w:lang w:val="kk-KZ" w:eastAsia="ru-RU"/>
          <w14:ligatures w14:val="none"/>
        </w:rPr>
        <w:t>Оқу кітабы</w:t>
      </w:r>
      <w:r w:rsidR="008F4409" w:rsidRPr="00FF1AD7">
        <w:rPr>
          <w:rFonts w:ascii="Times New Roman" w:eastAsia="Times New Roman" w:hAnsi="Times New Roman" w:cs="Times New Roman"/>
          <w:kern w:val="0"/>
          <w:sz w:val="28"/>
          <w:szCs w:val="28"/>
          <w:lang w:val="en-US" w:eastAsia="ru-RU"/>
          <w14:ligatures w14:val="none"/>
        </w:rPr>
        <w:t xml:space="preserve"> </w:t>
      </w:r>
      <w:r w:rsidR="008F4409" w:rsidRPr="00FF1AD7">
        <w:rPr>
          <w:rFonts w:ascii="Times New Roman" w:eastAsia="Times New Roman" w:hAnsi="Times New Roman" w:cs="Times New Roman"/>
          <w:kern w:val="0"/>
          <w:sz w:val="28"/>
          <w:szCs w:val="28"/>
          <w:lang w:val="kk-KZ" w:eastAsia="ru-RU"/>
          <w14:ligatures w14:val="none"/>
        </w:rPr>
        <w:t>2</w:t>
      </w:r>
      <w:r w:rsidR="008F4409" w:rsidRPr="00FF1AD7">
        <w:rPr>
          <w:rFonts w:ascii="Times New Roman" w:eastAsia="Times New Roman" w:hAnsi="Times New Roman" w:cs="Times New Roman"/>
          <w:kern w:val="0"/>
          <w:sz w:val="28"/>
          <w:szCs w:val="28"/>
          <w:lang w:val="en-US" w:eastAsia="ru-RU"/>
          <w14:ligatures w14:val="none"/>
        </w:rPr>
        <w:t>-</w:t>
      </w:r>
      <w:r w:rsidR="008F4409" w:rsidRPr="00FF1AD7">
        <w:rPr>
          <w:rFonts w:ascii="Times New Roman" w:eastAsia="Times New Roman" w:hAnsi="Times New Roman" w:cs="Times New Roman"/>
          <w:kern w:val="0"/>
          <w:sz w:val="28"/>
          <w:szCs w:val="28"/>
          <w:lang w:val="kk-KZ" w:eastAsia="ru-RU"/>
          <w14:ligatures w14:val="none"/>
        </w:rPr>
        <w:t xml:space="preserve">сынып М.Омарұлы </w:t>
      </w:r>
      <w:r w:rsidR="008F4409" w:rsidRPr="00FF1AD7">
        <w:rPr>
          <w:rFonts w:ascii="Times New Roman" w:eastAsia="Times New Roman" w:hAnsi="Times New Roman" w:cs="Times New Roman"/>
          <w:kern w:val="0"/>
          <w:sz w:val="28"/>
          <w:szCs w:val="28"/>
          <w:lang w:val="en-US" w:eastAsia="ru-RU"/>
          <w14:ligatures w14:val="none"/>
        </w:rPr>
        <w:t>“</w:t>
      </w:r>
      <w:r w:rsidR="008F4409" w:rsidRPr="00FF1AD7">
        <w:rPr>
          <w:rFonts w:ascii="Times New Roman" w:eastAsia="Times New Roman" w:hAnsi="Times New Roman" w:cs="Times New Roman"/>
          <w:kern w:val="0"/>
          <w:sz w:val="28"/>
          <w:szCs w:val="28"/>
          <w:lang w:val="kk-KZ" w:eastAsia="ru-RU"/>
          <w14:ligatures w14:val="none"/>
        </w:rPr>
        <w:t>Өзбекстан</w:t>
      </w:r>
      <w:r w:rsidR="008F4409" w:rsidRPr="00FF1AD7">
        <w:rPr>
          <w:rFonts w:ascii="Times New Roman" w:eastAsia="Times New Roman" w:hAnsi="Times New Roman" w:cs="Times New Roman"/>
          <w:kern w:val="0"/>
          <w:sz w:val="28"/>
          <w:szCs w:val="28"/>
          <w:lang w:val="en-US" w:eastAsia="ru-RU"/>
          <w14:ligatures w14:val="none"/>
        </w:rPr>
        <w:t>” 20</w:t>
      </w:r>
      <w:r w:rsidR="008F4409" w:rsidRPr="00FF1AD7">
        <w:rPr>
          <w:rFonts w:ascii="Times New Roman" w:eastAsia="Times New Roman" w:hAnsi="Times New Roman" w:cs="Times New Roman"/>
          <w:kern w:val="0"/>
          <w:sz w:val="28"/>
          <w:szCs w:val="28"/>
          <w:lang w:val="kk-KZ" w:eastAsia="ru-RU"/>
          <w14:ligatures w14:val="none"/>
        </w:rPr>
        <w:t>18</w:t>
      </w:r>
    </w:p>
    <w:p w14:paraId="52440E84" w14:textId="05503F0B" w:rsidR="008F4409" w:rsidRPr="001E752D" w:rsidRDefault="001E752D" w:rsidP="001E752D">
      <w:pPr>
        <w:spacing w:after="0" w:line="276" w:lineRule="auto"/>
        <w:ind w:firstLine="709"/>
        <w:jc w:val="both"/>
        <w:rPr>
          <w:rFonts w:ascii="Times New Roman" w:eastAsia="Times New Roman" w:hAnsi="Times New Roman" w:cs="Times New Roman"/>
          <w:spacing w:val="-10"/>
          <w:kern w:val="0"/>
          <w:sz w:val="28"/>
          <w:szCs w:val="28"/>
          <w:lang w:val="kk-KZ" w:eastAsia="ru-RU"/>
          <w14:ligatures w14:val="none"/>
        </w:rPr>
      </w:pPr>
      <w:r>
        <w:rPr>
          <w:rFonts w:ascii="Times New Roman" w:eastAsia="Times New Roman" w:hAnsi="Times New Roman" w:cs="Times New Roman"/>
          <w:kern w:val="0"/>
          <w:sz w:val="28"/>
          <w:szCs w:val="28"/>
          <w:lang w:val="en-US" w:eastAsia="ru-RU"/>
          <w14:ligatures w14:val="none"/>
        </w:rPr>
        <w:t>9</w:t>
      </w:r>
      <w:r w:rsidR="008F4409" w:rsidRPr="00FF1AD7">
        <w:rPr>
          <w:rFonts w:ascii="Times New Roman" w:eastAsia="Times New Roman" w:hAnsi="Times New Roman" w:cs="Times New Roman"/>
          <w:kern w:val="0"/>
          <w:sz w:val="28"/>
          <w:szCs w:val="28"/>
          <w:lang w:val="en-US" w:eastAsia="ru-RU"/>
          <w14:ligatures w14:val="none"/>
        </w:rPr>
        <w:t xml:space="preserve">. </w:t>
      </w:r>
      <w:r w:rsidR="008F4409" w:rsidRPr="001E752D">
        <w:rPr>
          <w:rFonts w:ascii="Times New Roman" w:eastAsia="Times New Roman" w:hAnsi="Times New Roman" w:cs="Times New Roman"/>
          <w:spacing w:val="-10"/>
          <w:kern w:val="0"/>
          <w:sz w:val="28"/>
          <w:szCs w:val="28"/>
          <w:lang w:val="kk-KZ" w:eastAsia="ru-RU"/>
          <w14:ligatures w14:val="none"/>
        </w:rPr>
        <w:t>Оқу кітабы</w:t>
      </w:r>
      <w:r w:rsidR="008F4409" w:rsidRPr="001E752D">
        <w:rPr>
          <w:rFonts w:ascii="Times New Roman" w:eastAsia="Times New Roman" w:hAnsi="Times New Roman" w:cs="Times New Roman"/>
          <w:spacing w:val="-10"/>
          <w:kern w:val="0"/>
          <w:sz w:val="28"/>
          <w:szCs w:val="28"/>
          <w:lang w:val="en-US" w:eastAsia="ru-RU"/>
          <w14:ligatures w14:val="none"/>
        </w:rPr>
        <w:t xml:space="preserve"> </w:t>
      </w:r>
      <w:r w:rsidR="008F4409" w:rsidRPr="001E752D">
        <w:rPr>
          <w:rFonts w:ascii="Times New Roman" w:eastAsia="Times New Roman" w:hAnsi="Times New Roman" w:cs="Times New Roman"/>
          <w:spacing w:val="-10"/>
          <w:kern w:val="0"/>
          <w:sz w:val="28"/>
          <w:szCs w:val="28"/>
          <w:lang w:val="kk-KZ" w:eastAsia="ru-RU"/>
          <w14:ligatures w14:val="none"/>
        </w:rPr>
        <w:t>3</w:t>
      </w:r>
      <w:r w:rsidR="008F4409" w:rsidRPr="001E752D">
        <w:rPr>
          <w:rFonts w:ascii="Times New Roman" w:eastAsia="Times New Roman" w:hAnsi="Times New Roman" w:cs="Times New Roman"/>
          <w:spacing w:val="-10"/>
          <w:kern w:val="0"/>
          <w:sz w:val="28"/>
          <w:szCs w:val="28"/>
          <w:lang w:val="en-US" w:eastAsia="ru-RU"/>
          <w14:ligatures w14:val="none"/>
        </w:rPr>
        <w:t>-</w:t>
      </w:r>
      <w:r w:rsidRPr="001E752D">
        <w:rPr>
          <w:rFonts w:ascii="Times New Roman" w:eastAsia="Times New Roman" w:hAnsi="Times New Roman" w:cs="Times New Roman"/>
          <w:spacing w:val="-10"/>
          <w:kern w:val="0"/>
          <w:sz w:val="28"/>
          <w:szCs w:val="28"/>
          <w:lang w:val="kk-KZ" w:eastAsia="ru-RU"/>
          <w14:ligatures w14:val="none"/>
        </w:rPr>
        <w:t>сынып</w:t>
      </w:r>
      <w:r w:rsidR="008F4409" w:rsidRPr="001E752D">
        <w:rPr>
          <w:rFonts w:ascii="Times New Roman" w:eastAsia="Times New Roman" w:hAnsi="Times New Roman" w:cs="Times New Roman"/>
          <w:spacing w:val="-10"/>
          <w:kern w:val="0"/>
          <w:sz w:val="28"/>
          <w:szCs w:val="28"/>
          <w:lang w:val="en-US" w:eastAsia="ru-RU"/>
          <w14:ligatures w14:val="none"/>
        </w:rPr>
        <w:t xml:space="preserve"> </w:t>
      </w:r>
      <w:r w:rsidR="008F4409" w:rsidRPr="001E752D">
        <w:rPr>
          <w:rFonts w:ascii="Times New Roman" w:eastAsia="Times New Roman" w:hAnsi="Times New Roman" w:cs="Times New Roman"/>
          <w:spacing w:val="-10"/>
          <w:kern w:val="0"/>
          <w:sz w:val="28"/>
          <w:szCs w:val="28"/>
          <w:lang w:val="kk-KZ" w:eastAsia="ru-RU"/>
          <w14:ligatures w14:val="none"/>
        </w:rPr>
        <w:t>М.Омарұлы, Г.Нишанова, Р.Өсерова</w:t>
      </w:r>
      <w:r w:rsidR="008F4409" w:rsidRPr="001E752D">
        <w:rPr>
          <w:rFonts w:ascii="Times New Roman" w:eastAsia="Times New Roman" w:hAnsi="Times New Roman" w:cs="Times New Roman"/>
          <w:spacing w:val="-10"/>
          <w:kern w:val="0"/>
          <w:sz w:val="28"/>
          <w:szCs w:val="28"/>
          <w:lang w:val="en-US" w:eastAsia="ru-RU"/>
          <w14:ligatures w14:val="none"/>
        </w:rPr>
        <w:t xml:space="preserve"> “</w:t>
      </w:r>
      <w:r w:rsidR="008F4409" w:rsidRPr="001E752D">
        <w:rPr>
          <w:rFonts w:ascii="Times New Roman" w:eastAsia="Times New Roman" w:hAnsi="Times New Roman" w:cs="Times New Roman"/>
          <w:spacing w:val="-10"/>
          <w:kern w:val="0"/>
          <w:sz w:val="28"/>
          <w:szCs w:val="28"/>
          <w:lang w:val="kk-KZ" w:eastAsia="ru-RU"/>
          <w14:ligatures w14:val="none"/>
        </w:rPr>
        <w:t>Өзбекстан</w:t>
      </w:r>
      <w:r w:rsidR="008F4409" w:rsidRPr="001E752D">
        <w:rPr>
          <w:rFonts w:ascii="Times New Roman" w:eastAsia="Times New Roman" w:hAnsi="Times New Roman" w:cs="Times New Roman"/>
          <w:spacing w:val="-10"/>
          <w:kern w:val="0"/>
          <w:sz w:val="28"/>
          <w:szCs w:val="28"/>
          <w:lang w:val="en-US" w:eastAsia="ru-RU"/>
          <w14:ligatures w14:val="none"/>
        </w:rPr>
        <w:t>” 20</w:t>
      </w:r>
      <w:r w:rsidR="008F4409" w:rsidRPr="001E752D">
        <w:rPr>
          <w:rFonts w:ascii="Times New Roman" w:eastAsia="Times New Roman" w:hAnsi="Times New Roman" w:cs="Times New Roman"/>
          <w:spacing w:val="-10"/>
          <w:kern w:val="0"/>
          <w:sz w:val="28"/>
          <w:szCs w:val="28"/>
          <w:lang w:val="kk-KZ" w:eastAsia="ru-RU"/>
          <w14:ligatures w14:val="none"/>
        </w:rPr>
        <w:t>19</w:t>
      </w:r>
    </w:p>
    <w:p w14:paraId="17EDB971" w14:textId="0FDF0B68" w:rsidR="008F4409" w:rsidRPr="00FF1AD7" w:rsidRDefault="001E752D" w:rsidP="001E752D">
      <w:pPr>
        <w:spacing w:after="0" w:line="276" w:lineRule="auto"/>
        <w:ind w:firstLine="709"/>
        <w:jc w:val="both"/>
        <w:rPr>
          <w:rFonts w:ascii="Times New Roman" w:eastAsia="Times New Roman" w:hAnsi="Times New Roman" w:cs="Times New Roman"/>
          <w:kern w:val="0"/>
          <w:sz w:val="28"/>
          <w:szCs w:val="28"/>
          <w:lang w:val="kk-KZ" w:eastAsia="ru-RU"/>
          <w14:ligatures w14:val="none"/>
        </w:rPr>
      </w:pPr>
      <w:r w:rsidRPr="001E752D">
        <w:rPr>
          <w:rFonts w:ascii="Times New Roman" w:eastAsia="Times New Roman" w:hAnsi="Times New Roman" w:cs="Times New Roman"/>
          <w:kern w:val="0"/>
          <w:sz w:val="28"/>
          <w:szCs w:val="28"/>
          <w:lang w:val="kk-KZ" w:eastAsia="ru-RU"/>
          <w14:ligatures w14:val="none"/>
        </w:rPr>
        <w:t>10</w:t>
      </w:r>
      <w:r>
        <w:rPr>
          <w:rFonts w:ascii="Times New Roman" w:eastAsia="Times New Roman" w:hAnsi="Times New Roman" w:cs="Times New Roman"/>
          <w:kern w:val="0"/>
          <w:sz w:val="28"/>
          <w:szCs w:val="28"/>
          <w:lang w:val="kk-KZ" w:eastAsia="ru-RU"/>
          <w14:ligatures w14:val="none"/>
        </w:rPr>
        <w:t xml:space="preserve">. Оқу кітабы 4-сынып </w:t>
      </w:r>
      <w:r w:rsidR="008F4409" w:rsidRPr="00FF1AD7">
        <w:rPr>
          <w:rFonts w:ascii="Times New Roman" w:eastAsia="Times New Roman" w:hAnsi="Times New Roman" w:cs="Times New Roman"/>
          <w:kern w:val="0"/>
          <w:sz w:val="28"/>
          <w:szCs w:val="28"/>
          <w:lang w:val="kk-KZ" w:eastAsia="ru-RU"/>
          <w14:ligatures w14:val="none"/>
        </w:rPr>
        <w:t>М.Умаров, Ә.Исабаев, Т.Қалдыбаев, Е.Абдувалитов “Өзбекстан” 2020</w:t>
      </w:r>
    </w:p>
    <w:p w14:paraId="0833ED00" w14:textId="3B394DEB" w:rsidR="008F4409" w:rsidRPr="001E752D" w:rsidRDefault="001E752D" w:rsidP="001E752D">
      <w:pPr>
        <w:spacing w:after="0" w:line="276" w:lineRule="auto"/>
        <w:ind w:firstLine="709"/>
        <w:jc w:val="both"/>
        <w:rPr>
          <w:rFonts w:ascii="Times New Roman" w:eastAsia="Times New Roman" w:hAnsi="Times New Roman" w:cs="Times New Roman"/>
          <w:kern w:val="0"/>
          <w:sz w:val="28"/>
          <w:szCs w:val="28"/>
          <w:lang w:val="kk-KZ" w:eastAsia="ru-RU"/>
          <w14:ligatures w14:val="none"/>
        </w:rPr>
      </w:pPr>
      <w:r>
        <w:rPr>
          <w:rFonts w:ascii="Times New Roman" w:eastAsia="Times New Roman" w:hAnsi="Times New Roman" w:cs="Times New Roman"/>
          <w:kern w:val="0"/>
          <w:sz w:val="28"/>
          <w:szCs w:val="28"/>
          <w:lang w:val="kk-KZ" w:eastAsia="ru-RU"/>
          <w14:ligatures w14:val="none"/>
        </w:rPr>
        <w:t>1</w:t>
      </w:r>
      <w:r w:rsidRPr="001E752D">
        <w:rPr>
          <w:rFonts w:ascii="Times New Roman" w:eastAsia="Times New Roman" w:hAnsi="Times New Roman" w:cs="Times New Roman"/>
          <w:kern w:val="0"/>
          <w:sz w:val="28"/>
          <w:szCs w:val="28"/>
          <w:lang w:val="kk-KZ" w:eastAsia="ru-RU"/>
          <w14:ligatures w14:val="none"/>
        </w:rPr>
        <w:t>1</w:t>
      </w:r>
      <w:r w:rsidR="008F4409" w:rsidRPr="00FF1AD7">
        <w:rPr>
          <w:rFonts w:ascii="Times New Roman" w:eastAsia="Times New Roman" w:hAnsi="Times New Roman" w:cs="Times New Roman"/>
          <w:kern w:val="0"/>
          <w:sz w:val="28"/>
          <w:szCs w:val="28"/>
          <w:lang w:val="kk-KZ" w:eastAsia="ru-RU"/>
          <w14:ligatures w14:val="none"/>
        </w:rPr>
        <w:t xml:space="preserve">. Ана тілі және оқу сауаттылығы. 1-2 бөлімдер. 3-сынып Н.Абдувалитов, </w:t>
      </w:r>
    </w:p>
    <w:p w14:paraId="7D0C11F2" w14:textId="77777777" w:rsidR="008F4409" w:rsidRPr="001E752D" w:rsidRDefault="008F4409">
      <w:pPr>
        <w:rPr>
          <w:rFonts w:ascii="Times New Roman" w:hAnsi="Times New Roman" w:cs="Times New Roman"/>
          <w:sz w:val="28"/>
          <w:szCs w:val="28"/>
          <w:lang w:val="kk-KZ"/>
        </w:rPr>
      </w:pPr>
    </w:p>
    <w:sectPr w:rsidR="008F4409" w:rsidRPr="001E75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1B"/>
    <w:rsid w:val="001E752D"/>
    <w:rsid w:val="0037055E"/>
    <w:rsid w:val="003D5A23"/>
    <w:rsid w:val="005A1FEF"/>
    <w:rsid w:val="0061351B"/>
    <w:rsid w:val="008F4409"/>
    <w:rsid w:val="008F7FE7"/>
    <w:rsid w:val="00E87F58"/>
    <w:rsid w:val="00FF1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BE74"/>
  <w15:chartTrackingRefBased/>
  <w15:docId w15:val="{8ECA3A55-1A2C-428A-869E-6ACE7BC5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F4409"/>
  </w:style>
  <w:style w:type="table" w:styleId="a3">
    <w:name w:val="Table Grid"/>
    <w:basedOn w:val="a1"/>
    <w:uiPriority w:val="99"/>
    <w:unhideWhenUsed/>
    <w:rsid w:val="008F4409"/>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table" w:customStyle="1" w:styleId="-51">
    <w:name w:val="Светлая заливка - Акцент 51"/>
    <w:basedOn w:val="a1"/>
    <w:next w:val="-5"/>
    <w:uiPriority w:val="60"/>
    <w:qFormat/>
    <w:rsid w:val="008F4409"/>
    <w:pPr>
      <w:spacing w:after="0" w:line="240" w:lineRule="auto"/>
    </w:pPr>
    <w:rPr>
      <w:rFonts w:ascii="Times New Roman" w:eastAsia="SimSun" w:hAnsi="Times New Roman" w:cs="Times New Roman"/>
      <w:color w:val="31849B"/>
      <w:kern w:val="0"/>
      <w:sz w:val="20"/>
      <w:szCs w:val="20"/>
      <w:lang w:eastAsia="ru-RU"/>
      <w14:ligatures w14:val="none"/>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Default">
    <w:name w:val="Default"/>
    <w:rsid w:val="008F440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TableParagraph">
    <w:name w:val="Table Paragraph"/>
    <w:basedOn w:val="a"/>
    <w:uiPriority w:val="1"/>
    <w:qFormat/>
    <w:rsid w:val="008F4409"/>
    <w:pPr>
      <w:widowControl w:val="0"/>
      <w:autoSpaceDE w:val="0"/>
      <w:autoSpaceDN w:val="0"/>
      <w:spacing w:before="100" w:beforeAutospacing="1" w:after="0" w:afterAutospacing="1" w:line="240" w:lineRule="auto"/>
    </w:pPr>
    <w:rPr>
      <w:rFonts w:ascii="Times New Roman" w:eastAsia="Times New Roman" w:hAnsi="Times New Roman" w:cs="Times New Roman"/>
      <w:kern w:val="0"/>
      <w:sz w:val="24"/>
      <w:szCs w:val="24"/>
      <w:lang w:val="id" w:eastAsia="ru-RU"/>
      <w14:ligatures w14:val="none"/>
    </w:rPr>
  </w:style>
  <w:style w:type="table" w:customStyle="1" w:styleId="TableNormal">
    <w:name w:val="Table Normal"/>
    <w:uiPriority w:val="2"/>
    <w:semiHidden/>
    <w:unhideWhenUsed/>
    <w:qFormat/>
    <w:rsid w:val="008F4409"/>
    <w:pPr>
      <w:widowControl w:val="0"/>
      <w:autoSpaceDE w:val="0"/>
      <w:autoSpaceDN w:val="0"/>
      <w:spacing w:after="0" w:line="240" w:lineRule="auto"/>
    </w:pPr>
    <w:rPr>
      <w:kern w:val="0"/>
      <w:lang w:val="en-US" w:eastAsia="ru-RU"/>
      <w14:ligatures w14:val="none"/>
    </w:rPr>
    <w:tblPr>
      <w:tblCellMar>
        <w:top w:w="0" w:type="dxa"/>
        <w:left w:w="0" w:type="dxa"/>
        <w:bottom w:w="0" w:type="dxa"/>
        <w:right w:w="0" w:type="dxa"/>
      </w:tblCellMar>
    </w:tblPr>
  </w:style>
  <w:style w:type="character" w:customStyle="1" w:styleId="10">
    <w:name w:val="Гиперссылка1"/>
    <w:basedOn w:val="a0"/>
    <w:uiPriority w:val="99"/>
    <w:unhideWhenUsed/>
    <w:rsid w:val="008F4409"/>
    <w:rPr>
      <w:color w:val="0000FF"/>
      <w:u w:val="single"/>
    </w:rPr>
  </w:style>
  <w:style w:type="character" w:customStyle="1" w:styleId="11">
    <w:name w:val="Неразрешенное упоминание1"/>
    <w:basedOn w:val="a0"/>
    <w:uiPriority w:val="99"/>
    <w:semiHidden/>
    <w:unhideWhenUsed/>
    <w:rsid w:val="008F4409"/>
    <w:rPr>
      <w:color w:val="605E5C"/>
      <w:shd w:val="clear" w:color="auto" w:fill="E1DFDD"/>
    </w:rPr>
  </w:style>
  <w:style w:type="table" w:styleId="-5">
    <w:name w:val="Light Shading Accent 5"/>
    <w:basedOn w:val="a1"/>
    <w:uiPriority w:val="60"/>
    <w:semiHidden/>
    <w:unhideWhenUsed/>
    <w:rsid w:val="008F440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a4">
    <w:name w:val="Hyperlink"/>
    <w:basedOn w:val="a0"/>
    <w:uiPriority w:val="99"/>
    <w:semiHidden/>
    <w:unhideWhenUsed/>
    <w:rsid w:val="008F4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1604</Words>
  <Characters>9146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5</cp:revision>
  <dcterms:created xsi:type="dcterms:W3CDTF">2024-08-17T09:33:00Z</dcterms:created>
  <dcterms:modified xsi:type="dcterms:W3CDTF">2025-05-12T09:21:00Z</dcterms:modified>
</cp:coreProperties>
</file>