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2914A" w14:textId="77777777" w:rsidR="00A51F66" w:rsidRDefault="00A51F66" w:rsidP="0044591F">
      <w:pPr>
        <w:jc w:val="center"/>
        <w:rPr>
          <w:b/>
          <w:sz w:val="28"/>
          <w:szCs w:val="28"/>
        </w:rPr>
      </w:pPr>
    </w:p>
    <w:p w14:paraId="5ADB133F" w14:textId="77777777" w:rsidR="00A51F66" w:rsidRDefault="00A51F66" w:rsidP="0044591F">
      <w:pPr>
        <w:jc w:val="center"/>
        <w:rPr>
          <w:b/>
          <w:sz w:val="28"/>
          <w:szCs w:val="28"/>
        </w:rPr>
      </w:pPr>
    </w:p>
    <w:p w14:paraId="1FBBE452" w14:textId="77777777" w:rsidR="005610C7" w:rsidRPr="005610C7" w:rsidRDefault="00FA0D00" w:rsidP="005610C7">
      <w:pPr>
        <w:jc w:val="center"/>
        <w:rPr>
          <w:b/>
          <w:sz w:val="28"/>
          <w:szCs w:val="28"/>
        </w:rPr>
      </w:pPr>
      <w:r w:rsidRPr="0044591F">
        <w:rPr>
          <w:b/>
          <w:sz w:val="28"/>
          <w:szCs w:val="28"/>
        </w:rPr>
        <w:t>TOJIK TILI VA ADABIYOT</w:t>
      </w:r>
      <w:r w:rsidR="00593099" w:rsidRPr="005610C7">
        <w:rPr>
          <w:b/>
          <w:noProof/>
          <w:sz w:val="28"/>
          <w:szCs w:val="28"/>
        </w:rPr>
        <w:t xml:space="preserve"> FANIDAN </w:t>
      </w:r>
      <w:r w:rsidR="005610C7" w:rsidRPr="005610C7">
        <w:rPr>
          <w:b/>
          <w:sz w:val="28"/>
          <w:szCs w:val="28"/>
        </w:rPr>
        <w:t>PEDAGOG KADRLARNI KASBIY SERTIFIKATLASH SINOV TOPSHIRIQLARI  SPETSIFIKATSIYASI</w:t>
      </w:r>
      <w:r w:rsidR="005610C7" w:rsidRPr="005610C7">
        <w:rPr>
          <w:b/>
          <w:sz w:val="28"/>
          <w:szCs w:val="28"/>
        </w:rPr>
        <w:br/>
      </w:r>
    </w:p>
    <w:p w14:paraId="0632DDB5" w14:textId="77777777" w:rsidR="005610C7" w:rsidRPr="005610C7" w:rsidRDefault="005610C7" w:rsidP="005610C7">
      <w:pPr>
        <w:jc w:val="center"/>
        <w:rPr>
          <w:b/>
          <w:sz w:val="28"/>
          <w:szCs w:val="28"/>
        </w:rPr>
      </w:pPr>
      <w:r w:rsidRPr="005610C7">
        <w:rPr>
          <w:b/>
          <w:sz w:val="28"/>
          <w:szCs w:val="28"/>
        </w:rPr>
        <w:t>KIRISH</w:t>
      </w:r>
    </w:p>
    <w:p w14:paraId="04DE54DD" w14:textId="7DAE3889" w:rsidR="00A51F66" w:rsidRPr="005610C7" w:rsidRDefault="00A51F66" w:rsidP="005610C7">
      <w:pPr>
        <w:jc w:val="center"/>
        <w:rPr>
          <w:b/>
          <w:noProof/>
          <w:sz w:val="28"/>
          <w:szCs w:val="28"/>
        </w:rPr>
      </w:pPr>
    </w:p>
    <w:p w14:paraId="20B0EC5A" w14:textId="44A8EDF0" w:rsidR="005610C7" w:rsidRPr="00C16D52" w:rsidRDefault="005610C7" w:rsidP="008D5A9E">
      <w:pPr>
        <w:ind w:firstLine="709"/>
        <w:jc w:val="both"/>
        <w:rPr>
          <w:b/>
          <w:sz w:val="28"/>
          <w:szCs w:val="28"/>
          <w:lang w:val="uz-Cyrl-UZ" w:bidi="ru-RU"/>
        </w:rPr>
      </w:pPr>
      <w:r w:rsidRPr="005610C7">
        <w:rPr>
          <w:sz w:val="28"/>
          <w:szCs w:val="28"/>
          <w:lang w:bidi="ru-RU"/>
        </w:rPr>
        <w:t>Bugungi globallashuv davrida t</w:t>
      </w:r>
      <w:r w:rsidRPr="00C16D52">
        <w:rPr>
          <w:sz w:val="28"/>
          <w:szCs w:val="28"/>
          <w:lang w:val="uz-Cyrl-UZ" w:bidi="ru-RU"/>
        </w:rPr>
        <w:t xml:space="preserve">a’lim jarayonini yaxshilash va undagi samaradorlikka erishishni </w:t>
      </w:r>
      <w:r w:rsidRPr="005610C7">
        <w:rPr>
          <w:sz w:val="28"/>
          <w:szCs w:val="28"/>
          <w:lang w:bidi="ru-RU"/>
        </w:rPr>
        <w:t>maqsad qilgan</w:t>
      </w:r>
      <w:r w:rsidRPr="00C16D52">
        <w:rPr>
          <w:sz w:val="28"/>
          <w:szCs w:val="28"/>
          <w:lang w:val="uz-Cyrl-UZ" w:bidi="ru-RU"/>
        </w:rPr>
        <w:t xml:space="preserve"> bir qator yangi texnologiyalar to</w:t>
      </w:r>
      <w:r w:rsidRPr="005610C7">
        <w:rPr>
          <w:sz w:val="28"/>
          <w:szCs w:val="28"/>
        </w:rPr>
        <w:t>‘</w:t>
      </w:r>
      <w:r w:rsidRPr="00C16D52">
        <w:rPr>
          <w:sz w:val="28"/>
          <w:szCs w:val="28"/>
          <w:lang w:val="uz-Cyrl-UZ" w:bidi="ru-RU"/>
        </w:rPr>
        <w:t>lqini kirib kelmoqdaki, bu</w:t>
      </w:r>
      <w:r w:rsidRPr="005610C7">
        <w:rPr>
          <w:sz w:val="28"/>
          <w:szCs w:val="28"/>
          <w:lang w:bidi="ru-RU"/>
        </w:rPr>
        <w:t>larning barchasi har tomonlama yetuk, salohiyati yuqori yosh avlodni tarbiyalashni ko</w:t>
      </w:r>
      <w:r w:rsidRPr="005610C7">
        <w:rPr>
          <w:sz w:val="28"/>
          <w:szCs w:val="28"/>
        </w:rPr>
        <w:t>‘</w:t>
      </w:r>
      <w:r w:rsidRPr="005610C7">
        <w:rPr>
          <w:sz w:val="28"/>
          <w:szCs w:val="28"/>
          <w:lang w:bidi="ru-RU"/>
        </w:rPr>
        <w:t>zda tutadi</w:t>
      </w:r>
      <w:r w:rsidRPr="00C16D52">
        <w:rPr>
          <w:sz w:val="28"/>
          <w:szCs w:val="28"/>
          <w:lang w:val="uz-Cyrl-UZ" w:bidi="ru-RU"/>
        </w:rPr>
        <w:t xml:space="preserve">. </w:t>
      </w:r>
    </w:p>
    <w:p w14:paraId="3E6806FF" w14:textId="78C7981C" w:rsidR="005610C7" w:rsidRPr="00C16D52" w:rsidRDefault="005610C7" w:rsidP="008D5A9E">
      <w:pPr>
        <w:ind w:firstLine="709"/>
        <w:jc w:val="both"/>
        <w:rPr>
          <w:sz w:val="28"/>
          <w:szCs w:val="28"/>
          <w:lang w:val="uz-Cyrl-UZ"/>
        </w:rPr>
      </w:pPr>
      <w:r w:rsidRPr="005610C7">
        <w:rPr>
          <w:sz w:val="28"/>
          <w:szCs w:val="28"/>
          <w:lang w:val="uz-Cyrl-UZ"/>
        </w:rPr>
        <w:t>Tojik</w:t>
      </w:r>
      <w:r w:rsidRPr="00C248B1">
        <w:rPr>
          <w:sz w:val="28"/>
          <w:szCs w:val="28"/>
          <w:lang w:val="uz-Cyrl-UZ"/>
        </w:rPr>
        <w:t xml:space="preserve"> tili</w:t>
      </w:r>
      <w:r w:rsidRPr="005610C7">
        <w:rPr>
          <w:sz w:val="28"/>
          <w:szCs w:val="28"/>
          <w:lang w:val="uz-Cyrl-UZ"/>
        </w:rPr>
        <w:t xml:space="preserve"> va adabiyoti</w:t>
      </w:r>
      <w:r w:rsidRPr="00C16D52">
        <w:rPr>
          <w:sz w:val="28"/>
          <w:szCs w:val="28"/>
          <w:lang w:val="uz-Cyrl-UZ"/>
        </w:rPr>
        <w:t xml:space="preserve"> fanini o‘qitishda  o‘quvchilarning kreativ</w:t>
      </w:r>
      <w:r w:rsidRPr="00A321D0">
        <w:rPr>
          <w:sz w:val="28"/>
          <w:szCs w:val="28"/>
          <w:lang w:val="uz-Cyrl-UZ"/>
        </w:rPr>
        <w:t>, shuningdek, tanqidiy</w:t>
      </w:r>
      <w:r w:rsidRPr="00C16D52">
        <w:rPr>
          <w:sz w:val="28"/>
          <w:szCs w:val="28"/>
          <w:lang w:val="uz-Cyrl-UZ"/>
        </w:rPr>
        <w:t xml:space="preserve"> fikrlay olishiga, nutq madaniyatining yuqori darajada o‘zlashtirilishiga, akademik salohiyatning baland bo‘lishiga erishishga katta e’tibor qaratish lozim.</w:t>
      </w:r>
    </w:p>
    <w:p w14:paraId="37E1375C" w14:textId="55FC39E8" w:rsidR="005610C7" w:rsidRPr="00C16D52" w:rsidRDefault="00D03A93" w:rsidP="008D5A9E">
      <w:pPr>
        <w:ind w:firstLine="709"/>
        <w:jc w:val="both"/>
        <w:rPr>
          <w:sz w:val="28"/>
          <w:szCs w:val="28"/>
          <w:lang w:val="uz-Cyrl-UZ"/>
        </w:rPr>
      </w:pPr>
      <w:r w:rsidRPr="005610C7">
        <w:rPr>
          <w:sz w:val="28"/>
          <w:szCs w:val="28"/>
          <w:lang w:val="uz-Cyrl-UZ"/>
        </w:rPr>
        <w:t>Tojik</w:t>
      </w:r>
      <w:r w:rsidRPr="00C248B1">
        <w:rPr>
          <w:sz w:val="28"/>
          <w:szCs w:val="28"/>
          <w:lang w:val="uz-Cyrl-UZ"/>
        </w:rPr>
        <w:t xml:space="preserve"> tili</w:t>
      </w:r>
      <w:r w:rsidRPr="005610C7">
        <w:rPr>
          <w:sz w:val="28"/>
          <w:szCs w:val="28"/>
          <w:lang w:val="uz-Cyrl-UZ"/>
        </w:rPr>
        <w:t xml:space="preserve"> va adabiyoti</w:t>
      </w:r>
      <w:r w:rsidRPr="00C16D52">
        <w:rPr>
          <w:sz w:val="28"/>
          <w:szCs w:val="28"/>
          <w:lang w:val="uz-Cyrl-UZ"/>
        </w:rPr>
        <w:t xml:space="preserve"> </w:t>
      </w:r>
      <w:r w:rsidR="005610C7" w:rsidRPr="00C16D52">
        <w:rPr>
          <w:sz w:val="28"/>
          <w:szCs w:val="28"/>
          <w:lang w:val="uz-Cyrl-UZ"/>
        </w:rPr>
        <w:t xml:space="preserve">fani maktab bitiruvchilarining ijodkor va innovator, mustaqil qarorlar qabul qila </w:t>
      </w:r>
      <w:r w:rsidR="005610C7" w:rsidRPr="00A321D0">
        <w:rPr>
          <w:sz w:val="28"/>
          <w:szCs w:val="28"/>
          <w:lang w:val="uz-Cyrl-UZ"/>
        </w:rPr>
        <w:t xml:space="preserve">oladigan, </w:t>
      </w:r>
      <w:r w:rsidR="005610C7" w:rsidRPr="00C16D52">
        <w:rPr>
          <w:sz w:val="28"/>
          <w:szCs w:val="28"/>
          <w:lang w:val="uz-Cyrl-UZ"/>
        </w:rPr>
        <w:t xml:space="preserve"> muammolarni oson hal qila olish qobiliyatiga ega </w:t>
      </w:r>
      <w:r w:rsidR="005610C7" w:rsidRPr="00A321D0">
        <w:rPr>
          <w:sz w:val="28"/>
          <w:szCs w:val="28"/>
          <w:lang w:val="uz-Cyrl-UZ"/>
        </w:rPr>
        <w:t xml:space="preserve">shaxs bo‘lib yetishishida </w:t>
      </w:r>
      <w:r w:rsidR="005610C7" w:rsidRPr="00C16D52">
        <w:rPr>
          <w:sz w:val="28"/>
          <w:szCs w:val="28"/>
          <w:lang w:val="uz-Cyrl-UZ"/>
        </w:rPr>
        <w:t xml:space="preserve">muhim o‘rin tutadi. </w:t>
      </w:r>
    </w:p>
    <w:p w14:paraId="4078A982" w14:textId="77777777" w:rsidR="008D5A9E" w:rsidRDefault="005610C7" w:rsidP="008D5A9E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="709"/>
        <w:jc w:val="both"/>
        <w:textDirection w:val="btLr"/>
        <w:textAlignment w:val="top"/>
        <w:outlineLvl w:val="0"/>
        <w:rPr>
          <w:sz w:val="28"/>
          <w:szCs w:val="28"/>
          <w:lang w:val="en-US"/>
        </w:rPr>
      </w:pPr>
      <w:r w:rsidRPr="00C16D52">
        <w:rPr>
          <w:sz w:val="28"/>
          <w:szCs w:val="28"/>
          <w:lang w:val="uz-Cyrl-UZ"/>
        </w:rPr>
        <w:t>Shunday ekan, barkamol avlodni yetishtirish uchun bugungi kunning pedagoglari  o‘z faoliyatlarini ta’lim jarayonida</w:t>
      </w:r>
      <w:r w:rsidRPr="00A321D0">
        <w:rPr>
          <w:sz w:val="28"/>
          <w:szCs w:val="28"/>
          <w:lang w:val="uz-Cyrl-UZ"/>
        </w:rPr>
        <w:t>gi</w:t>
      </w:r>
      <w:r w:rsidRPr="00C16D52">
        <w:rPr>
          <w:sz w:val="28"/>
          <w:szCs w:val="28"/>
          <w:lang w:val="uz-Cyrl-UZ"/>
        </w:rPr>
        <w:t xml:space="preserve"> ko‘nikmalarni rivojlantirishga qaratishlari maqsadga muvofiqdir. </w:t>
      </w:r>
      <w:r w:rsidRPr="00C16D52">
        <w:rPr>
          <w:sz w:val="28"/>
          <w:szCs w:val="28"/>
          <w:lang w:val="en-US"/>
        </w:rPr>
        <w:t>Pedagog kadrlarning bilim va salohiyatini belgilab beradigan sinov jarayonlari aynan man</w:t>
      </w:r>
      <w:r w:rsidR="00D03A93">
        <w:rPr>
          <w:sz w:val="28"/>
          <w:szCs w:val="28"/>
          <w:lang w:val="en-US"/>
        </w:rPr>
        <w:t>a shu maqsadda tashkil etiladi.</w:t>
      </w:r>
      <w:r w:rsidRPr="00C16D52">
        <w:rPr>
          <w:sz w:val="28"/>
          <w:szCs w:val="28"/>
          <w:lang w:val="en-US"/>
        </w:rPr>
        <w:t xml:space="preserve"> Mazkur test spetsifikatsiyasining maqsadi pedagog kadrlarning </w:t>
      </w:r>
      <w:r w:rsidR="00D03A93">
        <w:rPr>
          <w:sz w:val="28"/>
          <w:szCs w:val="28"/>
          <w:lang w:val="en-US"/>
        </w:rPr>
        <w:t>t</w:t>
      </w:r>
      <w:r w:rsidR="00D03A93" w:rsidRPr="005610C7">
        <w:rPr>
          <w:sz w:val="28"/>
          <w:szCs w:val="28"/>
          <w:lang w:val="uz-Cyrl-UZ"/>
        </w:rPr>
        <w:t>ojik</w:t>
      </w:r>
      <w:r w:rsidR="00D03A93" w:rsidRPr="00C248B1">
        <w:rPr>
          <w:sz w:val="28"/>
          <w:szCs w:val="28"/>
          <w:lang w:val="uz-Cyrl-UZ"/>
        </w:rPr>
        <w:t xml:space="preserve"> tili</w:t>
      </w:r>
      <w:r w:rsidR="00D03A93" w:rsidRPr="005610C7">
        <w:rPr>
          <w:sz w:val="28"/>
          <w:szCs w:val="28"/>
          <w:lang w:val="uz-Cyrl-UZ"/>
        </w:rPr>
        <w:t xml:space="preserve"> va adabiyoti</w:t>
      </w:r>
      <w:r w:rsidR="00D03A93" w:rsidRPr="00C16D52">
        <w:rPr>
          <w:sz w:val="28"/>
          <w:szCs w:val="28"/>
          <w:lang w:val="uz-Cyrl-UZ"/>
        </w:rPr>
        <w:t xml:space="preserve"> </w:t>
      </w:r>
      <w:r w:rsidRPr="00C16D52">
        <w:rPr>
          <w:sz w:val="28"/>
          <w:szCs w:val="28"/>
          <w:lang w:val="en-US"/>
        </w:rPr>
        <w:t>fanidan bilim dar</w:t>
      </w:r>
      <w:r>
        <w:rPr>
          <w:sz w:val="28"/>
          <w:szCs w:val="28"/>
          <w:lang w:val="en-US"/>
        </w:rPr>
        <w:t>ajasini aniqlash uchun qo‘llan</w:t>
      </w:r>
      <w:r w:rsidRPr="00C16D52">
        <w:rPr>
          <w:sz w:val="28"/>
          <w:szCs w:val="28"/>
          <w:lang w:val="en-US"/>
        </w:rPr>
        <w:t xml:space="preserve">adigan test variantlari strukturasi va unga qo‘yiladigan talablarni belgilashdan iborat. Mazkur hujjatga aprobatsiyalar natijasida </w:t>
      </w:r>
      <w:r w:rsidRPr="00C16D52">
        <w:rPr>
          <w:b/>
          <w:sz w:val="28"/>
          <w:szCs w:val="28"/>
          <w:lang w:val="en-US"/>
        </w:rPr>
        <w:t>qo</w:t>
      </w:r>
      <w:r w:rsidRPr="00C16D52">
        <w:rPr>
          <w:sz w:val="28"/>
          <w:szCs w:val="28"/>
          <w:lang w:val="en-US"/>
        </w:rPr>
        <w:t>‘</w:t>
      </w:r>
      <w:r w:rsidRPr="00C16D52">
        <w:rPr>
          <w:b/>
          <w:sz w:val="28"/>
          <w:szCs w:val="28"/>
          <w:lang w:val="en-US"/>
        </w:rPr>
        <w:t>shimchalar</w:t>
      </w:r>
      <w:r w:rsidRPr="00C16D52">
        <w:rPr>
          <w:sz w:val="28"/>
          <w:szCs w:val="28"/>
          <w:lang w:val="en-US"/>
        </w:rPr>
        <w:t xml:space="preserve">, </w:t>
      </w:r>
      <w:r w:rsidRPr="00C16D52">
        <w:rPr>
          <w:b/>
          <w:sz w:val="28"/>
          <w:szCs w:val="28"/>
          <w:lang w:val="en-US"/>
        </w:rPr>
        <w:t>o‘zgartirishlar</w:t>
      </w:r>
      <w:r w:rsidRPr="00C16D52">
        <w:rPr>
          <w:sz w:val="28"/>
          <w:szCs w:val="28"/>
          <w:lang w:val="en-US"/>
        </w:rPr>
        <w:t xml:space="preserve"> va </w:t>
      </w:r>
      <w:r w:rsidRPr="00C16D52">
        <w:rPr>
          <w:b/>
          <w:sz w:val="28"/>
          <w:szCs w:val="28"/>
          <w:lang w:val="en-US"/>
        </w:rPr>
        <w:t>tuzatishlar</w:t>
      </w:r>
      <w:r w:rsidRPr="00C16D52">
        <w:rPr>
          <w:sz w:val="28"/>
          <w:szCs w:val="28"/>
          <w:lang w:val="en-US"/>
        </w:rPr>
        <w:t xml:space="preserve"> kiritilishi mumkin.</w:t>
      </w:r>
    </w:p>
    <w:p w14:paraId="56158C47" w14:textId="338FB4A6" w:rsidR="005610C7" w:rsidRPr="004C35EE" w:rsidRDefault="005610C7" w:rsidP="008D5A9E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  <w:lang w:val="en-US"/>
        </w:rPr>
      </w:pPr>
      <w:r w:rsidRPr="00387A42">
        <w:rPr>
          <w:b/>
          <w:bCs/>
          <w:sz w:val="28"/>
          <w:szCs w:val="28"/>
          <w:lang w:val="en-US"/>
        </w:rPr>
        <w:t>I.</w:t>
      </w:r>
      <w:r>
        <w:rPr>
          <w:sz w:val="28"/>
          <w:szCs w:val="28"/>
          <w:lang w:val="en-US"/>
        </w:rPr>
        <w:t xml:space="preserve"> </w:t>
      </w:r>
      <w:r w:rsidR="00D03A93" w:rsidRPr="00D03A93">
        <w:rPr>
          <w:b/>
          <w:sz w:val="28"/>
          <w:szCs w:val="28"/>
          <w:lang w:val="uz-Cyrl-UZ"/>
        </w:rPr>
        <w:t>Tojik tili va adabiyoti</w:t>
      </w:r>
      <w:r w:rsidR="00D03A93" w:rsidRPr="00C16D52">
        <w:rPr>
          <w:sz w:val="28"/>
          <w:szCs w:val="28"/>
          <w:lang w:val="uz-Cyrl-UZ"/>
        </w:rPr>
        <w:t xml:space="preserve"> </w:t>
      </w:r>
      <w:r w:rsidRPr="004C35EE">
        <w:rPr>
          <w:b/>
          <w:color w:val="000000"/>
          <w:sz w:val="28"/>
          <w:szCs w:val="28"/>
          <w:lang w:val="en-US"/>
        </w:rPr>
        <w:t>fanidan bilim va ko‘nikmalarni baholashning test sinovi turlari</w:t>
      </w:r>
    </w:p>
    <w:p w14:paraId="13B3610E" w14:textId="04EE847B" w:rsidR="005610C7" w:rsidRPr="008D5A9E" w:rsidRDefault="00D03A93" w:rsidP="008D5A9E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color w:val="000000"/>
          <w:sz w:val="28"/>
          <w:szCs w:val="28"/>
          <w:lang w:val="uz-Cyrl-UZ"/>
        </w:rPr>
      </w:pPr>
      <w:r w:rsidRPr="005610C7">
        <w:rPr>
          <w:sz w:val="28"/>
          <w:szCs w:val="28"/>
          <w:lang w:val="uz-Cyrl-UZ"/>
        </w:rPr>
        <w:t>Tojik</w:t>
      </w:r>
      <w:r w:rsidRPr="00C248B1">
        <w:rPr>
          <w:sz w:val="28"/>
          <w:szCs w:val="28"/>
          <w:lang w:val="uz-Cyrl-UZ"/>
        </w:rPr>
        <w:t xml:space="preserve"> tili</w:t>
      </w:r>
      <w:r w:rsidRPr="005610C7">
        <w:rPr>
          <w:sz w:val="28"/>
          <w:szCs w:val="28"/>
          <w:lang w:val="uz-Cyrl-UZ"/>
        </w:rPr>
        <w:t xml:space="preserve"> va adabiyoti</w:t>
      </w:r>
      <w:r w:rsidRPr="00C16D52">
        <w:rPr>
          <w:sz w:val="28"/>
          <w:szCs w:val="28"/>
          <w:lang w:val="uz-Cyrl-UZ"/>
        </w:rPr>
        <w:t xml:space="preserve"> </w:t>
      </w:r>
      <w:r w:rsidR="005610C7" w:rsidRPr="008D5A9E">
        <w:rPr>
          <w:sz w:val="28"/>
          <w:szCs w:val="28"/>
          <w:lang w:val="uz-Cyrl-UZ"/>
        </w:rPr>
        <w:t xml:space="preserve">fani bo‘yicha mutaxassis o‘qituvchilarning ega bo‘lishi kerak bo‘lgan bilim, ko‘nikma va malakalarni baholashga mo‘ljallangan topshiriqlardan iborat.     </w:t>
      </w:r>
      <w:r w:rsidR="005610C7" w:rsidRPr="008D5A9E">
        <w:rPr>
          <w:b/>
          <w:color w:val="000000"/>
          <w:sz w:val="28"/>
          <w:szCs w:val="28"/>
          <w:lang w:val="uz-Cyrl-UZ"/>
        </w:rPr>
        <w:t xml:space="preserve">      </w:t>
      </w:r>
    </w:p>
    <w:p w14:paraId="639F00B8" w14:textId="795021A1" w:rsidR="005610C7" w:rsidRPr="004C35EE" w:rsidRDefault="005610C7" w:rsidP="008D5A9E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 xml:space="preserve">II. </w:t>
      </w:r>
      <w:r w:rsidR="00D03A93" w:rsidRPr="00D03A93">
        <w:rPr>
          <w:b/>
          <w:sz w:val="28"/>
          <w:szCs w:val="28"/>
          <w:lang w:val="uz-Cyrl-UZ"/>
        </w:rPr>
        <w:t>Tojik tili va adabiyoti</w:t>
      </w:r>
      <w:r w:rsidR="00D03A93" w:rsidRPr="00C16D52">
        <w:rPr>
          <w:sz w:val="28"/>
          <w:szCs w:val="28"/>
          <w:lang w:val="uz-Cyrl-UZ"/>
        </w:rPr>
        <w:t xml:space="preserve"> </w:t>
      </w:r>
      <w:r w:rsidRPr="004C35EE">
        <w:rPr>
          <w:b/>
          <w:color w:val="000000"/>
          <w:sz w:val="28"/>
          <w:szCs w:val="28"/>
          <w:lang w:val="en-US"/>
        </w:rPr>
        <w:t>fanidan bilimlarni baholashda test sinovida qamrab olingan</w:t>
      </w:r>
      <w:r w:rsidR="00D03A93">
        <w:rPr>
          <w:b/>
          <w:color w:val="000000"/>
          <w:sz w:val="28"/>
          <w:szCs w:val="28"/>
          <w:lang w:val="en-US"/>
        </w:rPr>
        <w:t xml:space="preserve"> </w:t>
      </w:r>
      <w:r w:rsidRPr="004C35EE">
        <w:rPr>
          <w:b/>
          <w:color w:val="000000"/>
          <w:sz w:val="28"/>
          <w:szCs w:val="28"/>
          <w:lang w:val="en-US"/>
        </w:rPr>
        <w:t>sathlarning mazmun sohalari</w:t>
      </w:r>
    </w:p>
    <w:p w14:paraId="65EB7A3E" w14:textId="28595EEA" w:rsidR="005610C7" w:rsidRPr="008D5A9E" w:rsidRDefault="00D03A93" w:rsidP="008D5A9E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color w:val="000000"/>
          <w:sz w:val="28"/>
          <w:szCs w:val="28"/>
          <w:lang w:val="uz-Cyrl-UZ"/>
        </w:rPr>
      </w:pPr>
      <w:r w:rsidRPr="005610C7">
        <w:rPr>
          <w:sz w:val="28"/>
          <w:szCs w:val="28"/>
          <w:lang w:val="uz-Cyrl-UZ"/>
        </w:rPr>
        <w:t>Tojik</w:t>
      </w:r>
      <w:r w:rsidRPr="00C248B1">
        <w:rPr>
          <w:sz w:val="28"/>
          <w:szCs w:val="28"/>
          <w:lang w:val="uz-Cyrl-UZ"/>
        </w:rPr>
        <w:t xml:space="preserve"> tili</w:t>
      </w:r>
      <w:r w:rsidRPr="005610C7">
        <w:rPr>
          <w:sz w:val="28"/>
          <w:szCs w:val="28"/>
          <w:lang w:val="uz-Cyrl-UZ"/>
        </w:rPr>
        <w:t xml:space="preserve"> va adabiyoti</w:t>
      </w:r>
      <w:r w:rsidRPr="00C16D52">
        <w:rPr>
          <w:sz w:val="28"/>
          <w:szCs w:val="28"/>
          <w:lang w:val="uz-Cyrl-UZ"/>
        </w:rPr>
        <w:t xml:space="preserve"> </w:t>
      </w:r>
      <w:r w:rsidR="005610C7" w:rsidRPr="008D5A9E">
        <w:rPr>
          <w:color w:val="000000"/>
          <w:sz w:val="28"/>
          <w:szCs w:val="28"/>
          <w:lang w:val="uz-Cyrl-UZ"/>
        </w:rPr>
        <w:t>fanidan pedagog kadrlar bilim va ko‘nikmalarini baholashda test sinovi topshiriqlari umum</w:t>
      </w:r>
      <w:r w:rsidRPr="008D5A9E">
        <w:rPr>
          <w:color w:val="000000"/>
          <w:sz w:val="28"/>
          <w:szCs w:val="28"/>
          <w:lang w:val="uz-Cyrl-UZ"/>
        </w:rPr>
        <w:t>iy oʻrta taʼlim maktablarining 5</w:t>
      </w:r>
      <w:r w:rsidR="005610C7" w:rsidRPr="008D5A9E">
        <w:rPr>
          <w:color w:val="000000"/>
          <w:sz w:val="28"/>
          <w:szCs w:val="28"/>
          <w:lang w:val="uz-Cyrl-UZ"/>
        </w:rPr>
        <w:t xml:space="preserve">-11-sinflari materiallari hamda malaka talablariga mos boʻlgan adabiyotlar asosida </w:t>
      </w:r>
      <w:r>
        <w:rPr>
          <w:b/>
          <w:sz w:val="28"/>
          <w:szCs w:val="28"/>
          <w:lang w:val="uz-Cyrl-UZ"/>
        </w:rPr>
        <w:t xml:space="preserve"> </w:t>
      </w:r>
      <w:r w:rsidRPr="008D5A9E">
        <w:rPr>
          <w:sz w:val="28"/>
          <w:szCs w:val="28"/>
          <w:lang w:val="uz-Cyrl-UZ"/>
        </w:rPr>
        <w:t>t</w:t>
      </w:r>
      <w:r w:rsidRPr="005610C7">
        <w:rPr>
          <w:sz w:val="28"/>
          <w:szCs w:val="28"/>
          <w:lang w:val="uz-Cyrl-UZ"/>
        </w:rPr>
        <w:t>ojik</w:t>
      </w:r>
      <w:r w:rsidRPr="00C248B1">
        <w:rPr>
          <w:sz w:val="28"/>
          <w:szCs w:val="28"/>
          <w:lang w:val="uz-Cyrl-UZ"/>
        </w:rPr>
        <w:t xml:space="preserve"> tili</w:t>
      </w:r>
      <w:r w:rsidRPr="005610C7">
        <w:rPr>
          <w:sz w:val="28"/>
          <w:szCs w:val="28"/>
          <w:lang w:val="uz-Cyrl-UZ"/>
        </w:rPr>
        <w:t xml:space="preserve"> va adabiyoti</w:t>
      </w:r>
      <w:r w:rsidRPr="00C16D52">
        <w:rPr>
          <w:sz w:val="28"/>
          <w:szCs w:val="28"/>
          <w:lang w:val="uz-Cyrl-UZ"/>
        </w:rPr>
        <w:t xml:space="preserve"> </w:t>
      </w:r>
      <w:r w:rsidR="005610C7" w:rsidRPr="008D5A9E">
        <w:rPr>
          <w:color w:val="000000"/>
          <w:sz w:val="28"/>
          <w:szCs w:val="28"/>
          <w:lang w:val="uz-Cyrl-UZ"/>
        </w:rPr>
        <w:t>fanining quyidagi mazmun sohalarini qamrab oladi</w:t>
      </w:r>
      <w:r w:rsidR="005610C7" w:rsidRPr="008D5A9E">
        <w:rPr>
          <w:sz w:val="28"/>
          <w:szCs w:val="28"/>
          <w:lang w:val="uz-Cyrl-UZ"/>
        </w:rPr>
        <w:t>.</w:t>
      </w:r>
    </w:p>
    <w:p w14:paraId="15BD8FD7" w14:textId="77777777" w:rsidR="005610C7" w:rsidRDefault="005610C7" w:rsidP="008D5A9E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993"/>
        </w:tabs>
        <w:suppressAutoHyphens/>
        <w:autoSpaceDE/>
        <w:autoSpaceDN/>
        <w:spacing w:line="276" w:lineRule="auto"/>
        <w:ind w:left="1" w:firstLineChars="252" w:firstLine="706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Fonetika. Orfoepiya va imlo</w:t>
      </w:r>
      <w:r>
        <w:rPr>
          <w:sz w:val="28"/>
          <w:szCs w:val="28"/>
        </w:rPr>
        <w:t>.</w:t>
      </w:r>
    </w:p>
    <w:p w14:paraId="2443F37D" w14:textId="77777777" w:rsidR="005610C7" w:rsidRDefault="005610C7" w:rsidP="008D5A9E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993"/>
        </w:tabs>
        <w:suppressAutoHyphens/>
        <w:autoSpaceDE/>
        <w:autoSpaceDN/>
        <w:spacing w:line="276" w:lineRule="auto"/>
        <w:ind w:left="1" w:firstLineChars="252" w:firstLine="706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Leksikologiya. Frazeologiya</w:t>
      </w:r>
      <w:r>
        <w:rPr>
          <w:sz w:val="28"/>
          <w:szCs w:val="28"/>
        </w:rPr>
        <w:t>.</w:t>
      </w:r>
    </w:p>
    <w:p w14:paraId="5DE0C7B8" w14:textId="77777777" w:rsidR="005610C7" w:rsidRDefault="005610C7" w:rsidP="008D5A9E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993"/>
        </w:tabs>
        <w:suppressAutoHyphens/>
        <w:autoSpaceDE/>
        <w:autoSpaceDN/>
        <w:spacing w:line="276" w:lineRule="auto"/>
        <w:ind w:left="1" w:firstLineChars="252" w:firstLine="706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Morfemika. So‘z yasalishi</w:t>
      </w:r>
      <w:r>
        <w:rPr>
          <w:sz w:val="28"/>
          <w:szCs w:val="28"/>
        </w:rPr>
        <w:t>.</w:t>
      </w:r>
    </w:p>
    <w:p w14:paraId="135AB85C" w14:textId="77777777" w:rsidR="005610C7" w:rsidRDefault="005610C7" w:rsidP="008D5A9E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993"/>
        </w:tabs>
        <w:suppressAutoHyphens/>
        <w:autoSpaceDE/>
        <w:autoSpaceDN/>
        <w:spacing w:line="276" w:lineRule="auto"/>
        <w:ind w:left="1" w:firstLineChars="252" w:firstLine="706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Morfologiya</w:t>
      </w:r>
      <w:r>
        <w:rPr>
          <w:sz w:val="28"/>
          <w:szCs w:val="28"/>
        </w:rPr>
        <w:t>.</w:t>
      </w:r>
    </w:p>
    <w:p w14:paraId="1A5F6516" w14:textId="77777777" w:rsidR="005610C7" w:rsidRDefault="005610C7" w:rsidP="008D5A9E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993"/>
        </w:tabs>
        <w:suppressAutoHyphens/>
        <w:autoSpaceDE/>
        <w:autoSpaceDN/>
        <w:spacing w:line="276" w:lineRule="auto"/>
        <w:ind w:left="1" w:firstLineChars="252" w:firstLine="706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Sintaksis</w:t>
      </w:r>
      <w:r>
        <w:rPr>
          <w:sz w:val="28"/>
          <w:szCs w:val="28"/>
        </w:rPr>
        <w:t>.</w:t>
      </w:r>
    </w:p>
    <w:p w14:paraId="58B5B14A" w14:textId="77777777" w:rsidR="005610C7" w:rsidRDefault="005610C7" w:rsidP="008D5A9E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decimal" w:pos="993"/>
        </w:tabs>
        <w:suppressAutoHyphens/>
        <w:autoSpaceDE/>
        <w:autoSpaceDN/>
        <w:spacing w:line="276" w:lineRule="auto"/>
        <w:ind w:left="1" w:firstLineChars="252" w:firstLine="706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Tinish belgilari. Uslubiyat.</w:t>
      </w:r>
    </w:p>
    <w:p w14:paraId="4D5F5BD8" w14:textId="018D0A71" w:rsidR="005610C7" w:rsidRPr="00ED65ED" w:rsidRDefault="005610C7" w:rsidP="008D5A9E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color w:val="000000"/>
          <w:sz w:val="28"/>
          <w:szCs w:val="28"/>
          <w:lang w:val="en-US"/>
        </w:rPr>
      </w:pPr>
      <w:r w:rsidRPr="00ED65ED">
        <w:rPr>
          <w:color w:val="000000"/>
          <w:sz w:val="28"/>
          <w:szCs w:val="28"/>
          <w:lang w:val="en-US"/>
        </w:rPr>
        <w:t>O‘qib tushunish: Savollar orqali matn haqidagi tushunchalarni tekshirish.</w:t>
      </w:r>
    </w:p>
    <w:p w14:paraId="5E533FE3" w14:textId="77777777" w:rsidR="005610C7" w:rsidRPr="004C35EE" w:rsidRDefault="005610C7" w:rsidP="008D5A9E">
      <w:pPr>
        <w:pBdr>
          <w:top w:val="nil"/>
          <w:left w:val="nil"/>
          <w:bottom w:val="nil"/>
          <w:right w:val="nil"/>
          <w:between w:val="nil"/>
        </w:pBdr>
        <w:suppressAutoHyphens/>
        <w:ind w:left="1" w:firstLine="709"/>
        <w:jc w:val="both"/>
        <w:textDirection w:val="btLr"/>
        <w:textAlignment w:val="top"/>
        <w:outlineLvl w:val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7. </w:t>
      </w:r>
      <w:r w:rsidRPr="004C35EE">
        <w:rPr>
          <w:color w:val="000000"/>
          <w:sz w:val="28"/>
          <w:szCs w:val="28"/>
          <w:lang w:val="en-US"/>
        </w:rPr>
        <w:t>Umumiy va tafsilotli ma’lumot uchun o‘qish, shuningdek, adabiy manbadan xulosa chiqarish uchun o‘qish.</w:t>
      </w:r>
    </w:p>
    <w:p w14:paraId="28C1AC49" w14:textId="3EF48DA1" w:rsidR="005610C7" w:rsidRDefault="005610C7" w:rsidP="008D5A9E">
      <w:pPr>
        <w:pBdr>
          <w:top w:val="nil"/>
          <w:left w:val="nil"/>
          <w:bottom w:val="nil"/>
          <w:right w:val="nil"/>
          <w:between w:val="nil"/>
        </w:pBdr>
        <w:ind w:left="1" w:firstLine="709"/>
        <w:jc w:val="both"/>
        <w:rPr>
          <w:i/>
          <w:color w:val="000000"/>
          <w:sz w:val="28"/>
          <w:szCs w:val="28"/>
          <w:lang w:val="en-US"/>
        </w:rPr>
      </w:pPr>
      <w:bookmarkStart w:id="0" w:name="_heading=h.gjdgxs" w:colFirst="0" w:colLast="0"/>
      <w:bookmarkEnd w:id="0"/>
      <w:r w:rsidRPr="004C35EE">
        <w:rPr>
          <w:b/>
          <w:i/>
          <w:color w:val="000000"/>
          <w:sz w:val="28"/>
          <w:szCs w:val="28"/>
          <w:lang w:val="en-US"/>
        </w:rPr>
        <w:t xml:space="preserve">Eslatma-1: </w:t>
      </w:r>
      <w:r w:rsidR="00D03A93" w:rsidRPr="00D03A93">
        <w:rPr>
          <w:i/>
          <w:sz w:val="28"/>
          <w:szCs w:val="28"/>
          <w:lang w:val="uz-Cyrl-UZ"/>
        </w:rPr>
        <w:t xml:space="preserve"> </w:t>
      </w:r>
      <w:r w:rsidR="00D03A93" w:rsidRPr="00D03A93">
        <w:rPr>
          <w:i/>
          <w:sz w:val="28"/>
          <w:szCs w:val="28"/>
          <w:lang w:val="en-US"/>
        </w:rPr>
        <w:t>t</w:t>
      </w:r>
      <w:r w:rsidR="00D03A93" w:rsidRPr="00D03A93">
        <w:rPr>
          <w:i/>
          <w:sz w:val="28"/>
          <w:szCs w:val="28"/>
          <w:lang w:val="uz-Cyrl-UZ"/>
        </w:rPr>
        <w:t>ojik tili va adabiyoti</w:t>
      </w:r>
      <w:r w:rsidR="00D03A93" w:rsidRPr="00C16D52">
        <w:rPr>
          <w:sz w:val="28"/>
          <w:szCs w:val="28"/>
          <w:lang w:val="uz-Cyrl-UZ"/>
        </w:rPr>
        <w:t xml:space="preserve"> </w:t>
      </w:r>
      <w:r w:rsidRPr="004C35EE">
        <w:rPr>
          <w:i/>
          <w:color w:val="000000"/>
          <w:sz w:val="28"/>
          <w:szCs w:val="28"/>
          <w:lang w:val="en-US"/>
        </w:rPr>
        <w:t xml:space="preserve">fanining bu mazmun sohalari umumta’lim maktablari uchun o‘zbek tili fanidan belgilangan standartlar asosida berilgan bo‘lib, ular </w:t>
      </w:r>
      <w:r w:rsidR="00D03A93">
        <w:rPr>
          <w:b/>
          <w:sz w:val="28"/>
          <w:szCs w:val="28"/>
          <w:lang w:val="uz-Cyrl-UZ"/>
        </w:rPr>
        <w:t xml:space="preserve"> </w:t>
      </w:r>
      <w:r w:rsidR="00D03A93" w:rsidRPr="00D03A93">
        <w:rPr>
          <w:i/>
          <w:sz w:val="28"/>
          <w:szCs w:val="28"/>
          <w:lang w:val="en-US"/>
        </w:rPr>
        <w:t>t</w:t>
      </w:r>
      <w:r w:rsidR="00D03A93" w:rsidRPr="00D03A93">
        <w:rPr>
          <w:i/>
          <w:sz w:val="28"/>
          <w:szCs w:val="28"/>
          <w:lang w:val="uz-Cyrl-UZ"/>
        </w:rPr>
        <w:t>ojik tili va adabiyoti</w:t>
      </w:r>
      <w:r w:rsidR="00D03A93" w:rsidRPr="00C16D52">
        <w:rPr>
          <w:sz w:val="28"/>
          <w:szCs w:val="28"/>
          <w:lang w:val="uz-Cyrl-UZ"/>
        </w:rPr>
        <w:t xml:space="preserve"> </w:t>
      </w:r>
      <w:r w:rsidRPr="004C35EE">
        <w:rPr>
          <w:i/>
          <w:color w:val="000000"/>
          <w:sz w:val="28"/>
          <w:szCs w:val="28"/>
          <w:lang w:val="en-US"/>
        </w:rPr>
        <w:t xml:space="preserve">fanining amaldagi oʻquv dasturi hamda malaka talablaridan </w:t>
      </w:r>
      <w:r w:rsidRPr="004C35EE">
        <w:rPr>
          <w:i/>
          <w:color w:val="000000"/>
          <w:sz w:val="28"/>
          <w:szCs w:val="28"/>
          <w:lang w:val="en-US"/>
        </w:rPr>
        <w:lastRenderedPageBreak/>
        <w:t>kelib chiqib, yanada aniqlashtiriladi va bir</w:t>
      </w:r>
      <w:r>
        <w:rPr>
          <w:i/>
          <w:color w:val="000000"/>
          <w:sz w:val="28"/>
          <w:szCs w:val="28"/>
          <w:lang w:val="en-US"/>
        </w:rPr>
        <w:t xml:space="preserve"> necha kichik</w:t>
      </w:r>
      <w:r w:rsidRPr="004C35EE">
        <w:rPr>
          <w:i/>
          <w:color w:val="000000"/>
          <w:sz w:val="28"/>
          <w:szCs w:val="28"/>
          <w:lang w:val="en-US"/>
        </w:rPr>
        <w:t xml:space="preserve"> mavzularga boʻlinadi hamda kodifikatorda keltiriladi.</w:t>
      </w:r>
    </w:p>
    <w:p w14:paraId="59243CAA" w14:textId="18FC792F" w:rsidR="00FA0D00" w:rsidRPr="00630629" w:rsidRDefault="00FA0D00" w:rsidP="008D5A9E">
      <w:pPr>
        <w:ind w:firstLine="709"/>
        <w:jc w:val="both"/>
        <w:rPr>
          <w:b/>
          <w:bCs/>
          <w:noProof/>
          <w:spacing w:val="-1"/>
          <w:sz w:val="28"/>
          <w:szCs w:val="28"/>
        </w:rPr>
      </w:pPr>
      <w:r w:rsidRPr="00630629">
        <w:rPr>
          <w:b/>
          <w:bCs/>
          <w:sz w:val="28"/>
          <w:szCs w:val="28"/>
        </w:rPr>
        <w:t>III. Pedagogning tojik tili va adabiyotga oid kompetensiyalarini baholas</w:t>
      </w:r>
      <w:r w:rsidR="00E30EF1" w:rsidRPr="00630629">
        <w:rPr>
          <w:b/>
          <w:bCs/>
          <w:sz w:val="28"/>
          <w:szCs w:val="28"/>
          <w:lang w:val="en-US"/>
        </w:rPr>
        <w:t>h</w:t>
      </w:r>
      <w:r w:rsidR="00394B9E" w:rsidRPr="00630629">
        <w:rPr>
          <w:b/>
          <w:bCs/>
          <w:noProof/>
          <w:spacing w:val="-1"/>
          <w:sz w:val="28"/>
          <w:szCs w:val="28"/>
        </w:rPr>
        <w:t xml:space="preserve">   </w:t>
      </w:r>
    </w:p>
    <w:p w14:paraId="5F622B01" w14:textId="7E8D17ED" w:rsidR="00406083" w:rsidRPr="0044591F" w:rsidRDefault="00FA0D00" w:rsidP="008D5A9E">
      <w:pPr>
        <w:pStyle w:val="a4"/>
        <w:ind w:left="0" w:firstLine="709"/>
        <w:jc w:val="both"/>
        <w:rPr>
          <w:noProof/>
          <w:sz w:val="28"/>
          <w:szCs w:val="28"/>
        </w:rPr>
      </w:pPr>
      <w:r w:rsidRPr="0044591F">
        <w:rPr>
          <w:sz w:val="28"/>
          <w:szCs w:val="28"/>
        </w:rPr>
        <w:t>Tojik tili va adabiyot fanidan bilimlarni baholashda pedagoglar test sinovi topshiriqlari yordamida quyidagi koʻnikma turlari baholanadi</w:t>
      </w:r>
      <w:r w:rsidR="00593099" w:rsidRPr="0044591F">
        <w:rPr>
          <w:noProof/>
          <w:sz w:val="28"/>
          <w:szCs w:val="28"/>
        </w:rPr>
        <w:t>:</w:t>
      </w:r>
    </w:p>
    <w:p w14:paraId="5418BFCC" w14:textId="61A077AB" w:rsidR="00406083" w:rsidRPr="0044591F" w:rsidRDefault="00B84E19" w:rsidP="008D5A9E">
      <w:pPr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 xml:space="preserve">1. </w:t>
      </w:r>
      <w:r w:rsidR="00151679" w:rsidRPr="0044591F">
        <w:rPr>
          <w:noProof/>
          <w:sz w:val="28"/>
          <w:szCs w:val="28"/>
          <w:lang w:val="en-US"/>
        </w:rPr>
        <w:t>Bilish</w:t>
      </w:r>
      <w:r w:rsidR="00593099" w:rsidRPr="0044591F">
        <w:rPr>
          <w:noProof/>
          <w:sz w:val="28"/>
          <w:szCs w:val="28"/>
          <w:lang w:val="en-US"/>
        </w:rPr>
        <w:t>;</w:t>
      </w:r>
    </w:p>
    <w:p w14:paraId="5482C74E" w14:textId="5A77BEC5" w:rsidR="00406083" w:rsidRPr="0044591F" w:rsidRDefault="00B84E19" w:rsidP="008D5A9E">
      <w:pPr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 xml:space="preserve">2. </w:t>
      </w:r>
      <w:r w:rsidR="00593099" w:rsidRPr="0044591F">
        <w:rPr>
          <w:noProof/>
          <w:sz w:val="28"/>
          <w:szCs w:val="28"/>
          <w:lang w:val="en-US"/>
        </w:rPr>
        <w:t>Qoʻllash;</w:t>
      </w:r>
    </w:p>
    <w:p w14:paraId="3824DF24" w14:textId="3C5CB962" w:rsidR="00406083" w:rsidRDefault="00B84E19" w:rsidP="008D5A9E">
      <w:pPr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 xml:space="preserve">3. </w:t>
      </w:r>
      <w:r w:rsidR="00593099" w:rsidRPr="0044591F">
        <w:rPr>
          <w:noProof/>
          <w:sz w:val="28"/>
          <w:szCs w:val="28"/>
          <w:lang w:val="en-US"/>
        </w:rPr>
        <w:t>Mulohaza</w:t>
      </w:r>
      <w:r w:rsidR="00593099" w:rsidRPr="0044591F">
        <w:rPr>
          <w:noProof/>
          <w:spacing w:val="-6"/>
          <w:sz w:val="28"/>
          <w:szCs w:val="28"/>
          <w:lang w:val="en-US"/>
        </w:rPr>
        <w:t xml:space="preserve"> </w:t>
      </w:r>
      <w:r w:rsidR="00593099" w:rsidRPr="0044591F">
        <w:rPr>
          <w:noProof/>
          <w:sz w:val="28"/>
          <w:szCs w:val="28"/>
          <w:lang w:val="en-US"/>
        </w:rPr>
        <w:t>yuritish.</w:t>
      </w:r>
    </w:p>
    <w:p w14:paraId="5F20BDFF" w14:textId="10566895" w:rsidR="00FA0D00" w:rsidRPr="00D03A93" w:rsidRDefault="00FA0D00" w:rsidP="008D5A9E">
      <w:pPr>
        <w:ind w:firstLine="709"/>
        <w:jc w:val="both"/>
        <w:rPr>
          <w:bCs/>
          <w:i/>
          <w:iCs/>
          <w:noProof/>
          <w:sz w:val="28"/>
          <w:szCs w:val="28"/>
          <w:lang w:val="en-US"/>
        </w:rPr>
      </w:pPr>
      <w:r w:rsidRPr="0044591F">
        <w:rPr>
          <w:b/>
          <w:bCs/>
          <w:i/>
          <w:iCs/>
          <w:sz w:val="28"/>
          <w:szCs w:val="28"/>
        </w:rPr>
        <w:t xml:space="preserve">Eslatma 2: </w:t>
      </w:r>
      <w:r w:rsidRPr="00D03A93">
        <w:rPr>
          <w:bCs/>
          <w:i/>
          <w:iCs/>
          <w:sz w:val="28"/>
          <w:szCs w:val="28"/>
        </w:rPr>
        <w:t>Baʼzi test turlari texnik sharoitlar sababli vaqtincha boshqa test bilan almashtirilishi mumkin.</w:t>
      </w:r>
    </w:p>
    <w:p w14:paraId="544A29AA" w14:textId="57F7C0CF" w:rsidR="00406083" w:rsidRPr="0044591F" w:rsidRDefault="00B84E19" w:rsidP="008D5A9E">
      <w:pPr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b/>
          <w:bCs/>
          <w:noProof/>
          <w:sz w:val="28"/>
          <w:szCs w:val="28"/>
          <w:lang w:val="en-US"/>
        </w:rPr>
        <w:t>IV.</w:t>
      </w:r>
      <w:r w:rsidRPr="0044591F">
        <w:rPr>
          <w:noProof/>
          <w:sz w:val="28"/>
          <w:szCs w:val="28"/>
          <w:lang w:val="en-US"/>
        </w:rPr>
        <w:t xml:space="preserve"> </w:t>
      </w:r>
      <w:r w:rsidR="00402012">
        <w:rPr>
          <w:b/>
          <w:bCs/>
          <w:noProof/>
          <w:sz w:val="28"/>
          <w:szCs w:val="28"/>
          <w:lang w:val="en-US"/>
        </w:rPr>
        <w:t>T</w:t>
      </w:r>
      <w:r w:rsidR="00593099" w:rsidRPr="0044591F">
        <w:rPr>
          <w:b/>
          <w:bCs/>
          <w:noProof/>
          <w:sz w:val="28"/>
          <w:szCs w:val="28"/>
          <w:lang w:val="en-US"/>
        </w:rPr>
        <w:t>est</w:t>
      </w:r>
      <w:r w:rsidR="00593099" w:rsidRPr="0044591F">
        <w:rPr>
          <w:b/>
          <w:bCs/>
          <w:noProof/>
          <w:spacing w:val="-1"/>
          <w:sz w:val="28"/>
          <w:szCs w:val="28"/>
          <w:lang w:val="en-US"/>
        </w:rPr>
        <w:t xml:space="preserve"> </w:t>
      </w:r>
      <w:r w:rsidR="00593099" w:rsidRPr="0044591F">
        <w:rPr>
          <w:b/>
          <w:bCs/>
          <w:noProof/>
          <w:sz w:val="28"/>
          <w:szCs w:val="28"/>
          <w:lang w:val="en-US"/>
        </w:rPr>
        <w:t>turlari</w:t>
      </w:r>
    </w:p>
    <w:p w14:paraId="3C2D3899" w14:textId="77777777" w:rsidR="00406083" w:rsidRPr="0044591F" w:rsidRDefault="00593099" w:rsidP="008D5A9E">
      <w:pPr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Y1</w:t>
      </w:r>
      <w:r w:rsidRPr="0044591F">
        <w:rPr>
          <w:noProof/>
          <w:spacing w:val="-5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–</w:t>
      </w:r>
      <w:r w:rsidRPr="0044591F">
        <w:rPr>
          <w:noProof/>
          <w:spacing w:val="-2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toʻrtta</w:t>
      </w:r>
      <w:r w:rsidRPr="0044591F">
        <w:rPr>
          <w:noProof/>
          <w:spacing w:val="-2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javob</w:t>
      </w:r>
      <w:r w:rsidRPr="0044591F">
        <w:rPr>
          <w:noProof/>
          <w:spacing w:val="-5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variantli,</w:t>
      </w:r>
      <w:r w:rsidRPr="0044591F">
        <w:rPr>
          <w:noProof/>
          <w:spacing w:val="-6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bitta</w:t>
      </w:r>
      <w:r w:rsidRPr="0044591F">
        <w:rPr>
          <w:noProof/>
          <w:spacing w:val="-5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toʻgʻri</w:t>
      </w:r>
      <w:r w:rsidRPr="0044591F">
        <w:rPr>
          <w:noProof/>
          <w:spacing w:val="-4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javobli</w:t>
      </w:r>
      <w:r w:rsidRPr="0044591F">
        <w:rPr>
          <w:noProof/>
          <w:spacing w:val="-4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yopiq</w:t>
      </w:r>
      <w:r w:rsidRPr="0044591F">
        <w:rPr>
          <w:noProof/>
          <w:spacing w:val="-1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test</w:t>
      </w:r>
    </w:p>
    <w:p w14:paraId="2DE11741" w14:textId="725C4385" w:rsidR="00406083" w:rsidRPr="0044591F" w:rsidRDefault="00593099" w:rsidP="008D5A9E">
      <w:pPr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Y2</w:t>
      </w:r>
      <w:r w:rsidRPr="0044591F">
        <w:rPr>
          <w:noProof/>
          <w:spacing w:val="-5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–</w:t>
      </w:r>
      <w:r w:rsidRPr="0044591F">
        <w:rPr>
          <w:noProof/>
          <w:spacing w:val="-2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toʻrtta</w:t>
      </w:r>
      <w:r w:rsidRPr="0044591F">
        <w:rPr>
          <w:noProof/>
          <w:spacing w:val="-2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savolga</w:t>
      </w:r>
      <w:r w:rsidRPr="0044591F">
        <w:rPr>
          <w:noProof/>
          <w:spacing w:val="-3"/>
          <w:sz w:val="28"/>
          <w:szCs w:val="28"/>
          <w:lang w:val="en-US"/>
        </w:rPr>
        <w:t xml:space="preserve"> </w:t>
      </w:r>
      <w:r w:rsidR="00812045" w:rsidRPr="0044591F">
        <w:rPr>
          <w:noProof/>
          <w:sz w:val="28"/>
          <w:szCs w:val="28"/>
          <w:lang w:val="en-US"/>
        </w:rPr>
        <w:t>beshta</w:t>
      </w:r>
      <w:r w:rsidRPr="0044591F">
        <w:rPr>
          <w:noProof/>
          <w:spacing w:val="-5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toʻgʻri</w:t>
      </w:r>
      <w:r w:rsidRPr="0044591F">
        <w:rPr>
          <w:noProof/>
          <w:spacing w:val="-5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javobni</w:t>
      </w:r>
      <w:r w:rsidRPr="0044591F">
        <w:rPr>
          <w:noProof/>
          <w:spacing w:val="-4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mos</w:t>
      </w:r>
      <w:r w:rsidRPr="0044591F">
        <w:rPr>
          <w:noProof/>
          <w:spacing w:val="-2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qoʻyadigan</w:t>
      </w:r>
      <w:r w:rsidRPr="0044591F">
        <w:rPr>
          <w:noProof/>
          <w:spacing w:val="-4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yopiq</w:t>
      </w:r>
      <w:r w:rsidRPr="0044591F">
        <w:rPr>
          <w:noProof/>
          <w:spacing w:val="-1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test</w:t>
      </w:r>
    </w:p>
    <w:p w14:paraId="2F45F201" w14:textId="75D1B54B" w:rsidR="00406083" w:rsidRPr="0044591F" w:rsidRDefault="00593099" w:rsidP="008D5A9E">
      <w:pPr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Y3</w:t>
      </w:r>
      <w:r w:rsidRPr="0044591F">
        <w:rPr>
          <w:noProof/>
          <w:spacing w:val="-10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–</w:t>
      </w:r>
      <w:r w:rsidRPr="0044591F">
        <w:rPr>
          <w:noProof/>
          <w:spacing w:val="-10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har</w:t>
      </w:r>
      <w:r w:rsidRPr="0044591F">
        <w:rPr>
          <w:noProof/>
          <w:spacing w:val="-9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bir</w:t>
      </w:r>
      <w:r w:rsidRPr="0044591F">
        <w:rPr>
          <w:noProof/>
          <w:spacing w:val="-10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“toʻgʻri”</w:t>
      </w:r>
      <w:r w:rsidRPr="0044591F">
        <w:rPr>
          <w:noProof/>
          <w:spacing w:val="-11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yoki</w:t>
      </w:r>
      <w:r w:rsidRPr="0044591F">
        <w:rPr>
          <w:noProof/>
          <w:spacing w:val="-8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“notoʻgʻri”</w:t>
      </w:r>
      <w:r w:rsidR="00D25B33">
        <w:rPr>
          <w:noProof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deb</w:t>
      </w:r>
      <w:r w:rsidRPr="0044591F">
        <w:rPr>
          <w:noProof/>
          <w:spacing w:val="-10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belgilanadigan</w:t>
      </w:r>
      <w:r w:rsidRPr="0044591F">
        <w:rPr>
          <w:noProof/>
          <w:spacing w:val="-10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savoldan</w:t>
      </w:r>
      <w:r w:rsidRPr="0044591F">
        <w:rPr>
          <w:noProof/>
          <w:spacing w:val="-10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iborat</w:t>
      </w:r>
      <w:r w:rsidRPr="0044591F">
        <w:rPr>
          <w:noProof/>
          <w:spacing w:val="-9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yopiq</w:t>
      </w:r>
      <w:r w:rsidRPr="0044591F">
        <w:rPr>
          <w:noProof/>
          <w:spacing w:val="-10"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test</w:t>
      </w:r>
    </w:p>
    <w:p w14:paraId="2961DE97" w14:textId="704A4B98" w:rsidR="00406083" w:rsidRPr="0044591F" w:rsidRDefault="00593099" w:rsidP="008D5A9E">
      <w:pPr>
        <w:ind w:firstLine="709"/>
        <w:jc w:val="both"/>
        <w:rPr>
          <w:i/>
          <w:noProof/>
          <w:sz w:val="28"/>
          <w:szCs w:val="28"/>
          <w:lang w:val="en-US"/>
        </w:rPr>
      </w:pPr>
      <w:r w:rsidRPr="0044591F">
        <w:rPr>
          <w:b/>
          <w:i/>
          <w:noProof/>
          <w:sz w:val="28"/>
          <w:szCs w:val="28"/>
          <w:lang w:val="en-US"/>
        </w:rPr>
        <w:t>Eslatma</w:t>
      </w:r>
      <w:r w:rsidRPr="0044591F">
        <w:rPr>
          <w:b/>
          <w:i/>
          <w:noProof/>
          <w:spacing w:val="10"/>
          <w:sz w:val="28"/>
          <w:szCs w:val="28"/>
          <w:lang w:val="en-US"/>
        </w:rPr>
        <w:t xml:space="preserve"> </w:t>
      </w:r>
      <w:r w:rsidRPr="0044591F">
        <w:rPr>
          <w:b/>
          <w:i/>
          <w:noProof/>
          <w:sz w:val="28"/>
          <w:szCs w:val="28"/>
          <w:lang w:val="en-US"/>
        </w:rPr>
        <w:t>3:</w:t>
      </w:r>
      <w:r w:rsidRPr="0044591F">
        <w:rPr>
          <w:b/>
          <w:i/>
          <w:noProof/>
          <w:spacing w:val="9"/>
          <w:sz w:val="28"/>
          <w:szCs w:val="28"/>
          <w:lang w:val="en-US"/>
        </w:rPr>
        <w:t xml:space="preserve"> </w:t>
      </w:r>
      <w:r w:rsidRPr="0044591F">
        <w:rPr>
          <w:i/>
          <w:noProof/>
          <w:sz w:val="28"/>
          <w:szCs w:val="28"/>
          <w:lang w:val="en-US"/>
        </w:rPr>
        <w:t>Baʼzi</w:t>
      </w:r>
      <w:r w:rsidRPr="0044591F">
        <w:rPr>
          <w:i/>
          <w:noProof/>
          <w:spacing w:val="9"/>
          <w:sz w:val="28"/>
          <w:szCs w:val="28"/>
          <w:lang w:val="en-US"/>
        </w:rPr>
        <w:t xml:space="preserve"> </w:t>
      </w:r>
      <w:r w:rsidRPr="0044591F">
        <w:rPr>
          <w:i/>
          <w:noProof/>
          <w:sz w:val="28"/>
          <w:szCs w:val="28"/>
          <w:lang w:val="en-US"/>
        </w:rPr>
        <w:t>test</w:t>
      </w:r>
      <w:r w:rsidRPr="0044591F">
        <w:rPr>
          <w:i/>
          <w:noProof/>
          <w:spacing w:val="8"/>
          <w:sz w:val="28"/>
          <w:szCs w:val="28"/>
          <w:lang w:val="en-US"/>
        </w:rPr>
        <w:t xml:space="preserve"> </w:t>
      </w:r>
      <w:r w:rsidRPr="0044591F">
        <w:rPr>
          <w:i/>
          <w:noProof/>
          <w:sz w:val="28"/>
          <w:szCs w:val="28"/>
          <w:lang w:val="en-US"/>
        </w:rPr>
        <w:t>turlari</w:t>
      </w:r>
      <w:r w:rsidRPr="0044591F">
        <w:rPr>
          <w:i/>
          <w:noProof/>
          <w:spacing w:val="8"/>
          <w:sz w:val="28"/>
          <w:szCs w:val="28"/>
          <w:lang w:val="en-US"/>
        </w:rPr>
        <w:t xml:space="preserve"> </w:t>
      </w:r>
      <w:r w:rsidRPr="0044591F">
        <w:rPr>
          <w:i/>
          <w:noProof/>
          <w:sz w:val="28"/>
          <w:szCs w:val="28"/>
          <w:lang w:val="en-US"/>
        </w:rPr>
        <w:t>texnik</w:t>
      </w:r>
      <w:r w:rsidRPr="0044591F">
        <w:rPr>
          <w:i/>
          <w:noProof/>
          <w:spacing w:val="8"/>
          <w:sz w:val="28"/>
          <w:szCs w:val="28"/>
          <w:lang w:val="en-US"/>
        </w:rPr>
        <w:t xml:space="preserve"> </w:t>
      </w:r>
      <w:r w:rsidRPr="0044591F">
        <w:rPr>
          <w:i/>
          <w:noProof/>
          <w:sz w:val="28"/>
          <w:szCs w:val="28"/>
          <w:lang w:val="en-US"/>
        </w:rPr>
        <w:t>sharoitlar</w:t>
      </w:r>
      <w:r w:rsidRPr="0044591F">
        <w:rPr>
          <w:i/>
          <w:noProof/>
          <w:spacing w:val="8"/>
          <w:sz w:val="28"/>
          <w:szCs w:val="28"/>
          <w:lang w:val="en-US"/>
        </w:rPr>
        <w:t xml:space="preserve"> </w:t>
      </w:r>
      <w:r w:rsidRPr="0044591F">
        <w:rPr>
          <w:i/>
          <w:noProof/>
          <w:sz w:val="28"/>
          <w:szCs w:val="28"/>
          <w:lang w:val="en-US"/>
        </w:rPr>
        <w:t>sababli</w:t>
      </w:r>
      <w:r w:rsidRPr="0044591F">
        <w:rPr>
          <w:i/>
          <w:noProof/>
          <w:spacing w:val="8"/>
          <w:sz w:val="28"/>
          <w:szCs w:val="28"/>
          <w:lang w:val="en-US"/>
        </w:rPr>
        <w:t xml:space="preserve"> </w:t>
      </w:r>
      <w:r w:rsidRPr="0044591F">
        <w:rPr>
          <w:i/>
          <w:noProof/>
          <w:sz w:val="28"/>
          <w:szCs w:val="28"/>
          <w:lang w:val="en-US"/>
        </w:rPr>
        <w:t>vaqtincha</w:t>
      </w:r>
      <w:r w:rsidRPr="0044591F">
        <w:rPr>
          <w:i/>
          <w:noProof/>
          <w:spacing w:val="9"/>
          <w:sz w:val="28"/>
          <w:szCs w:val="28"/>
          <w:lang w:val="en-US"/>
        </w:rPr>
        <w:t xml:space="preserve"> </w:t>
      </w:r>
      <w:r w:rsidRPr="0044591F">
        <w:rPr>
          <w:i/>
          <w:noProof/>
          <w:sz w:val="28"/>
          <w:szCs w:val="28"/>
          <w:lang w:val="en-US"/>
        </w:rPr>
        <w:t>boshqa</w:t>
      </w:r>
      <w:r w:rsidRPr="0044591F">
        <w:rPr>
          <w:i/>
          <w:noProof/>
          <w:spacing w:val="8"/>
          <w:sz w:val="28"/>
          <w:szCs w:val="28"/>
          <w:lang w:val="en-US"/>
        </w:rPr>
        <w:t xml:space="preserve"> </w:t>
      </w:r>
      <w:r w:rsidRPr="0044591F">
        <w:rPr>
          <w:i/>
          <w:noProof/>
          <w:sz w:val="28"/>
          <w:szCs w:val="28"/>
          <w:lang w:val="en-US"/>
        </w:rPr>
        <w:t>test</w:t>
      </w:r>
      <w:r w:rsidRPr="0044591F">
        <w:rPr>
          <w:i/>
          <w:noProof/>
          <w:spacing w:val="-67"/>
          <w:sz w:val="28"/>
          <w:szCs w:val="28"/>
          <w:lang w:val="en-US"/>
        </w:rPr>
        <w:t xml:space="preserve"> </w:t>
      </w:r>
      <w:r w:rsidRPr="0044591F">
        <w:rPr>
          <w:i/>
          <w:noProof/>
          <w:sz w:val="28"/>
          <w:szCs w:val="28"/>
          <w:lang w:val="en-US"/>
        </w:rPr>
        <w:t>bilan</w:t>
      </w:r>
      <w:r w:rsidRPr="0044591F">
        <w:rPr>
          <w:i/>
          <w:noProof/>
          <w:spacing w:val="-4"/>
          <w:sz w:val="28"/>
          <w:szCs w:val="28"/>
          <w:lang w:val="en-US"/>
        </w:rPr>
        <w:t xml:space="preserve"> </w:t>
      </w:r>
      <w:r w:rsidRPr="0044591F">
        <w:rPr>
          <w:i/>
          <w:noProof/>
          <w:sz w:val="28"/>
          <w:szCs w:val="28"/>
          <w:lang w:val="en-US"/>
        </w:rPr>
        <w:t>almashtirilishi</w:t>
      </w:r>
      <w:r w:rsidRPr="0044591F">
        <w:rPr>
          <w:i/>
          <w:noProof/>
          <w:spacing w:val="-3"/>
          <w:sz w:val="28"/>
          <w:szCs w:val="28"/>
          <w:lang w:val="en-US"/>
        </w:rPr>
        <w:t xml:space="preserve"> </w:t>
      </w:r>
      <w:r w:rsidRPr="0044591F">
        <w:rPr>
          <w:i/>
          <w:noProof/>
          <w:sz w:val="28"/>
          <w:szCs w:val="28"/>
          <w:lang w:val="en-US"/>
        </w:rPr>
        <w:t>mumkin.</w:t>
      </w:r>
    </w:p>
    <w:p w14:paraId="46807D16" w14:textId="77777777" w:rsidR="00D03A93" w:rsidRDefault="00D03A93" w:rsidP="008D5A9E">
      <w:pPr>
        <w:ind w:firstLine="709"/>
        <w:jc w:val="both"/>
        <w:rPr>
          <w:b/>
          <w:bCs/>
          <w:noProof/>
          <w:sz w:val="28"/>
          <w:szCs w:val="28"/>
          <w:lang w:val="en-US"/>
        </w:rPr>
      </w:pPr>
    </w:p>
    <w:p w14:paraId="0C9271B5" w14:textId="6BD0DB78" w:rsidR="000C3B95" w:rsidRPr="0044591F" w:rsidRDefault="00B84E19" w:rsidP="008D5A9E">
      <w:pPr>
        <w:ind w:firstLine="709"/>
        <w:jc w:val="both"/>
        <w:rPr>
          <w:b/>
          <w:noProof/>
          <w:sz w:val="28"/>
          <w:szCs w:val="28"/>
          <w:lang w:val="en-US"/>
        </w:rPr>
      </w:pPr>
      <w:r w:rsidRPr="0044591F">
        <w:rPr>
          <w:b/>
          <w:bCs/>
          <w:noProof/>
          <w:sz w:val="28"/>
          <w:szCs w:val="28"/>
          <w:lang w:val="en-US"/>
        </w:rPr>
        <w:t>V.</w:t>
      </w:r>
      <w:r w:rsidRPr="0044591F">
        <w:rPr>
          <w:noProof/>
          <w:sz w:val="28"/>
          <w:szCs w:val="28"/>
          <w:lang w:val="en-US"/>
        </w:rPr>
        <w:t xml:space="preserve"> </w:t>
      </w:r>
      <w:r w:rsidR="000C3B95" w:rsidRPr="0044591F">
        <w:rPr>
          <w:b/>
          <w:sz w:val="28"/>
          <w:szCs w:val="28"/>
        </w:rPr>
        <w:t>TOJIK TILI VA ADABIYOT</w:t>
      </w:r>
      <w:r w:rsidR="000C3B95" w:rsidRPr="0044591F">
        <w:rPr>
          <w:b/>
          <w:noProof/>
          <w:sz w:val="28"/>
          <w:szCs w:val="28"/>
          <w:lang w:val="en-US"/>
        </w:rPr>
        <w:t xml:space="preserve"> FANIDAN </w:t>
      </w:r>
      <w:r w:rsidR="000C3B95">
        <w:rPr>
          <w:b/>
          <w:noProof/>
          <w:sz w:val="28"/>
          <w:szCs w:val="28"/>
          <w:lang w:val="en-US"/>
        </w:rPr>
        <w:t xml:space="preserve">KASBIY SERTIFIKATLASH TIZIMI UCHUN TUZILGAN TEST </w:t>
      </w:r>
      <w:r w:rsidR="000C3B95" w:rsidRPr="0044591F">
        <w:rPr>
          <w:b/>
          <w:noProof/>
          <w:sz w:val="28"/>
          <w:szCs w:val="28"/>
          <w:lang w:val="en-US"/>
        </w:rPr>
        <w:t>SPETSIFIKATSIYASI</w:t>
      </w:r>
    </w:p>
    <w:p w14:paraId="2AA5129C" w14:textId="6920E506" w:rsidR="00406083" w:rsidRPr="0044591F" w:rsidRDefault="00406083" w:rsidP="00153B52">
      <w:pPr>
        <w:rPr>
          <w:noProof/>
          <w:sz w:val="28"/>
          <w:szCs w:val="28"/>
          <w:lang w:val="en-US"/>
        </w:rPr>
      </w:pPr>
    </w:p>
    <w:p w14:paraId="00D0A679" w14:textId="77777777" w:rsidR="00860FBE" w:rsidRPr="0044591F" w:rsidRDefault="00860FBE" w:rsidP="00153B52">
      <w:pPr>
        <w:rPr>
          <w:noProof/>
          <w:sz w:val="28"/>
          <w:szCs w:val="28"/>
          <w:lang w:val="en-US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496"/>
        <w:gridCol w:w="2659"/>
        <w:gridCol w:w="978"/>
        <w:gridCol w:w="1399"/>
        <w:gridCol w:w="659"/>
        <w:gridCol w:w="623"/>
        <w:gridCol w:w="1867"/>
        <w:gridCol w:w="1379"/>
      </w:tblGrid>
      <w:tr w:rsidR="004C65F9" w:rsidRPr="0044591F" w14:paraId="53B337EA" w14:textId="77777777" w:rsidTr="002944DD">
        <w:tc>
          <w:tcPr>
            <w:tcW w:w="496" w:type="dxa"/>
          </w:tcPr>
          <w:p w14:paraId="014187C0" w14:textId="6F6B3C23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№</w:t>
            </w:r>
          </w:p>
        </w:tc>
        <w:tc>
          <w:tcPr>
            <w:tcW w:w="2765" w:type="dxa"/>
          </w:tcPr>
          <w:p w14:paraId="4A018B0B" w14:textId="7B3FE486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Baholanadigan</w:t>
            </w:r>
            <w:r w:rsidRPr="0044591F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Pr="0044591F">
              <w:rPr>
                <w:b/>
                <w:bCs/>
                <w:noProof/>
                <w:sz w:val="28"/>
                <w:szCs w:val="28"/>
                <w:lang w:val="en-US"/>
              </w:rPr>
              <w:t>t</w:t>
            </w:r>
            <w:r w:rsidRPr="0044591F">
              <w:rPr>
                <w:b/>
                <w:noProof/>
                <w:sz w:val="28"/>
                <w:szCs w:val="28"/>
                <w:lang w:val="en-US"/>
              </w:rPr>
              <w:t>alablar</w:t>
            </w:r>
          </w:p>
        </w:tc>
        <w:tc>
          <w:tcPr>
            <w:tcW w:w="642" w:type="dxa"/>
          </w:tcPr>
          <w:p w14:paraId="38400AFA" w14:textId="4E54A742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Mazm</w:t>
            </w:r>
            <w:r w:rsidRPr="0044591F">
              <w:rPr>
                <w:b/>
                <w:noProof/>
                <w:spacing w:val="-67"/>
                <w:sz w:val="28"/>
                <w:szCs w:val="28"/>
                <w:lang w:val="en-US"/>
              </w:rPr>
              <w:t xml:space="preserve"> </w:t>
            </w:r>
            <w:r w:rsidRPr="0044591F">
              <w:rPr>
                <w:b/>
                <w:noProof/>
                <w:sz w:val="28"/>
                <w:szCs w:val="28"/>
                <w:lang w:val="en-US"/>
              </w:rPr>
              <w:t>un</w:t>
            </w:r>
            <w:r w:rsidRPr="0044591F">
              <w:rPr>
                <w:b/>
                <w:noProof/>
                <w:spacing w:val="1"/>
                <w:sz w:val="28"/>
                <w:szCs w:val="28"/>
                <w:lang w:val="en-US"/>
              </w:rPr>
              <w:t xml:space="preserve"> </w:t>
            </w:r>
            <w:r w:rsidRPr="0044591F">
              <w:rPr>
                <w:b/>
                <w:noProof/>
                <w:sz w:val="28"/>
                <w:szCs w:val="28"/>
                <w:lang w:val="en-US"/>
              </w:rPr>
              <w:t>sohasi</w:t>
            </w:r>
          </w:p>
        </w:tc>
        <w:tc>
          <w:tcPr>
            <w:tcW w:w="1399" w:type="dxa"/>
          </w:tcPr>
          <w:p w14:paraId="0BF1DFEE" w14:textId="38C7E1EF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Topshiriq</w:t>
            </w:r>
            <w:r w:rsidRPr="0044591F">
              <w:rPr>
                <w:b/>
                <w:noProof/>
                <w:spacing w:val="-67"/>
                <w:sz w:val="28"/>
                <w:szCs w:val="28"/>
                <w:lang w:val="en-US"/>
              </w:rPr>
              <w:t xml:space="preserve"> </w:t>
            </w:r>
            <w:r w:rsidRPr="0044591F">
              <w:rPr>
                <w:b/>
                <w:noProof/>
                <w:sz w:val="28"/>
                <w:szCs w:val="28"/>
                <w:lang w:val="en-US"/>
              </w:rPr>
              <w:t>lar</w:t>
            </w:r>
            <w:r w:rsidRPr="0044591F">
              <w:rPr>
                <w:b/>
                <w:noProof/>
                <w:spacing w:val="1"/>
                <w:sz w:val="28"/>
                <w:szCs w:val="28"/>
                <w:lang w:val="en-US"/>
              </w:rPr>
              <w:t xml:space="preserve"> </w:t>
            </w:r>
            <w:r w:rsidRPr="0044591F">
              <w:rPr>
                <w:b/>
                <w:noProof/>
                <w:sz w:val="28"/>
                <w:szCs w:val="28"/>
                <w:lang w:val="en-US"/>
              </w:rPr>
              <w:t>soni</w:t>
            </w:r>
          </w:p>
        </w:tc>
        <w:tc>
          <w:tcPr>
            <w:tcW w:w="1321" w:type="dxa"/>
            <w:gridSpan w:val="2"/>
          </w:tcPr>
          <w:p w14:paraId="59286F66" w14:textId="2416139F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Testlar</w:t>
            </w:r>
            <w:r w:rsidRPr="0044591F">
              <w:rPr>
                <w:b/>
                <w:noProof/>
                <w:spacing w:val="-67"/>
                <w:sz w:val="28"/>
                <w:szCs w:val="28"/>
                <w:lang w:val="en-US"/>
              </w:rPr>
              <w:t xml:space="preserve"> </w:t>
            </w:r>
            <w:r w:rsidRPr="0044591F">
              <w:rPr>
                <w:b/>
                <w:noProof/>
                <w:sz w:val="28"/>
                <w:szCs w:val="28"/>
                <w:lang w:val="en-US"/>
              </w:rPr>
              <w:t>turi</w:t>
            </w:r>
          </w:p>
        </w:tc>
        <w:tc>
          <w:tcPr>
            <w:tcW w:w="1933" w:type="dxa"/>
          </w:tcPr>
          <w:p w14:paraId="7F466FE5" w14:textId="55110914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Baholanad</w:t>
            </w:r>
            <w:r w:rsidRPr="0044591F">
              <w:rPr>
                <w:b/>
                <w:noProof/>
                <w:spacing w:val="-67"/>
                <w:sz w:val="28"/>
                <w:szCs w:val="28"/>
                <w:lang w:val="en-US"/>
              </w:rPr>
              <w:t xml:space="preserve"> </w:t>
            </w:r>
            <w:r w:rsidRPr="0044591F">
              <w:rPr>
                <w:b/>
                <w:noProof/>
                <w:sz w:val="28"/>
                <w:szCs w:val="28"/>
                <w:lang w:val="en-US"/>
              </w:rPr>
              <w:t xml:space="preserve">igan </w:t>
            </w:r>
            <w:r w:rsidRPr="0044591F">
              <w:rPr>
                <w:b/>
                <w:noProof/>
                <w:spacing w:val="-1"/>
                <w:sz w:val="28"/>
                <w:szCs w:val="28"/>
                <w:lang w:val="en-US"/>
              </w:rPr>
              <w:t xml:space="preserve">aqliy </w:t>
            </w:r>
            <w:r w:rsidRPr="0044591F">
              <w:rPr>
                <w:b/>
                <w:noProof/>
                <w:spacing w:val="-67"/>
                <w:sz w:val="28"/>
                <w:szCs w:val="28"/>
                <w:lang w:val="en-US"/>
              </w:rPr>
              <w:t xml:space="preserve"> </w:t>
            </w:r>
            <w:r w:rsidRPr="0044591F">
              <w:rPr>
                <w:b/>
                <w:noProof/>
                <w:sz w:val="28"/>
                <w:szCs w:val="28"/>
                <w:lang w:val="en-US"/>
              </w:rPr>
              <w:t>faoliyat</w:t>
            </w:r>
            <w:r w:rsidRPr="0044591F">
              <w:rPr>
                <w:b/>
                <w:noProof/>
                <w:spacing w:val="1"/>
                <w:sz w:val="28"/>
                <w:szCs w:val="28"/>
                <w:lang w:val="en-US"/>
              </w:rPr>
              <w:t xml:space="preserve"> </w:t>
            </w:r>
            <w:r w:rsidRPr="0044591F">
              <w:rPr>
                <w:b/>
                <w:noProof/>
                <w:sz w:val="28"/>
                <w:szCs w:val="28"/>
                <w:lang w:val="en-US"/>
              </w:rPr>
              <w:t>turi</w:t>
            </w:r>
          </w:p>
        </w:tc>
        <w:tc>
          <w:tcPr>
            <w:tcW w:w="1504" w:type="dxa"/>
          </w:tcPr>
          <w:p w14:paraId="3E942098" w14:textId="37B7A8C1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Ball</w:t>
            </w:r>
          </w:p>
        </w:tc>
      </w:tr>
      <w:tr w:rsidR="004C65F9" w:rsidRPr="0044591F" w14:paraId="0359CC3E" w14:textId="77777777" w:rsidTr="002944DD">
        <w:trPr>
          <w:trHeight w:val="948"/>
        </w:trPr>
        <w:tc>
          <w:tcPr>
            <w:tcW w:w="496" w:type="dxa"/>
            <w:vMerge w:val="restart"/>
          </w:tcPr>
          <w:p w14:paraId="02CBF43E" w14:textId="77777777" w:rsidR="004C65F9" w:rsidRPr="0044591F" w:rsidRDefault="004C65F9" w:rsidP="00153B52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1D74FDE7" w14:textId="65658F0A" w:rsidR="004C65F9" w:rsidRPr="0044591F" w:rsidRDefault="004C65F9" w:rsidP="00153B52">
            <w:pPr>
              <w:rPr>
                <w:b/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2765" w:type="dxa"/>
            <w:vMerge w:val="restart"/>
          </w:tcPr>
          <w:p w14:paraId="2C3D3DFE" w14:textId="2D60816B" w:rsidR="004C65F9" w:rsidRPr="00A51F66" w:rsidRDefault="004C65F9" w:rsidP="00153B52">
            <w:pPr>
              <w:rPr>
                <w:noProof/>
                <w:sz w:val="28"/>
                <w:szCs w:val="28"/>
                <w:lang w:val="en-US"/>
              </w:rPr>
            </w:pPr>
            <w:r w:rsidRPr="00A51F66">
              <w:rPr>
                <w:sz w:val="28"/>
                <w:szCs w:val="28"/>
              </w:rPr>
              <w:t>Fonetikaga oid testlar</w:t>
            </w:r>
          </w:p>
        </w:tc>
        <w:tc>
          <w:tcPr>
            <w:tcW w:w="642" w:type="dxa"/>
            <w:vMerge w:val="restart"/>
          </w:tcPr>
          <w:p w14:paraId="7EC09A98" w14:textId="77777777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44800028" w14:textId="3DF7B4C7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I</w:t>
            </w:r>
          </w:p>
        </w:tc>
        <w:tc>
          <w:tcPr>
            <w:tcW w:w="1399" w:type="dxa"/>
            <w:vMerge w:val="restart"/>
          </w:tcPr>
          <w:p w14:paraId="1AAF3808" w14:textId="77777777" w:rsidR="004C65F9" w:rsidRPr="0044591F" w:rsidRDefault="004C65F9" w:rsidP="002978E6">
            <w:pPr>
              <w:jc w:val="center"/>
              <w:rPr>
                <w:noProof/>
                <w:color w:val="FF0000"/>
                <w:sz w:val="28"/>
                <w:szCs w:val="28"/>
                <w:lang w:val="en-US"/>
              </w:rPr>
            </w:pPr>
          </w:p>
          <w:p w14:paraId="7D92D1EC" w14:textId="1FC31953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95" w:type="dxa"/>
            <w:vAlign w:val="center"/>
          </w:tcPr>
          <w:p w14:paraId="1C62BF64" w14:textId="03BA793D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626" w:type="dxa"/>
            <w:vAlign w:val="center"/>
          </w:tcPr>
          <w:p w14:paraId="048C514F" w14:textId="0A44028E" w:rsidR="004C65F9" w:rsidRPr="0044591F" w:rsidRDefault="004C65F9" w:rsidP="00A42A82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tg-Cyrl-TJ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Y1</w:t>
            </w:r>
          </w:p>
        </w:tc>
        <w:tc>
          <w:tcPr>
            <w:tcW w:w="1933" w:type="dxa"/>
            <w:vAlign w:val="center"/>
          </w:tcPr>
          <w:p w14:paraId="1617FFDF" w14:textId="16084821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Qo‘llash</w:t>
            </w:r>
          </w:p>
        </w:tc>
        <w:tc>
          <w:tcPr>
            <w:tcW w:w="1504" w:type="dxa"/>
            <w:vAlign w:val="center"/>
          </w:tcPr>
          <w:p w14:paraId="526B8F00" w14:textId="290F9AC1" w:rsidR="004C65F9" w:rsidRPr="0044591F" w:rsidRDefault="004C65F9" w:rsidP="00023CDE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C65F9" w:rsidRPr="0044591F" w14:paraId="3BA8352B" w14:textId="77777777" w:rsidTr="002944DD">
        <w:trPr>
          <w:trHeight w:val="696"/>
        </w:trPr>
        <w:tc>
          <w:tcPr>
            <w:tcW w:w="496" w:type="dxa"/>
            <w:vMerge/>
          </w:tcPr>
          <w:p w14:paraId="50DAC611" w14:textId="77777777" w:rsidR="004C65F9" w:rsidRPr="0044591F" w:rsidRDefault="004C65F9" w:rsidP="00153B52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73ED69D1" w14:textId="77777777" w:rsidR="004C65F9" w:rsidRPr="00A51F66" w:rsidRDefault="004C65F9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</w:tcPr>
          <w:p w14:paraId="7601697D" w14:textId="77777777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</w:tcPr>
          <w:p w14:paraId="2F38D646" w14:textId="77777777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695" w:type="dxa"/>
            <w:vAlign w:val="center"/>
          </w:tcPr>
          <w:p w14:paraId="708AC641" w14:textId="2BD77A19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44591F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626" w:type="dxa"/>
            <w:vAlign w:val="center"/>
          </w:tcPr>
          <w:p w14:paraId="32810AA1" w14:textId="18EFB62B" w:rsidR="004C65F9" w:rsidRPr="0044591F" w:rsidRDefault="004C65F9" w:rsidP="009173C9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</w:t>
            </w:r>
            <w:r w:rsidR="00B7682B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933" w:type="dxa"/>
            <w:vAlign w:val="center"/>
          </w:tcPr>
          <w:p w14:paraId="1B819C1B" w14:textId="47EB8FB8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Mulohaza yuritish</w:t>
            </w:r>
          </w:p>
        </w:tc>
        <w:tc>
          <w:tcPr>
            <w:tcW w:w="1504" w:type="dxa"/>
            <w:vAlign w:val="center"/>
          </w:tcPr>
          <w:p w14:paraId="612DF8A1" w14:textId="5C4056F0" w:rsidR="004C65F9" w:rsidRPr="0044591F" w:rsidRDefault="004C65F9" w:rsidP="00023CDE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F49AF" w:rsidRPr="0044591F" w14:paraId="001D3726" w14:textId="77777777" w:rsidTr="002944DD">
        <w:trPr>
          <w:trHeight w:val="622"/>
        </w:trPr>
        <w:tc>
          <w:tcPr>
            <w:tcW w:w="496" w:type="dxa"/>
            <w:vMerge w:val="restart"/>
          </w:tcPr>
          <w:p w14:paraId="42EA5F77" w14:textId="77777777" w:rsidR="004F49AF" w:rsidRPr="0044591F" w:rsidRDefault="004F49AF" w:rsidP="00153B52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3F0C960D" w14:textId="345D422E" w:rsidR="004F49AF" w:rsidRPr="0044591F" w:rsidRDefault="004F49AF" w:rsidP="00153B52">
            <w:pPr>
              <w:rPr>
                <w:b/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765" w:type="dxa"/>
            <w:vMerge w:val="restart"/>
          </w:tcPr>
          <w:p w14:paraId="60E54BFC" w14:textId="0CC927A7" w:rsidR="004F49AF" w:rsidRPr="00A51F66" w:rsidRDefault="004F49AF" w:rsidP="00153B52">
            <w:pPr>
              <w:rPr>
                <w:noProof/>
                <w:sz w:val="28"/>
                <w:szCs w:val="28"/>
                <w:lang w:val="en-US"/>
              </w:rPr>
            </w:pPr>
            <w:r w:rsidRPr="00A51F66">
              <w:rPr>
                <w:sz w:val="28"/>
                <w:szCs w:val="28"/>
              </w:rPr>
              <w:t>Grafika va orfografiyaga oid testlar</w:t>
            </w:r>
          </w:p>
        </w:tc>
        <w:tc>
          <w:tcPr>
            <w:tcW w:w="642" w:type="dxa"/>
            <w:vMerge w:val="restart"/>
          </w:tcPr>
          <w:p w14:paraId="3B62ED4A" w14:textId="643C8FF5" w:rsidR="004F49AF" w:rsidRPr="0044591F" w:rsidRDefault="004F49AF" w:rsidP="00BE11A0">
            <w:pPr>
              <w:rPr>
                <w:noProof/>
                <w:sz w:val="28"/>
                <w:szCs w:val="28"/>
                <w:lang w:val="en-US"/>
              </w:rPr>
            </w:pPr>
          </w:p>
          <w:p w14:paraId="57A0E587" w14:textId="5D35F138" w:rsidR="004F49AF" w:rsidRPr="0044591F" w:rsidRDefault="004F49AF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II</w:t>
            </w:r>
          </w:p>
        </w:tc>
        <w:tc>
          <w:tcPr>
            <w:tcW w:w="1399" w:type="dxa"/>
            <w:vMerge w:val="restart"/>
          </w:tcPr>
          <w:p w14:paraId="647AE340" w14:textId="026B906F" w:rsidR="004F49AF" w:rsidRPr="0044591F" w:rsidRDefault="004F49AF" w:rsidP="00BE11A0">
            <w:pPr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</w:p>
          <w:p w14:paraId="529243DC" w14:textId="17CF364D" w:rsidR="004F49AF" w:rsidRPr="00125E1F" w:rsidRDefault="004F49AF" w:rsidP="002978E6">
            <w:pPr>
              <w:jc w:val="center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695" w:type="dxa"/>
            <w:vAlign w:val="center"/>
          </w:tcPr>
          <w:p w14:paraId="6EC26D33" w14:textId="61E10592" w:rsidR="004F49AF" w:rsidRPr="0044591F" w:rsidRDefault="004F49AF" w:rsidP="002978E6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44591F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626" w:type="dxa"/>
            <w:vAlign w:val="center"/>
          </w:tcPr>
          <w:p w14:paraId="50422444" w14:textId="7C8C7CB8" w:rsidR="004F49AF" w:rsidRPr="0044591F" w:rsidRDefault="004F49AF" w:rsidP="00A42A82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Y1</w:t>
            </w:r>
          </w:p>
        </w:tc>
        <w:tc>
          <w:tcPr>
            <w:tcW w:w="1933" w:type="dxa"/>
            <w:vAlign w:val="center"/>
          </w:tcPr>
          <w:p w14:paraId="14761A46" w14:textId="62B512D6" w:rsidR="004F49AF" w:rsidRPr="0044591F" w:rsidRDefault="004F49AF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504" w:type="dxa"/>
            <w:vAlign w:val="center"/>
          </w:tcPr>
          <w:p w14:paraId="78EB90C1" w14:textId="5177EC8E" w:rsidR="004F49AF" w:rsidRPr="0044591F" w:rsidRDefault="004F49AF" w:rsidP="00023CDE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F49AF" w:rsidRPr="0044591F" w14:paraId="6BBB23DD" w14:textId="77777777" w:rsidTr="002944DD">
        <w:trPr>
          <w:trHeight w:val="430"/>
        </w:trPr>
        <w:tc>
          <w:tcPr>
            <w:tcW w:w="496" w:type="dxa"/>
            <w:vMerge/>
          </w:tcPr>
          <w:p w14:paraId="17E5C4C2" w14:textId="77777777" w:rsidR="004F49AF" w:rsidRPr="0044591F" w:rsidRDefault="004F49AF" w:rsidP="00153B52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64BA1500" w14:textId="77777777" w:rsidR="004F49AF" w:rsidRPr="00A51F66" w:rsidRDefault="004F49AF" w:rsidP="00153B52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vMerge/>
          </w:tcPr>
          <w:p w14:paraId="51C488A0" w14:textId="77777777" w:rsidR="004F49AF" w:rsidRPr="0044591F" w:rsidRDefault="004F49AF" w:rsidP="00BE11A0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</w:tcPr>
          <w:p w14:paraId="7BBA43FA" w14:textId="77777777" w:rsidR="004F49AF" w:rsidRPr="0044591F" w:rsidRDefault="004F49AF" w:rsidP="00BE11A0">
            <w:pPr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95" w:type="dxa"/>
            <w:vAlign w:val="center"/>
          </w:tcPr>
          <w:p w14:paraId="33CED691" w14:textId="108185E4" w:rsidR="004F49AF" w:rsidRPr="0033582B" w:rsidRDefault="0033582B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626" w:type="dxa"/>
            <w:vAlign w:val="center"/>
          </w:tcPr>
          <w:p w14:paraId="210A3F2F" w14:textId="41B04118" w:rsidR="004F49AF" w:rsidRPr="0044591F" w:rsidRDefault="0033582B" w:rsidP="00A42A82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Y3</w:t>
            </w:r>
          </w:p>
        </w:tc>
        <w:tc>
          <w:tcPr>
            <w:tcW w:w="1933" w:type="dxa"/>
            <w:vAlign w:val="center"/>
          </w:tcPr>
          <w:p w14:paraId="2126C4FE" w14:textId="741D73C8" w:rsidR="004F49AF" w:rsidRPr="0044591F" w:rsidRDefault="00EB1BD8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676012B9" w14:textId="77777777" w:rsidR="004F49AF" w:rsidRPr="0044591F" w:rsidRDefault="004F49AF" w:rsidP="00023CDE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</w:tr>
      <w:tr w:rsidR="004C65F9" w:rsidRPr="0044591F" w14:paraId="5D1322A7" w14:textId="77777777" w:rsidTr="002944DD">
        <w:trPr>
          <w:trHeight w:val="778"/>
        </w:trPr>
        <w:tc>
          <w:tcPr>
            <w:tcW w:w="496" w:type="dxa"/>
            <w:vMerge w:val="restart"/>
            <w:shd w:val="clear" w:color="auto" w:fill="auto"/>
          </w:tcPr>
          <w:p w14:paraId="1E165E5D" w14:textId="08E5EF25" w:rsidR="004C65F9" w:rsidRPr="0044591F" w:rsidRDefault="004C65F9" w:rsidP="00153B52">
            <w:pPr>
              <w:rPr>
                <w:b/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2765" w:type="dxa"/>
            <w:vMerge w:val="restart"/>
          </w:tcPr>
          <w:p w14:paraId="5B2EDEEA" w14:textId="26E65206" w:rsidR="004C65F9" w:rsidRPr="00A51F66" w:rsidRDefault="004C65F9" w:rsidP="00153B52">
            <w:pPr>
              <w:rPr>
                <w:noProof/>
                <w:sz w:val="28"/>
                <w:szCs w:val="28"/>
                <w:lang w:val="en-US"/>
              </w:rPr>
            </w:pPr>
            <w:r w:rsidRPr="00A51F66">
              <w:rPr>
                <w:sz w:val="28"/>
                <w:szCs w:val="28"/>
              </w:rPr>
              <w:t>Leksikologiyaga oid testlar</w:t>
            </w:r>
          </w:p>
        </w:tc>
        <w:tc>
          <w:tcPr>
            <w:tcW w:w="642" w:type="dxa"/>
            <w:vMerge w:val="restart"/>
            <w:vAlign w:val="center"/>
          </w:tcPr>
          <w:p w14:paraId="302A9BA3" w14:textId="46ED331F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II</w:t>
            </w:r>
          </w:p>
        </w:tc>
        <w:tc>
          <w:tcPr>
            <w:tcW w:w="1399" w:type="dxa"/>
            <w:vMerge w:val="restart"/>
            <w:vAlign w:val="center"/>
          </w:tcPr>
          <w:p w14:paraId="6DA193E1" w14:textId="7A6BD6E6" w:rsidR="004C65F9" w:rsidRPr="0044591F" w:rsidRDefault="004C65F9" w:rsidP="002978E6">
            <w:pPr>
              <w:jc w:val="center"/>
              <w:rPr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44591F">
              <w:rPr>
                <w:noProof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695" w:type="dxa"/>
            <w:vAlign w:val="center"/>
          </w:tcPr>
          <w:p w14:paraId="73A79763" w14:textId="307E0978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44591F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626" w:type="dxa"/>
            <w:vAlign w:val="center"/>
          </w:tcPr>
          <w:p w14:paraId="6AB30C82" w14:textId="6BAA515C" w:rsidR="004C65F9" w:rsidRPr="0044591F" w:rsidRDefault="004C65F9" w:rsidP="00A42A82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Y1</w:t>
            </w:r>
          </w:p>
        </w:tc>
        <w:tc>
          <w:tcPr>
            <w:tcW w:w="1933" w:type="dxa"/>
            <w:vAlign w:val="center"/>
          </w:tcPr>
          <w:p w14:paraId="71F3B51C" w14:textId="00002180" w:rsidR="004C65F9" w:rsidRPr="0044591F" w:rsidRDefault="004C65F9" w:rsidP="002978E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504" w:type="dxa"/>
            <w:vAlign w:val="center"/>
          </w:tcPr>
          <w:p w14:paraId="41C42226" w14:textId="6EC64E9E" w:rsidR="004C65F9" w:rsidRPr="0044591F" w:rsidRDefault="004C65F9" w:rsidP="00AD1218">
            <w:pPr>
              <w:spacing w:line="276" w:lineRule="auto"/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  <w:p w14:paraId="6160E3E1" w14:textId="21D6F7A0" w:rsidR="004C65F9" w:rsidRPr="0044591F" w:rsidRDefault="004C65F9" w:rsidP="002944DD">
            <w:pPr>
              <w:spacing w:line="276" w:lineRule="auto"/>
              <w:rPr>
                <w:noProof/>
                <w:sz w:val="28"/>
                <w:szCs w:val="28"/>
                <w:lang w:val="en-US"/>
              </w:rPr>
            </w:pPr>
          </w:p>
        </w:tc>
      </w:tr>
      <w:tr w:rsidR="004C65F9" w:rsidRPr="0044591F" w14:paraId="484349AD" w14:textId="77777777" w:rsidTr="002944DD">
        <w:trPr>
          <w:trHeight w:val="364"/>
        </w:trPr>
        <w:tc>
          <w:tcPr>
            <w:tcW w:w="496" w:type="dxa"/>
            <w:vMerge/>
            <w:shd w:val="clear" w:color="auto" w:fill="auto"/>
          </w:tcPr>
          <w:p w14:paraId="42253A6F" w14:textId="77777777" w:rsidR="004C65F9" w:rsidRPr="0044591F" w:rsidRDefault="004C65F9" w:rsidP="002B6C4F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293F7F08" w14:textId="77777777" w:rsidR="004C65F9" w:rsidRPr="00A51F66" w:rsidRDefault="004C65F9" w:rsidP="002B6C4F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</w:tcPr>
          <w:p w14:paraId="03F90D0F" w14:textId="77777777" w:rsidR="004C65F9" w:rsidRPr="0044591F" w:rsidRDefault="004C65F9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</w:tcPr>
          <w:p w14:paraId="04769FF1" w14:textId="77777777" w:rsidR="004C65F9" w:rsidRPr="0044591F" w:rsidRDefault="004C65F9" w:rsidP="002B6C4F">
            <w:pPr>
              <w:jc w:val="center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95" w:type="dxa"/>
            <w:vAlign w:val="center"/>
          </w:tcPr>
          <w:p w14:paraId="06CF9F12" w14:textId="28A090D4" w:rsidR="004C65F9" w:rsidRPr="0044591F" w:rsidRDefault="004C65F9" w:rsidP="002B6C4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44591F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626" w:type="dxa"/>
          </w:tcPr>
          <w:p w14:paraId="55E28976" w14:textId="19F2F130" w:rsidR="004C65F9" w:rsidRPr="0044591F" w:rsidRDefault="004C65F9" w:rsidP="00AD1218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Y3</w:t>
            </w:r>
          </w:p>
        </w:tc>
        <w:tc>
          <w:tcPr>
            <w:tcW w:w="1933" w:type="dxa"/>
            <w:vAlign w:val="center"/>
          </w:tcPr>
          <w:p w14:paraId="6EC05472" w14:textId="28CEEA02" w:rsidR="004C65F9" w:rsidRPr="0044591F" w:rsidRDefault="004C65F9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6DA75A62" w14:textId="50820FAF" w:rsidR="004C65F9" w:rsidRPr="0044591F" w:rsidRDefault="004C65F9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F49AF" w:rsidRPr="0044591F" w14:paraId="554A8F1F" w14:textId="77777777" w:rsidTr="002944DD">
        <w:trPr>
          <w:trHeight w:val="559"/>
        </w:trPr>
        <w:tc>
          <w:tcPr>
            <w:tcW w:w="496" w:type="dxa"/>
            <w:vMerge w:val="restart"/>
          </w:tcPr>
          <w:p w14:paraId="016DF3F5" w14:textId="77777777" w:rsidR="004F49AF" w:rsidRPr="0044591F" w:rsidRDefault="004F49AF" w:rsidP="002B6C4F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1C587CC9" w14:textId="72349FCB" w:rsidR="004F49AF" w:rsidRPr="0044591F" w:rsidRDefault="004F49AF" w:rsidP="002B6C4F">
            <w:pPr>
              <w:rPr>
                <w:b/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2765" w:type="dxa"/>
            <w:vMerge w:val="restart"/>
          </w:tcPr>
          <w:p w14:paraId="09B7FCEB" w14:textId="0BDF56ED" w:rsidR="004F49AF" w:rsidRPr="00A51F66" w:rsidRDefault="004F49AF" w:rsidP="002B6C4F">
            <w:pPr>
              <w:rPr>
                <w:noProof/>
                <w:sz w:val="28"/>
                <w:szCs w:val="28"/>
                <w:lang w:val="en-US"/>
              </w:rPr>
            </w:pPr>
            <w:r w:rsidRPr="00A51F66">
              <w:rPr>
                <w:sz w:val="28"/>
                <w:szCs w:val="28"/>
              </w:rPr>
              <w:t>Grammatika</w:t>
            </w:r>
          </w:p>
        </w:tc>
        <w:tc>
          <w:tcPr>
            <w:tcW w:w="642" w:type="dxa"/>
            <w:vMerge w:val="restart"/>
            <w:vAlign w:val="center"/>
          </w:tcPr>
          <w:p w14:paraId="726E8B4D" w14:textId="0B4C06B5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color w:val="000000"/>
                <w:sz w:val="28"/>
                <w:szCs w:val="28"/>
                <w:lang w:val="en-US"/>
              </w:rPr>
              <w:t>II, V</w:t>
            </w:r>
          </w:p>
        </w:tc>
        <w:tc>
          <w:tcPr>
            <w:tcW w:w="1399" w:type="dxa"/>
            <w:vMerge w:val="restart"/>
            <w:vAlign w:val="center"/>
          </w:tcPr>
          <w:p w14:paraId="15E2F133" w14:textId="28D4F1F6" w:rsidR="004F49AF" w:rsidRPr="00125E1F" w:rsidRDefault="004F49AF" w:rsidP="00AD1218">
            <w:pPr>
              <w:jc w:val="center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695" w:type="dxa"/>
            <w:vAlign w:val="center"/>
          </w:tcPr>
          <w:p w14:paraId="5FB0ADA6" w14:textId="20A0BEBE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44591F">
              <w:rPr>
                <w:noProof/>
                <w:sz w:val="28"/>
                <w:szCs w:val="28"/>
                <w:lang w:val="ru-RU"/>
              </w:rPr>
              <w:t>6</w:t>
            </w:r>
          </w:p>
        </w:tc>
        <w:tc>
          <w:tcPr>
            <w:tcW w:w="626" w:type="dxa"/>
            <w:vAlign w:val="center"/>
          </w:tcPr>
          <w:p w14:paraId="3E4BFE7B" w14:textId="7F88E044" w:rsidR="004F49AF" w:rsidRPr="0044591F" w:rsidRDefault="004F49AF" w:rsidP="002B6C4F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Y1</w:t>
            </w:r>
          </w:p>
        </w:tc>
        <w:tc>
          <w:tcPr>
            <w:tcW w:w="1933" w:type="dxa"/>
            <w:vAlign w:val="center"/>
          </w:tcPr>
          <w:p w14:paraId="046E7D11" w14:textId="411096FA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504" w:type="dxa"/>
            <w:vAlign w:val="center"/>
          </w:tcPr>
          <w:p w14:paraId="0BABB4FA" w14:textId="6712B08E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F49AF" w:rsidRPr="0044591F" w14:paraId="1D9E9F14" w14:textId="77777777" w:rsidTr="002944DD">
        <w:trPr>
          <w:trHeight w:val="695"/>
        </w:trPr>
        <w:tc>
          <w:tcPr>
            <w:tcW w:w="496" w:type="dxa"/>
            <w:vMerge/>
          </w:tcPr>
          <w:p w14:paraId="286169DC" w14:textId="77777777" w:rsidR="004F49AF" w:rsidRPr="0044591F" w:rsidRDefault="004F49AF" w:rsidP="002B6C4F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3C26EF58" w14:textId="77777777" w:rsidR="004F49AF" w:rsidRPr="00A51F66" w:rsidRDefault="004F49AF" w:rsidP="002B6C4F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</w:tcPr>
          <w:p w14:paraId="3CB8D551" w14:textId="77777777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</w:tcPr>
          <w:p w14:paraId="19DC4FCE" w14:textId="77777777" w:rsidR="004F49AF" w:rsidRPr="0044591F" w:rsidRDefault="004F49AF" w:rsidP="002B6C4F">
            <w:pPr>
              <w:jc w:val="center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95" w:type="dxa"/>
            <w:vAlign w:val="center"/>
          </w:tcPr>
          <w:p w14:paraId="2B715CA4" w14:textId="0B1F5B95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44591F">
              <w:rPr>
                <w:noProof/>
                <w:sz w:val="28"/>
                <w:szCs w:val="28"/>
                <w:lang w:val="ru-RU"/>
              </w:rPr>
              <w:t>2</w:t>
            </w:r>
          </w:p>
        </w:tc>
        <w:tc>
          <w:tcPr>
            <w:tcW w:w="626" w:type="dxa"/>
            <w:vAlign w:val="center"/>
          </w:tcPr>
          <w:p w14:paraId="33EE6156" w14:textId="20B7E084" w:rsidR="004F49AF" w:rsidRPr="0044591F" w:rsidRDefault="004F49AF" w:rsidP="0003100B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</w:t>
            </w:r>
            <w:r w:rsidR="00B7682B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933" w:type="dxa"/>
            <w:vAlign w:val="center"/>
          </w:tcPr>
          <w:p w14:paraId="5B18EF5D" w14:textId="3141CC36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Mulohaza yuritish</w:t>
            </w:r>
          </w:p>
        </w:tc>
        <w:tc>
          <w:tcPr>
            <w:tcW w:w="1504" w:type="dxa"/>
            <w:vAlign w:val="center"/>
          </w:tcPr>
          <w:p w14:paraId="64B8B903" w14:textId="380D998F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F49AF" w:rsidRPr="0044591F" w14:paraId="46805554" w14:textId="77777777" w:rsidTr="002944DD">
        <w:trPr>
          <w:trHeight w:val="677"/>
        </w:trPr>
        <w:tc>
          <w:tcPr>
            <w:tcW w:w="496" w:type="dxa"/>
            <w:vMerge/>
          </w:tcPr>
          <w:p w14:paraId="694986D3" w14:textId="77777777" w:rsidR="004F49AF" w:rsidRPr="0044591F" w:rsidRDefault="004F49AF" w:rsidP="0003100B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44C62E36" w14:textId="77777777" w:rsidR="004F49AF" w:rsidRPr="00A51F66" w:rsidRDefault="004F49AF" w:rsidP="0003100B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</w:tcPr>
          <w:p w14:paraId="01E79421" w14:textId="77777777" w:rsidR="004F49AF" w:rsidRPr="0044591F" w:rsidRDefault="004F49AF" w:rsidP="0003100B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</w:tcPr>
          <w:p w14:paraId="2C2A668B" w14:textId="77777777" w:rsidR="004F49AF" w:rsidRPr="0044591F" w:rsidRDefault="004F49AF" w:rsidP="0003100B">
            <w:pPr>
              <w:jc w:val="center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95" w:type="dxa"/>
            <w:vAlign w:val="center"/>
          </w:tcPr>
          <w:p w14:paraId="1A16509E" w14:textId="177DCC3A" w:rsidR="004F49AF" w:rsidRPr="0044591F" w:rsidRDefault="004F49AF" w:rsidP="0003100B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626" w:type="dxa"/>
          </w:tcPr>
          <w:p w14:paraId="71ACB0F2" w14:textId="5C902103" w:rsidR="004F49AF" w:rsidRPr="0044591F" w:rsidRDefault="004F49AF" w:rsidP="001106CB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Y3</w:t>
            </w:r>
          </w:p>
        </w:tc>
        <w:tc>
          <w:tcPr>
            <w:tcW w:w="1933" w:type="dxa"/>
            <w:vAlign w:val="center"/>
          </w:tcPr>
          <w:p w14:paraId="090D2B94" w14:textId="6CC207A6" w:rsidR="004F49AF" w:rsidRPr="0044591F" w:rsidRDefault="004F49AF" w:rsidP="0003100B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272B62F7" w14:textId="38896E55" w:rsidR="004F49AF" w:rsidRPr="0044591F" w:rsidRDefault="004F49AF" w:rsidP="0003100B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F49AF" w:rsidRPr="0044591F" w14:paraId="6FAA013C" w14:textId="77777777" w:rsidTr="002944DD">
        <w:trPr>
          <w:trHeight w:val="322"/>
        </w:trPr>
        <w:tc>
          <w:tcPr>
            <w:tcW w:w="496" w:type="dxa"/>
            <w:vMerge/>
          </w:tcPr>
          <w:p w14:paraId="2BC392F5" w14:textId="77777777" w:rsidR="004F49AF" w:rsidRPr="0044591F" w:rsidRDefault="004F49AF" w:rsidP="0003100B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08E980EC" w14:textId="77777777" w:rsidR="004F49AF" w:rsidRPr="00A51F66" w:rsidRDefault="004F49AF" w:rsidP="0003100B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</w:tcPr>
          <w:p w14:paraId="01038EE4" w14:textId="77777777" w:rsidR="004F49AF" w:rsidRPr="0044591F" w:rsidRDefault="004F49AF" w:rsidP="0003100B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</w:tcPr>
          <w:p w14:paraId="008D7A4D" w14:textId="77777777" w:rsidR="004F49AF" w:rsidRPr="0044591F" w:rsidRDefault="004F49AF" w:rsidP="0003100B">
            <w:pPr>
              <w:jc w:val="center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95" w:type="dxa"/>
            <w:vAlign w:val="center"/>
          </w:tcPr>
          <w:p w14:paraId="4E999BAA" w14:textId="06B24B88" w:rsidR="004F49AF" w:rsidRPr="0044591F" w:rsidRDefault="0033582B" w:rsidP="0003100B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626" w:type="dxa"/>
          </w:tcPr>
          <w:p w14:paraId="75F596DE" w14:textId="01084CEB" w:rsidR="004F49AF" w:rsidRPr="0044591F" w:rsidRDefault="0033582B" w:rsidP="001106CB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Y3</w:t>
            </w:r>
          </w:p>
        </w:tc>
        <w:tc>
          <w:tcPr>
            <w:tcW w:w="1933" w:type="dxa"/>
            <w:vAlign w:val="center"/>
          </w:tcPr>
          <w:p w14:paraId="69A9A687" w14:textId="0D94C798" w:rsidR="004F49AF" w:rsidRPr="0044591F" w:rsidRDefault="00EB1BD8" w:rsidP="0003100B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2C6667D4" w14:textId="77777777" w:rsidR="004F49AF" w:rsidRPr="0044591F" w:rsidRDefault="004F49AF" w:rsidP="0003100B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</w:tr>
      <w:tr w:rsidR="004F49AF" w:rsidRPr="0044591F" w14:paraId="217DBF28" w14:textId="77777777" w:rsidTr="002944DD">
        <w:trPr>
          <w:trHeight w:val="612"/>
        </w:trPr>
        <w:tc>
          <w:tcPr>
            <w:tcW w:w="496" w:type="dxa"/>
            <w:vMerge w:val="restart"/>
          </w:tcPr>
          <w:p w14:paraId="7CF68A77" w14:textId="77777777" w:rsidR="004F49AF" w:rsidRPr="0044591F" w:rsidRDefault="004F49AF" w:rsidP="002B6C4F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445648D0" w14:textId="5F8E9BA9" w:rsidR="004F49AF" w:rsidRPr="0044591F" w:rsidRDefault="004F49AF" w:rsidP="002B6C4F">
            <w:pPr>
              <w:rPr>
                <w:b/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2765" w:type="dxa"/>
            <w:vMerge w:val="restart"/>
          </w:tcPr>
          <w:p w14:paraId="5EAEEEAA" w14:textId="1BCB56E3" w:rsidR="004F49AF" w:rsidRPr="00A51F66" w:rsidRDefault="004F49AF" w:rsidP="002B6C4F">
            <w:pPr>
              <w:rPr>
                <w:noProof/>
                <w:sz w:val="28"/>
                <w:szCs w:val="28"/>
                <w:lang w:val="en-US"/>
              </w:rPr>
            </w:pPr>
          </w:p>
          <w:p w14:paraId="3D343079" w14:textId="5FD50956" w:rsidR="004F49AF" w:rsidRPr="00A51F66" w:rsidRDefault="004F49AF" w:rsidP="002B6C4F">
            <w:pPr>
              <w:rPr>
                <w:noProof/>
                <w:sz w:val="28"/>
                <w:szCs w:val="28"/>
                <w:lang w:val="en-US"/>
              </w:rPr>
            </w:pPr>
            <w:r w:rsidRPr="00A51F66">
              <w:rPr>
                <w:sz w:val="28"/>
                <w:szCs w:val="28"/>
              </w:rPr>
              <w:t>Uslubiyat. Nutq madaniyati</w:t>
            </w:r>
          </w:p>
        </w:tc>
        <w:tc>
          <w:tcPr>
            <w:tcW w:w="642" w:type="dxa"/>
            <w:vMerge w:val="restart"/>
          </w:tcPr>
          <w:p w14:paraId="4F90BEA0" w14:textId="77777777" w:rsidR="004F49AF" w:rsidRPr="0044591F" w:rsidRDefault="004F49AF" w:rsidP="002B6C4F">
            <w:pPr>
              <w:jc w:val="center"/>
              <w:rPr>
                <w:noProof/>
                <w:color w:val="000000"/>
                <w:sz w:val="28"/>
                <w:szCs w:val="28"/>
                <w:lang w:val="en-US"/>
              </w:rPr>
            </w:pPr>
          </w:p>
          <w:p w14:paraId="163474CA" w14:textId="36E37874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399" w:type="dxa"/>
            <w:vMerge w:val="restart"/>
          </w:tcPr>
          <w:p w14:paraId="3D81DF97" w14:textId="77777777" w:rsidR="004F49AF" w:rsidRPr="0044591F" w:rsidRDefault="004F49AF" w:rsidP="002B6C4F">
            <w:pPr>
              <w:jc w:val="center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</w:p>
          <w:p w14:paraId="75713342" w14:textId="7083A166" w:rsidR="004F49AF" w:rsidRPr="00125E1F" w:rsidRDefault="004F49AF" w:rsidP="002B6C4F">
            <w:pPr>
              <w:jc w:val="center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695" w:type="dxa"/>
            <w:vAlign w:val="center"/>
          </w:tcPr>
          <w:p w14:paraId="792FD4C1" w14:textId="4BBB4113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44591F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626" w:type="dxa"/>
          </w:tcPr>
          <w:p w14:paraId="4369DEBB" w14:textId="62D0F411" w:rsidR="004F49AF" w:rsidRPr="0044591F" w:rsidRDefault="004F49AF" w:rsidP="00AD1218">
            <w:pPr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</w:p>
          <w:p w14:paraId="12C86EEE" w14:textId="6476FA36" w:rsidR="004F49AF" w:rsidRPr="0044591F" w:rsidRDefault="004F49AF" w:rsidP="002B6C4F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Y1</w:t>
            </w:r>
          </w:p>
        </w:tc>
        <w:tc>
          <w:tcPr>
            <w:tcW w:w="1933" w:type="dxa"/>
            <w:vAlign w:val="center"/>
          </w:tcPr>
          <w:p w14:paraId="2E544EFE" w14:textId="10A83025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504" w:type="dxa"/>
            <w:vAlign w:val="center"/>
          </w:tcPr>
          <w:p w14:paraId="3489B1FB" w14:textId="7459DC8E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F49AF" w:rsidRPr="0044591F" w14:paraId="537B9496" w14:textId="77777777" w:rsidTr="002944DD">
        <w:trPr>
          <w:trHeight w:val="344"/>
        </w:trPr>
        <w:tc>
          <w:tcPr>
            <w:tcW w:w="496" w:type="dxa"/>
            <w:vMerge/>
          </w:tcPr>
          <w:p w14:paraId="28623CD9" w14:textId="77777777" w:rsidR="004F49AF" w:rsidRPr="0044591F" w:rsidRDefault="004F49AF" w:rsidP="002B6C4F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5BC51B02" w14:textId="77777777" w:rsidR="004F49AF" w:rsidRPr="00A51F66" w:rsidRDefault="004F49AF" w:rsidP="002B6C4F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  <w:vMerge/>
          </w:tcPr>
          <w:p w14:paraId="33AA1530" w14:textId="77777777" w:rsidR="004F49AF" w:rsidRPr="0044591F" w:rsidRDefault="004F49AF" w:rsidP="002B6C4F">
            <w:pPr>
              <w:jc w:val="center"/>
              <w:rPr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</w:tcPr>
          <w:p w14:paraId="1EFB96C6" w14:textId="77777777" w:rsidR="004F49AF" w:rsidRPr="0044591F" w:rsidRDefault="004F49AF" w:rsidP="002B6C4F">
            <w:pPr>
              <w:jc w:val="center"/>
              <w:rPr>
                <w:noProof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95" w:type="dxa"/>
            <w:vAlign w:val="center"/>
          </w:tcPr>
          <w:p w14:paraId="34D3F695" w14:textId="2661B057" w:rsidR="004F49AF" w:rsidRPr="007D2D0A" w:rsidRDefault="007D2D0A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626" w:type="dxa"/>
          </w:tcPr>
          <w:p w14:paraId="42A78500" w14:textId="0CB6B4F4" w:rsidR="004F49AF" w:rsidRPr="0044591F" w:rsidRDefault="007D2D0A" w:rsidP="002B6C4F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Y3</w:t>
            </w:r>
          </w:p>
        </w:tc>
        <w:tc>
          <w:tcPr>
            <w:tcW w:w="1933" w:type="dxa"/>
            <w:vAlign w:val="center"/>
          </w:tcPr>
          <w:p w14:paraId="2FA626CB" w14:textId="4A873905" w:rsidR="004F49AF" w:rsidRPr="0044591F" w:rsidRDefault="00EB1BD8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142B12C4" w14:textId="77777777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</w:tr>
      <w:tr w:rsidR="004F49AF" w:rsidRPr="0044591F" w14:paraId="11C6865D" w14:textId="77777777" w:rsidTr="002944DD">
        <w:trPr>
          <w:trHeight w:val="569"/>
        </w:trPr>
        <w:tc>
          <w:tcPr>
            <w:tcW w:w="496" w:type="dxa"/>
            <w:vMerge w:val="restart"/>
            <w:vAlign w:val="center"/>
          </w:tcPr>
          <w:p w14:paraId="185B7D42" w14:textId="28AFDDE5" w:rsidR="004F49AF" w:rsidRPr="0044591F" w:rsidRDefault="004F49AF" w:rsidP="002B6C4F">
            <w:pPr>
              <w:rPr>
                <w:b/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2765" w:type="dxa"/>
            <w:vMerge w:val="restart"/>
          </w:tcPr>
          <w:p w14:paraId="08E0FA29" w14:textId="6C966FF6" w:rsidR="004F49AF" w:rsidRPr="00A51F66" w:rsidRDefault="004F49AF" w:rsidP="002B6C4F">
            <w:pPr>
              <w:rPr>
                <w:noProof/>
                <w:sz w:val="28"/>
                <w:szCs w:val="28"/>
                <w:lang w:val="en-US"/>
              </w:rPr>
            </w:pPr>
            <w:r w:rsidRPr="00A51F66">
              <w:rPr>
                <w:sz w:val="28"/>
                <w:szCs w:val="28"/>
              </w:rPr>
              <w:t>Punktuatsiya</w:t>
            </w:r>
          </w:p>
        </w:tc>
        <w:tc>
          <w:tcPr>
            <w:tcW w:w="642" w:type="dxa"/>
            <w:vMerge w:val="restart"/>
            <w:vAlign w:val="center"/>
          </w:tcPr>
          <w:p w14:paraId="39E9BEAD" w14:textId="107350FC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color w:val="000000"/>
                <w:sz w:val="28"/>
                <w:szCs w:val="28"/>
                <w:lang w:val="en-US"/>
              </w:rPr>
              <w:t>I, IV</w:t>
            </w:r>
          </w:p>
        </w:tc>
        <w:tc>
          <w:tcPr>
            <w:tcW w:w="1399" w:type="dxa"/>
            <w:vMerge w:val="restart"/>
            <w:vAlign w:val="center"/>
          </w:tcPr>
          <w:p w14:paraId="5744CD23" w14:textId="49A09836" w:rsidR="004F49AF" w:rsidRPr="00125E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695" w:type="dxa"/>
            <w:vAlign w:val="center"/>
          </w:tcPr>
          <w:p w14:paraId="7B647F4A" w14:textId="212BF24A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44591F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626" w:type="dxa"/>
            <w:vAlign w:val="center"/>
          </w:tcPr>
          <w:p w14:paraId="057E8CD6" w14:textId="4EC26B80" w:rsidR="004F49AF" w:rsidRPr="0044591F" w:rsidRDefault="004F49AF" w:rsidP="002B6C4F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Y3</w:t>
            </w:r>
          </w:p>
        </w:tc>
        <w:tc>
          <w:tcPr>
            <w:tcW w:w="1933" w:type="dxa"/>
            <w:vAlign w:val="center"/>
          </w:tcPr>
          <w:p w14:paraId="62EDAE67" w14:textId="0E58D871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30644562" w14:textId="5CAFEFFD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F49AF" w:rsidRPr="0044591F" w14:paraId="00AE163E" w14:textId="77777777" w:rsidTr="002944DD">
        <w:trPr>
          <w:trHeight w:val="269"/>
        </w:trPr>
        <w:tc>
          <w:tcPr>
            <w:tcW w:w="496" w:type="dxa"/>
            <w:vMerge/>
            <w:vAlign w:val="center"/>
          </w:tcPr>
          <w:p w14:paraId="36DB0CF8" w14:textId="77777777" w:rsidR="004F49AF" w:rsidRPr="0044591F" w:rsidRDefault="004F49AF" w:rsidP="002B6C4F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0C8D59DE" w14:textId="77777777" w:rsidR="004F49AF" w:rsidRPr="00A51F66" w:rsidRDefault="004F49AF" w:rsidP="002B6C4F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vMerge/>
            <w:vAlign w:val="center"/>
          </w:tcPr>
          <w:p w14:paraId="25BD4FF9" w14:textId="77777777" w:rsidR="004F49AF" w:rsidRPr="0044591F" w:rsidRDefault="004F49AF" w:rsidP="002B6C4F">
            <w:pPr>
              <w:jc w:val="center"/>
              <w:rPr>
                <w:noProof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  <w:vAlign w:val="center"/>
          </w:tcPr>
          <w:p w14:paraId="6AB1D161" w14:textId="77777777" w:rsidR="004F49A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695" w:type="dxa"/>
            <w:vAlign w:val="center"/>
          </w:tcPr>
          <w:p w14:paraId="42BA72D8" w14:textId="583A5175" w:rsidR="004F49AF" w:rsidRPr="0033582B" w:rsidRDefault="0033582B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626" w:type="dxa"/>
            <w:vAlign w:val="center"/>
          </w:tcPr>
          <w:p w14:paraId="05D4A4EF" w14:textId="5053E466" w:rsidR="004F49AF" w:rsidRPr="0044591F" w:rsidRDefault="0033582B" w:rsidP="002B6C4F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Y3</w:t>
            </w:r>
          </w:p>
        </w:tc>
        <w:tc>
          <w:tcPr>
            <w:tcW w:w="1933" w:type="dxa"/>
            <w:vAlign w:val="center"/>
          </w:tcPr>
          <w:p w14:paraId="49C81DD8" w14:textId="0A2E8645" w:rsidR="004F49AF" w:rsidRPr="0044591F" w:rsidRDefault="00EB1BD8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1D2DCA14" w14:textId="77777777" w:rsidR="004F49AF" w:rsidRPr="0044591F" w:rsidRDefault="004F49AF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</w:tr>
      <w:tr w:rsidR="004C65F9" w:rsidRPr="0044591F" w14:paraId="6F9BCF44" w14:textId="77777777" w:rsidTr="002944DD">
        <w:trPr>
          <w:trHeight w:val="716"/>
        </w:trPr>
        <w:tc>
          <w:tcPr>
            <w:tcW w:w="496" w:type="dxa"/>
            <w:vAlign w:val="center"/>
          </w:tcPr>
          <w:p w14:paraId="5B1BBDDD" w14:textId="6D717DEC" w:rsidR="004C65F9" w:rsidRPr="0044591F" w:rsidRDefault="004C65F9" w:rsidP="002B6C4F">
            <w:pPr>
              <w:rPr>
                <w:b/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2765" w:type="dxa"/>
          </w:tcPr>
          <w:p w14:paraId="524FA65E" w14:textId="6C388AA3" w:rsidR="004C65F9" w:rsidRPr="00A51F66" w:rsidRDefault="004C65F9" w:rsidP="002B6C4F">
            <w:pPr>
              <w:rPr>
                <w:noProof/>
                <w:sz w:val="28"/>
                <w:szCs w:val="28"/>
                <w:lang w:val="en-US"/>
              </w:rPr>
            </w:pPr>
            <w:r w:rsidRPr="00A51F66">
              <w:rPr>
                <w:sz w:val="28"/>
                <w:szCs w:val="28"/>
              </w:rPr>
              <w:t>Xalq ogʻzaki ijodi</w:t>
            </w:r>
          </w:p>
        </w:tc>
        <w:tc>
          <w:tcPr>
            <w:tcW w:w="642" w:type="dxa"/>
            <w:vAlign w:val="center"/>
          </w:tcPr>
          <w:p w14:paraId="54AE513E" w14:textId="23E657A8" w:rsidR="004C65F9" w:rsidRPr="0044591F" w:rsidRDefault="004C65F9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color w:val="000000"/>
                <w:sz w:val="28"/>
                <w:szCs w:val="28"/>
                <w:lang w:val="en-US"/>
              </w:rPr>
              <w:t>II, V</w:t>
            </w:r>
          </w:p>
        </w:tc>
        <w:tc>
          <w:tcPr>
            <w:tcW w:w="1399" w:type="dxa"/>
            <w:vAlign w:val="center"/>
          </w:tcPr>
          <w:p w14:paraId="3E6FA358" w14:textId="2660FD7F" w:rsidR="004C65F9" w:rsidRPr="0044591F" w:rsidRDefault="004C65F9" w:rsidP="002B6C4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44591F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695" w:type="dxa"/>
            <w:vAlign w:val="center"/>
          </w:tcPr>
          <w:p w14:paraId="26224ABD" w14:textId="78AEE121" w:rsidR="004C65F9" w:rsidRPr="0044591F" w:rsidRDefault="004C65F9" w:rsidP="002B6C4F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44591F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626" w:type="dxa"/>
            <w:vAlign w:val="center"/>
          </w:tcPr>
          <w:p w14:paraId="5BDA4F6B" w14:textId="412B4147" w:rsidR="004C65F9" w:rsidRPr="0044591F" w:rsidRDefault="004C65F9" w:rsidP="002B6C4F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Y1</w:t>
            </w:r>
          </w:p>
        </w:tc>
        <w:tc>
          <w:tcPr>
            <w:tcW w:w="1933" w:type="dxa"/>
            <w:vAlign w:val="center"/>
          </w:tcPr>
          <w:p w14:paraId="61259DA7" w14:textId="2DB87176" w:rsidR="004C65F9" w:rsidRPr="0044591F" w:rsidRDefault="004C65F9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504" w:type="dxa"/>
            <w:vAlign w:val="center"/>
          </w:tcPr>
          <w:p w14:paraId="637A8DB9" w14:textId="21F8A9DB" w:rsidR="004C65F9" w:rsidRPr="0044591F" w:rsidRDefault="004C65F9" w:rsidP="002B6C4F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C65F9" w:rsidRPr="0044591F" w14:paraId="4FF6ED81" w14:textId="77777777" w:rsidTr="002944DD">
        <w:trPr>
          <w:trHeight w:val="903"/>
        </w:trPr>
        <w:tc>
          <w:tcPr>
            <w:tcW w:w="496" w:type="dxa"/>
            <w:vMerge w:val="restart"/>
          </w:tcPr>
          <w:p w14:paraId="2842F682" w14:textId="77777777" w:rsidR="004C65F9" w:rsidRPr="0044591F" w:rsidRDefault="004C65F9" w:rsidP="00733F11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5755B397" w14:textId="77777777" w:rsidR="004C65F9" w:rsidRPr="0044591F" w:rsidRDefault="004C65F9" w:rsidP="00733F11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20F04BD2" w14:textId="77777777" w:rsidR="004C65F9" w:rsidRPr="0044591F" w:rsidRDefault="004C65F9" w:rsidP="00733F11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42316C69" w14:textId="77777777" w:rsidR="004C65F9" w:rsidRPr="0044591F" w:rsidRDefault="004C65F9" w:rsidP="00733F11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2E9A2DD7" w14:textId="4248CFF8" w:rsidR="004C65F9" w:rsidRPr="0044591F" w:rsidRDefault="004C65F9" w:rsidP="00733F11">
            <w:pPr>
              <w:rPr>
                <w:b/>
                <w:noProof/>
                <w:sz w:val="28"/>
                <w:szCs w:val="28"/>
                <w:lang w:val="tg-Cyrl-TJ"/>
              </w:rPr>
            </w:pPr>
            <w:r w:rsidRPr="0044591F">
              <w:rPr>
                <w:b/>
                <w:noProof/>
                <w:sz w:val="28"/>
                <w:szCs w:val="28"/>
                <w:lang w:val="tg-Cyrl-TJ"/>
              </w:rPr>
              <w:t>8</w:t>
            </w:r>
          </w:p>
        </w:tc>
        <w:tc>
          <w:tcPr>
            <w:tcW w:w="2765" w:type="dxa"/>
            <w:vMerge w:val="restart"/>
          </w:tcPr>
          <w:p w14:paraId="6BDD6E8A" w14:textId="4726DA52" w:rsidR="004C65F9" w:rsidRPr="00A51F66" w:rsidRDefault="004C65F9" w:rsidP="00733F11">
            <w:pPr>
              <w:rPr>
                <w:noProof/>
                <w:sz w:val="28"/>
                <w:szCs w:val="28"/>
                <w:lang w:val="en-US"/>
              </w:rPr>
            </w:pPr>
            <w:r w:rsidRPr="00A51F66">
              <w:rPr>
                <w:sz w:val="28"/>
                <w:szCs w:val="28"/>
              </w:rPr>
              <w:t>Qadimgi davrlardan boshlab XX asrgacha boʻlgan adabiyot (Eng qadimgi davrlardan Alisher Navoiy davrigacha)</w:t>
            </w:r>
          </w:p>
        </w:tc>
        <w:tc>
          <w:tcPr>
            <w:tcW w:w="642" w:type="dxa"/>
            <w:vMerge w:val="restart"/>
            <w:shd w:val="clear" w:color="auto" w:fill="auto"/>
          </w:tcPr>
          <w:p w14:paraId="28E69161" w14:textId="77777777" w:rsidR="004C65F9" w:rsidRPr="0044591F" w:rsidRDefault="004C65F9" w:rsidP="00733F11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 w:val="restart"/>
          </w:tcPr>
          <w:p w14:paraId="1C506F16" w14:textId="77777777" w:rsidR="004C65F9" w:rsidRPr="0044591F" w:rsidRDefault="004C65F9" w:rsidP="00733F11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  <w:p w14:paraId="40E7D47A" w14:textId="77777777" w:rsidR="004C65F9" w:rsidRPr="0044591F" w:rsidRDefault="004C65F9" w:rsidP="00733F11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  <w:p w14:paraId="306409C9" w14:textId="1B2C4C7B" w:rsidR="004C65F9" w:rsidRPr="0044591F" w:rsidRDefault="002944DD" w:rsidP="002944DD">
            <w:pPr>
              <w:rPr>
                <w:noProof/>
                <w:sz w:val="28"/>
                <w:szCs w:val="28"/>
                <w:lang w:val="tg-Cyrl-TJ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       </w:t>
            </w:r>
            <w:r w:rsidR="004C65F9" w:rsidRPr="0044591F">
              <w:rPr>
                <w:noProof/>
                <w:sz w:val="28"/>
                <w:szCs w:val="28"/>
                <w:lang w:val="tg-Cyrl-TJ"/>
              </w:rPr>
              <w:t>3</w:t>
            </w:r>
          </w:p>
        </w:tc>
        <w:tc>
          <w:tcPr>
            <w:tcW w:w="695" w:type="dxa"/>
            <w:vAlign w:val="center"/>
          </w:tcPr>
          <w:p w14:paraId="08D82BCE" w14:textId="317BE525" w:rsidR="004C65F9" w:rsidRPr="0044591F" w:rsidRDefault="004C65F9" w:rsidP="00733F11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ru-RU"/>
              </w:rPr>
              <w:t>2</w:t>
            </w:r>
          </w:p>
        </w:tc>
        <w:tc>
          <w:tcPr>
            <w:tcW w:w="626" w:type="dxa"/>
            <w:vAlign w:val="center"/>
          </w:tcPr>
          <w:p w14:paraId="681531C2" w14:textId="03251A11" w:rsidR="004C65F9" w:rsidRPr="0044591F" w:rsidRDefault="004C65F9" w:rsidP="00733F11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Y1</w:t>
            </w:r>
          </w:p>
        </w:tc>
        <w:tc>
          <w:tcPr>
            <w:tcW w:w="1933" w:type="dxa"/>
            <w:vAlign w:val="center"/>
          </w:tcPr>
          <w:p w14:paraId="1022DAF6" w14:textId="4165B03A" w:rsidR="004C65F9" w:rsidRPr="0044591F" w:rsidRDefault="004C65F9" w:rsidP="00733F11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Qoʻllash</w:t>
            </w:r>
          </w:p>
        </w:tc>
        <w:tc>
          <w:tcPr>
            <w:tcW w:w="1504" w:type="dxa"/>
            <w:vAlign w:val="center"/>
          </w:tcPr>
          <w:p w14:paraId="3C181E99" w14:textId="77777777" w:rsidR="004C65F9" w:rsidRPr="0044591F" w:rsidRDefault="004C65F9" w:rsidP="00733F11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1A3DCD3A" w14:textId="5E036942" w:rsidR="004C65F9" w:rsidRPr="0044591F" w:rsidRDefault="004C65F9" w:rsidP="002944DD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33582B" w:rsidRPr="0044591F" w14:paraId="40C83622" w14:textId="77777777" w:rsidTr="002944DD">
        <w:trPr>
          <w:trHeight w:val="387"/>
        </w:trPr>
        <w:tc>
          <w:tcPr>
            <w:tcW w:w="496" w:type="dxa"/>
            <w:vMerge/>
          </w:tcPr>
          <w:p w14:paraId="5199CACE" w14:textId="77777777" w:rsidR="0033582B" w:rsidRPr="0044591F" w:rsidRDefault="0033582B" w:rsidP="00733F11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1406106A" w14:textId="77777777" w:rsidR="0033582B" w:rsidRPr="00A51F66" w:rsidRDefault="0033582B" w:rsidP="00733F11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vMerge/>
            <w:shd w:val="clear" w:color="auto" w:fill="auto"/>
          </w:tcPr>
          <w:p w14:paraId="47B0623D" w14:textId="77777777" w:rsidR="0033582B" w:rsidRPr="0044591F" w:rsidRDefault="0033582B" w:rsidP="00733F11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</w:tcPr>
          <w:p w14:paraId="54B58CAF" w14:textId="77777777" w:rsidR="0033582B" w:rsidRPr="0044591F" w:rsidRDefault="0033582B" w:rsidP="00733F11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</w:tc>
        <w:tc>
          <w:tcPr>
            <w:tcW w:w="695" w:type="dxa"/>
            <w:vAlign w:val="center"/>
          </w:tcPr>
          <w:p w14:paraId="53E2FD33" w14:textId="079BC72D" w:rsidR="0033582B" w:rsidRPr="0033582B" w:rsidRDefault="0033582B" w:rsidP="00733F11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626" w:type="dxa"/>
            <w:vAlign w:val="center"/>
          </w:tcPr>
          <w:p w14:paraId="46186F62" w14:textId="7E34AE35" w:rsidR="0033582B" w:rsidRPr="0044591F" w:rsidRDefault="0033582B" w:rsidP="00733F11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Y3</w:t>
            </w:r>
          </w:p>
        </w:tc>
        <w:tc>
          <w:tcPr>
            <w:tcW w:w="1933" w:type="dxa"/>
            <w:vAlign w:val="center"/>
          </w:tcPr>
          <w:p w14:paraId="3275E4FC" w14:textId="1D11C6F7" w:rsidR="0033582B" w:rsidRPr="0044591F" w:rsidRDefault="00EB1BD8" w:rsidP="00733F11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6FDE5DFA" w14:textId="77777777" w:rsidR="0033582B" w:rsidRPr="0044591F" w:rsidRDefault="0033582B" w:rsidP="00733F11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</w:tr>
      <w:tr w:rsidR="004C65F9" w:rsidRPr="0044591F" w14:paraId="28C854B9" w14:textId="77777777" w:rsidTr="002944DD">
        <w:tc>
          <w:tcPr>
            <w:tcW w:w="496" w:type="dxa"/>
            <w:vMerge/>
          </w:tcPr>
          <w:p w14:paraId="40881F35" w14:textId="77777777" w:rsidR="004C65F9" w:rsidRPr="0044591F" w:rsidRDefault="004C65F9" w:rsidP="00191109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41220A0C" w14:textId="77777777" w:rsidR="004C65F9" w:rsidRPr="00A51F66" w:rsidRDefault="004C65F9" w:rsidP="00191109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vMerge/>
            <w:shd w:val="clear" w:color="auto" w:fill="auto"/>
          </w:tcPr>
          <w:p w14:paraId="51E84760" w14:textId="77777777" w:rsidR="004C65F9" w:rsidRPr="0044591F" w:rsidRDefault="004C65F9" w:rsidP="00191109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</w:tcPr>
          <w:p w14:paraId="5706FF9F" w14:textId="77777777" w:rsidR="004C65F9" w:rsidRPr="0044591F" w:rsidRDefault="004C65F9" w:rsidP="00191109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695" w:type="dxa"/>
            <w:vAlign w:val="center"/>
          </w:tcPr>
          <w:p w14:paraId="4289571F" w14:textId="6F57F93E" w:rsidR="004C65F9" w:rsidRPr="0044591F" w:rsidRDefault="004C65F9" w:rsidP="00191109">
            <w:pPr>
              <w:jc w:val="center"/>
              <w:rPr>
                <w:noProof/>
                <w:sz w:val="28"/>
                <w:szCs w:val="28"/>
                <w:lang w:val="ru-RU"/>
              </w:rPr>
            </w:pPr>
            <w:r w:rsidRPr="0044591F">
              <w:rPr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626" w:type="dxa"/>
            <w:vAlign w:val="center"/>
          </w:tcPr>
          <w:p w14:paraId="29E00A5E" w14:textId="478E1F85" w:rsidR="004C65F9" w:rsidRPr="0044591F" w:rsidRDefault="004C65F9" w:rsidP="00191109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Y3</w:t>
            </w:r>
          </w:p>
        </w:tc>
        <w:tc>
          <w:tcPr>
            <w:tcW w:w="1933" w:type="dxa"/>
            <w:vAlign w:val="center"/>
          </w:tcPr>
          <w:p w14:paraId="12FA8447" w14:textId="325C1F3D" w:rsidR="004C65F9" w:rsidRPr="0044591F" w:rsidRDefault="004C65F9" w:rsidP="00191109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4B19686F" w14:textId="408CA9B9" w:rsidR="004C65F9" w:rsidRPr="0044591F" w:rsidRDefault="004C65F9" w:rsidP="00191109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C65F9" w:rsidRPr="0044591F" w14:paraId="074F613A" w14:textId="77777777" w:rsidTr="002944DD">
        <w:tc>
          <w:tcPr>
            <w:tcW w:w="496" w:type="dxa"/>
          </w:tcPr>
          <w:p w14:paraId="55CC083D" w14:textId="77777777" w:rsidR="004C65F9" w:rsidRPr="0044591F" w:rsidRDefault="004C65F9" w:rsidP="00DE1AD6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2C59E55D" w14:textId="77777777" w:rsidR="004C65F9" w:rsidRPr="0044591F" w:rsidRDefault="004C65F9" w:rsidP="00DE1AD6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77B7F0AD" w14:textId="77777777" w:rsidR="004C65F9" w:rsidRPr="0044591F" w:rsidRDefault="004C65F9" w:rsidP="00DE1AD6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19196333" w14:textId="7E5F2758" w:rsidR="004C65F9" w:rsidRPr="0044591F" w:rsidRDefault="004C65F9" w:rsidP="00DE1AD6">
            <w:pPr>
              <w:rPr>
                <w:b/>
                <w:noProof/>
                <w:sz w:val="28"/>
                <w:szCs w:val="28"/>
                <w:lang w:val="tg-Cyrl-TJ"/>
              </w:rPr>
            </w:pPr>
            <w:r w:rsidRPr="0044591F">
              <w:rPr>
                <w:b/>
                <w:noProof/>
                <w:sz w:val="28"/>
                <w:szCs w:val="28"/>
                <w:lang w:val="tg-Cyrl-TJ"/>
              </w:rPr>
              <w:t>9</w:t>
            </w:r>
          </w:p>
          <w:p w14:paraId="0999681D" w14:textId="66991076" w:rsidR="004C65F9" w:rsidRPr="0044591F" w:rsidRDefault="004C65F9" w:rsidP="00DE1AD6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5D3BE2FF" w14:textId="66F48D97" w:rsidR="004C65F9" w:rsidRPr="00A51F66" w:rsidRDefault="004C65F9" w:rsidP="00DE1AD6">
            <w:pPr>
              <w:rPr>
                <w:sz w:val="28"/>
                <w:szCs w:val="28"/>
              </w:rPr>
            </w:pPr>
            <w:r w:rsidRPr="00A51F66">
              <w:rPr>
                <w:sz w:val="28"/>
                <w:szCs w:val="28"/>
              </w:rPr>
              <w:t>Qadimgi davrlardan boshlab XX asrgacha boʻlgan adabiyot (Alisher Navoiy ijodi)</w:t>
            </w:r>
          </w:p>
        </w:tc>
        <w:tc>
          <w:tcPr>
            <w:tcW w:w="642" w:type="dxa"/>
          </w:tcPr>
          <w:p w14:paraId="5D802EE5" w14:textId="77777777" w:rsidR="004C65F9" w:rsidRPr="0044591F" w:rsidRDefault="004C65F9" w:rsidP="00DE1AD6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</w:tcPr>
          <w:p w14:paraId="6E7E4A02" w14:textId="77777777" w:rsidR="004C65F9" w:rsidRPr="0044591F" w:rsidRDefault="004C65F9" w:rsidP="00DE1AD6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  <w:p w14:paraId="17C48413" w14:textId="77777777" w:rsidR="004C65F9" w:rsidRPr="0044591F" w:rsidRDefault="004C65F9" w:rsidP="00DE1AD6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  <w:p w14:paraId="1993F45D" w14:textId="0ECF1A3A" w:rsidR="004C65F9" w:rsidRPr="0044591F" w:rsidRDefault="002944DD" w:rsidP="002944DD">
            <w:pPr>
              <w:rPr>
                <w:noProof/>
                <w:sz w:val="28"/>
                <w:szCs w:val="28"/>
                <w:lang w:val="tg-Cyrl-TJ"/>
              </w:rPr>
            </w:pPr>
            <w:r>
              <w:rPr>
                <w:noProof/>
                <w:sz w:val="28"/>
                <w:szCs w:val="28"/>
                <w:lang w:val="en-US"/>
              </w:rPr>
              <w:t xml:space="preserve">       </w:t>
            </w:r>
            <w:r w:rsidR="004C65F9" w:rsidRPr="0044591F">
              <w:rPr>
                <w:noProof/>
                <w:sz w:val="28"/>
                <w:szCs w:val="28"/>
                <w:lang w:val="tg-Cyrl-TJ"/>
              </w:rPr>
              <w:t>1</w:t>
            </w:r>
          </w:p>
        </w:tc>
        <w:tc>
          <w:tcPr>
            <w:tcW w:w="695" w:type="dxa"/>
            <w:vAlign w:val="center"/>
          </w:tcPr>
          <w:p w14:paraId="5C126036" w14:textId="045A9FDD" w:rsidR="004C65F9" w:rsidRPr="0044591F" w:rsidRDefault="004C65F9" w:rsidP="00DE1AD6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  <w:r w:rsidRPr="0044591F">
              <w:rPr>
                <w:noProof/>
                <w:sz w:val="28"/>
                <w:szCs w:val="28"/>
                <w:lang w:val="tg-Cyrl-TJ"/>
              </w:rPr>
              <w:t>1</w:t>
            </w:r>
          </w:p>
        </w:tc>
        <w:tc>
          <w:tcPr>
            <w:tcW w:w="626" w:type="dxa"/>
            <w:vAlign w:val="center"/>
          </w:tcPr>
          <w:p w14:paraId="4801DBF2" w14:textId="7F979B94" w:rsidR="004C65F9" w:rsidRPr="0044591F" w:rsidRDefault="004C65F9" w:rsidP="00DE1AD6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</w:t>
            </w:r>
            <w:r w:rsidR="000D07C0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933" w:type="dxa"/>
            <w:vAlign w:val="center"/>
          </w:tcPr>
          <w:p w14:paraId="0A5FB513" w14:textId="6F898E90" w:rsidR="004C65F9" w:rsidRPr="0044591F" w:rsidRDefault="000D07C0" w:rsidP="00DE1AD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029169A5" w14:textId="77777777" w:rsidR="004C65F9" w:rsidRPr="0044591F" w:rsidRDefault="004C65F9" w:rsidP="00DE1AD6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23AC94F4" w14:textId="269378E3" w:rsidR="004C65F9" w:rsidRPr="0044591F" w:rsidRDefault="004C65F9" w:rsidP="00DE1AD6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  <w:p w14:paraId="2EDB1A7A" w14:textId="77777777" w:rsidR="004C65F9" w:rsidRPr="0044591F" w:rsidRDefault="004C65F9" w:rsidP="00DE1AD6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262C29E1" w14:textId="77777777" w:rsidR="004C65F9" w:rsidRPr="0044591F" w:rsidRDefault="004C65F9" w:rsidP="00DE1AD6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</w:tr>
      <w:tr w:rsidR="004C65F9" w:rsidRPr="0044591F" w14:paraId="01F69C67" w14:textId="77777777" w:rsidTr="002944DD">
        <w:trPr>
          <w:trHeight w:val="904"/>
        </w:trPr>
        <w:tc>
          <w:tcPr>
            <w:tcW w:w="496" w:type="dxa"/>
            <w:vMerge w:val="restart"/>
          </w:tcPr>
          <w:p w14:paraId="22F20557" w14:textId="77777777" w:rsidR="004C65F9" w:rsidRPr="0044591F" w:rsidRDefault="004C65F9" w:rsidP="00BD1C44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204AF4FD" w14:textId="77777777" w:rsidR="004C65F9" w:rsidRPr="0044591F" w:rsidRDefault="004C65F9" w:rsidP="00BD1C44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41595021" w14:textId="77777777" w:rsidR="004C65F9" w:rsidRPr="0044591F" w:rsidRDefault="004C65F9" w:rsidP="00BD1C44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061D0CDC" w14:textId="77777777" w:rsidR="004C65F9" w:rsidRPr="0044591F" w:rsidRDefault="004C65F9" w:rsidP="00BD1C44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76D64DAB" w14:textId="77777777" w:rsidR="004C65F9" w:rsidRPr="0044591F" w:rsidRDefault="004C65F9" w:rsidP="00BD1C44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2C085662" w14:textId="6840186A" w:rsidR="004C65F9" w:rsidRPr="0044591F" w:rsidRDefault="004C65F9" w:rsidP="00BD1C44">
            <w:pPr>
              <w:rPr>
                <w:b/>
                <w:noProof/>
                <w:sz w:val="28"/>
                <w:szCs w:val="28"/>
                <w:lang w:val="tg-Cyrl-TJ"/>
              </w:rPr>
            </w:pPr>
            <w:r w:rsidRPr="0044591F">
              <w:rPr>
                <w:b/>
                <w:noProof/>
                <w:sz w:val="28"/>
                <w:szCs w:val="28"/>
                <w:lang w:val="tg-Cyrl-TJ"/>
              </w:rPr>
              <w:t>10</w:t>
            </w:r>
          </w:p>
          <w:p w14:paraId="3F4FEC53" w14:textId="166E99A0" w:rsidR="004C65F9" w:rsidRPr="0044591F" w:rsidRDefault="004C65F9" w:rsidP="00BD1C44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 w:val="restart"/>
          </w:tcPr>
          <w:p w14:paraId="7829F355" w14:textId="62557DBC" w:rsidR="004C65F9" w:rsidRPr="00A51F66" w:rsidRDefault="004C65F9" w:rsidP="00BD1C44">
            <w:pPr>
              <w:rPr>
                <w:sz w:val="28"/>
                <w:szCs w:val="28"/>
              </w:rPr>
            </w:pPr>
            <w:r w:rsidRPr="00A51F66">
              <w:rPr>
                <w:sz w:val="28"/>
                <w:szCs w:val="28"/>
              </w:rPr>
              <w:t>Qadimgi davrlardan boshlab XX asrgacha boʻlgan adabiyot (Alisher Navoiydan keyingi davrdan XX asrgacha)</w:t>
            </w:r>
          </w:p>
        </w:tc>
        <w:tc>
          <w:tcPr>
            <w:tcW w:w="642" w:type="dxa"/>
            <w:vMerge w:val="restart"/>
          </w:tcPr>
          <w:p w14:paraId="7C68F325" w14:textId="77777777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 w:val="restart"/>
          </w:tcPr>
          <w:p w14:paraId="30CF2601" w14:textId="77777777" w:rsidR="004C65F9" w:rsidRPr="0044591F" w:rsidRDefault="004C65F9" w:rsidP="00BD1C44">
            <w:pPr>
              <w:tabs>
                <w:tab w:val="center" w:pos="516"/>
              </w:tabs>
              <w:rPr>
                <w:noProof/>
                <w:sz w:val="28"/>
                <w:szCs w:val="28"/>
                <w:lang w:val="tg-Cyrl-TJ"/>
              </w:rPr>
            </w:pPr>
          </w:p>
          <w:p w14:paraId="73E8C774" w14:textId="77777777" w:rsidR="004C65F9" w:rsidRPr="0044591F" w:rsidRDefault="004C65F9" w:rsidP="00BD1C44">
            <w:pPr>
              <w:tabs>
                <w:tab w:val="center" w:pos="516"/>
              </w:tabs>
              <w:rPr>
                <w:noProof/>
                <w:sz w:val="28"/>
                <w:szCs w:val="28"/>
                <w:lang w:val="tg-Cyrl-TJ"/>
              </w:rPr>
            </w:pPr>
          </w:p>
          <w:p w14:paraId="4CEEBFAF" w14:textId="77777777" w:rsidR="004C65F9" w:rsidRPr="0044591F" w:rsidRDefault="004C65F9" w:rsidP="00BD1C44">
            <w:pPr>
              <w:tabs>
                <w:tab w:val="center" w:pos="516"/>
              </w:tabs>
              <w:rPr>
                <w:noProof/>
                <w:sz w:val="28"/>
                <w:szCs w:val="28"/>
                <w:lang w:val="tg-Cyrl-TJ"/>
              </w:rPr>
            </w:pPr>
          </w:p>
          <w:p w14:paraId="719D2669" w14:textId="77777777" w:rsidR="004C65F9" w:rsidRPr="0044591F" w:rsidRDefault="004C65F9" w:rsidP="00BD1C44">
            <w:pPr>
              <w:tabs>
                <w:tab w:val="center" w:pos="516"/>
              </w:tabs>
              <w:rPr>
                <w:noProof/>
                <w:sz w:val="28"/>
                <w:szCs w:val="28"/>
                <w:lang w:val="tg-Cyrl-TJ"/>
              </w:rPr>
            </w:pPr>
          </w:p>
          <w:p w14:paraId="475FBE11" w14:textId="77777777" w:rsidR="004C65F9" w:rsidRPr="0044591F" w:rsidRDefault="004C65F9" w:rsidP="00BD1C44">
            <w:pPr>
              <w:tabs>
                <w:tab w:val="center" w:pos="516"/>
              </w:tabs>
              <w:rPr>
                <w:noProof/>
                <w:sz w:val="28"/>
                <w:szCs w:val="28"/>
                <w:lang w:val="tg-Cyrl-TJ"/>
              </w:rPr>
            </w:pPr>
          </w:p>
          <w:p w14:paraId="6144C89A" w14:textId="1768355D" w:rsidR="004C65F9" w:rsidRPr="0044591F" w:rsidRDefault="004C65F9" w:rsidP="0044591F">
            <w:pPr>
              <w:tabs>
                <w:tab w:val="center" w:pos="516"/>
              </w:tabs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tg-Cyrl-TJ"/>
              </w:rPr>
              <w:tab/>
            </w:r>
            <w:r>
              <w:rPr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695" w:type="dxa"/>
            <w:vAlign w:val="center"/>
          </w:tcPr>
          <w:p w14:paraId="26D0A705" w14:textId="77D27B16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626" w:type="dxa"/>
            <w:vAlign w:val="center"/>
          </w:tcPr>
          <w:p w14:paraId="2DA433F3" w14:textId="197D5260" w:rsidR="004C65F9" w:rsidRPr="0044591F" w:rsidRDefault="004C65F9" w:rsidP="00BD1C44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</w:t>
            </w:r>
            <w:r w:rsidR="000D07C0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933" w:type="dxa"/>
            <w:vAlign w:val="center"/>
          </w:tcPr>
          <w:p w14:paraId="0F69AF8C" w14:textId="3080AA3B" w:rsidR="004C65F9" w:rsidRPr="0044591F" w:rsidRDefault="000D07C0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3E23EB09" w14:textId="77777777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02FC87EC" w14:textId="77777777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  <w:p w14:paraId="5DF45891" w14:textId="785B504F" w:rsidR="004C65F9" w:rsidRPr="0044591F" w:rsidRDefault="004C65F9" w:rsidP="002944DD">
            <w:pPr>
              <w:rPr>
                <w:noProof/>
                <w:sz w:val="28"/>
                <w:szCs w:val="28"/>
                <w:lang w:val="en-US"/>
              </w:rPr>
            </w:pPr>
          </w:p>
        </w:tc>
      </w:tr>
      <w:tr w:rsidR="004C65F9" w:rsidRPr="0044591F" w14:paraId="5E32FBD7" w14:textId="77777777" w:rsidTr="002944DD">
        <w:tc>
          <w:tcPr>
            <w:tcW w:w="496" w:type="dxa"/>
            <w:vMerge/>
          </w:tcPr>
          <w:p w14:paraId="4460A343" w14:textId="77777777" w:rsidR="004C65F9" w:rsidRPr="0044591F" w:rsidRDefault="004C65F9" w:rsidP="00BD1C44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4A6415C9" w14:textId="77777777" w:rsidR="004C65F9" w:rsidRPr="00A51F66" w:rsidRDefault="004C65F9" w:rsidP="00BD1C44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vMerge/>
          </w:tcPr>
          <w:p w14:paraId="7CA4A5B2" w14:textId="77777777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</w:tcPr>
          <w:p w14:paraId="53758A29" w14:textId="77777777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695" w:type="dxa"/>
            <w:vAlign w:val="center"/>
          </w:tcPr>
          <w:p w14:paraId="5F422155" w14:textId="45029E6E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  <w:r w:rsidRPr="0044591F">
              <w:rPr>
                <w:noProof/>
                <w:sz w:val="28"/>
                <w:szCs w:val="28"/>
                <w:lang w:val="tg-Cyrl-TJ"/>
              </w:rPr>
              <w:t>1</w:t>
            </w:r>
          </w:p>
        </w:tc>
        <w:tc>
          <w:tcPr>
            <w:tcW w:w="626" w:type="dxa"/>
            <w:vAlign w:val="center"/>
          </w:tcPr>
          <w:p w14:paraId="07059CF0" w14:textId="58C29E71" w:rsidR="004C65F9" w:rsidRPr="0044591F" w:rsidRDefault="004C65F9" w:rsidP="00BD1C44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</w:t>
            </w:r>
            <w:r w:rsidR="00B7682B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933" w:type="dxa"/>
            <w:vAlign w:val="center"/>
          </w:tcPr>
          <w:p w14:paraId="7D625B9B" w14:textId="531FB1FE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Mulohaza yuritish</w:t>
            </w:r>
          </w:p>
        </w:tc>
        <w:tc>
          <w:tcPr>
            <w:tcW w:w="1504" w:type="dxa"/>
            <w:vAlign w:val="center"/>
          </w:tcPr>
          <w:p w14:paraId="5C986A4D" w14:textId="4EA5AD9F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C65F9" w:rsidRPr="0044591F" w14:paraId="64267D91" w14:textId="77777777" w:rsidTr="002944DD">
        <w:tc>
          <w:tcPr>
            <w:tcW w:w="496" w:type="dxa"/>
            <w:vMerge/>
          </w:tcPr>
          <w:p w14:paraId="09937DCB" w14:textId="77777777" w:rsidR="004C65F9" w:rsidRPr="0044591F" w:rsidRDefault="004C65F9" w:rsidP="00BD1C44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7A4D9CE6" w14:textId="77777777" w:rsidR="004C65F9" w:rsidRPr="00A51F66" w:rsidRDefault="004C65F9" w:rsidP="00BD1C44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vMerge/>
          </w:tcPr>
          <w:p w14:paraId="0E8920B0" w14:textId="77777777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</w:tcPr>
          <w:p w14:paraId="3DB7C09A" w14:textId="77777777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695" w:type="dxa"/>
            <w:vAlign w:val="center"/>
          </w:tcPr>
          <w:p w14:paraId="4D64A46B" w14:textId="0C187182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626" w:type="dxa"/>
            <w:vAlign w:val="center"/>
          </w:tcPr>
          <w:p w14:paraId="290479DC" w14:textId="71BFA750" w:rsidR="004C65F9" w:rsidRPr="0044591F" w:rsidRDefault="004C65F9" w:rsidP="00BD1C44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Y3</w:t>
            </w:r>
          </w:p>
        </w:tc>
        <w:tc>
          <w:tcPr>
            <w:tcW w:w="1933" w:type="dxa"/>
            <w:vAlign w:val="center"/>
          </w:tcPr>
          <w:p w14:paraId="2BC3B05C" w14:textId="60828F89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40DFC8C8" w14:textId="5A22ABE8" w:rsidR="004C65F9" w:rsidRPr="0044591F" w:rsidRDefault="004C65F9" w:rsidP="00BD1C44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C65F9" w:rsidRPr="0044591F" w14:paraId="50C36CFA" w14:textId="77777777" w:rsidTr="002944DD">
        <w:trPr>
          <w:trHeight w:val="746"/>
        </w:trPr>
        <w:tc>
          <w:tcPr>
            <w:tcW w:w="496" w:type="dxa"/>
          </w:tcPr>
          <w:p w14:paraId="202219FC" w14:textId="77777777" w:rsidR="004C65F9" w:rsidRPr="0044591F" w:rsidRDefault="004C65F9" w:rsidP="00774C9C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6A4A8A66" w14:textId="526827D9" w:rsidR="004C65F9" w:rsidRPr="0044591F" w:rsidRDefault="004C65F9" w:rsidP="00774C9C">
            <w:pPr>
              <w:rPr>
                <w:b/>
                <w:noProof/>
                <w:sz w:val="28"/>
                <w:szCs w:val="28"/>
                <w:lang w:val="tg-Cyrl-TJ"/>
              </w:rPr>
            </w:pPr>
            <w:r w:rsidRPr="0044591F">
              <w:rPr>
                <w:b/>
                <w:noProof/>
                <w:sz w:val="28"/>
                <w:szCs w:val="28"/>
                <w:lang w:val="tg-Cyrl-TJ"/>
              </w:rPr>
              <w:t>11</w:t>
            </w:r>
          </w:p>
        </w:tc>
        <w:tc>
          <w:tcPr>
            <w:tcW w:w="2765" w:type="dxa"/>
          </w:tcPr>
          <w:p w14:paraId="48AC59E0" w14:textId="39E44419" w:rsidR="004C65F9" w:rsidRPr="00A51F66" w:rsidRDefault="004C65F9" w:rsidP="00774C9C">
            <w:pPr>
              <w:rPr>
                <w:sz w:val="28"/>
                <w:szCs w:val="28"/>
              </w:rPr>
            </w:pPr>
            <w:r w:rsidRPr="00A51F66">
              <w:rPr>
                <w:sz w:val="28"/>
                <w:szCs w:val="28"/>
              </w:rPr>
              <w:t>Jadid adabiyoti</w:t>
            </w:r>
          </w:p>
        </w:tc>
        <w:tc>
          <w:tcPr>
            <w:tcW w:w="642" w:type="dxa"/>
          </w:tcPr>
          <w:p w14:paraId="1700B2A8" w14:textId="77777777" w:rsidR="004C65F9" w:rsidRPr="0044591F" w:rsidRDefault="004C65F9" w:rsidP="00774C9C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</w:tcPr>
          <w:p w14:paraId="5F4FD6A3" w14:textId="77777777" w:rsidR="004C65F9" w:rsidRPr="0044591F" w:rsidRDefault="004C65F9" w:rsidP="00774C9C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  <w:p w14:paraId="10D28710" w14:textId="59A663CF" w:rsidR="004C65F9" w:rsidRPr="0044591F" w:rsidRDefault="004C65F9" w:rsidP="00774C9C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  <w:r w:rsidRPr="0044591F">
              <w:rPr>
                <w:noProof/>
                <w:sz w:val="28"/>
                <w:szCs w:val="28"/>
                <w:lang w:val="tg-Cyrl-TJ"/>
              </w:rPr>
              <w:t>1</w:t>
            </w:r>
          </w:p>
        </w:tc>
        <w:tc>
          <w:tcPr>
            <w:tcW w:w="695" w:type="dxa"/>
            <w:vAlign w:val="center"/>
          </w:tcPr>
          <w:p w14:paraId="779434D8" w14:textId="06450925" w:rsidR="004C65F9" w:rsidRPr="0044591F" w:rsidRDefault="004C65F9" w:rsidP="00774C9C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  <w:r w:rsidRPr="0044591F">
              <w:rPr>
                <w:noProof/>
                <w:sz w:val="28"/>
                <w:szCs w:val="28"/>
                <w:lang w:val="tg-Cyrl-TJ"/>
              </w:rPr>
              <w:t>1</w:t>
            </w:r>
          </w:p>
        </w:tc>
        <w:tc>
          <w:tcPr>
            <w:tcW w:w="626" w:type="dxa"/>
            <w:vAlign w:val="center"/>
          </w:tcPr>
          <w:p w14:paraId="0BBC3FFA" w14:textId="04636141" w:rsidR="004C65F9" w:rsidRPr="0044591F" w:rsidRDefault="004C65F9" w:rsidP="00774C9C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</w:t>
            </w:r>
            <w:r w:rsidR="008B2E24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933" w:type="dxa"/>
            <w:vAlign w:val="center"/>
          </w:tcPr>
          <w:p w14:paraId="4FEF16E3" w14:textId="77E08BAB" w:rsidR="004C65F9" w:rsidRPr="0044591F" w:rsidRDefault="008B2E24" w:rsidP="00774C9C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3104508C" w14:textId="77777777" w:rsidR="004C65F9" w:rsidRPr="0044591F" w:rsidRDefault="004C65F9" w:rsidP="00774C9C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5407F80A" w14:textId="7FE88F7F" w:rsidR="004C65F9" w:rsidRPr="0044591F" w:rsidRDefault="004C65F9" w:rsidP="002944DD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AF4223" w:rsidRPr="0044591F" w14:paraId="18DBF417" w14:textId="77777777" w:rsidTr="002944DD">
        <w:trPr>
          <w:trHeight w:val="458"/>
        </w:trPr>
        <w:tc>
          <w:tcPr>
            <w:tcW w:w="496" w:type="dxa"/>
            <w:vMerge w:val="restart"/>
          </w:tcPr>
          <w:p w14:paraId="4A7E351E" w14:textId="77777777" w:rsidR="00AF4223" w:rsidRPr="0044591F" w:rsidRDefault="00AF4223" w:rsidP="008B1550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5C479D2D" w14:textId="6A550411" w:rsidR="00AF4223" w:rsidRPr="0044591F" w:rsidRDefault="00AF4223" w:rsidP="008B1550">
            <w:pPr>
              <w:rPr>
                <w:b/>
                <w:noProof/>
                <w:sz w:val="28"/>
                <w:szCs w:val="28"/>
                <w:lang w:val="tg-Cyrl-TJ"/>
              </w:rPr>
            </w:pPr>
            <w:r w:rsidRPr="0044591F">
              <w:rPr>
                <w:b/>
                <w:noProof/>
                <w:sz w:val="28"/>
                <w:szCs w:val="28"/>
                <w:lang w:val="tg-Cyrl-TJ"/>
              </w:rPr>
              <w:t>12</w:t>
            </w:r>
          </w:p>
        </w:tc>
        <w:tc>
          <w:tcPr>
            <w:tcW w:w="2765" w:type="dxa"/>
            <w:vMerge w:val="restart"/>
          </w:tcPr>
          <w:p w14:paraId="4265B2A5" w14:textId="41BB2F2A" w:rsidR="00AF4223" w:rsidRPr="00A51F66" w:rsidRDefault="00AF4223" w:rsidP="008B1550">
            <w:pPr>
              <w:rPr>
                <w:sz w:val="28"/>
                <w:szCs w:val="28"/>
              </w:rPr>
            </w:pPr>
            <w:r w:rsidRPr="00A51F66">
              <w:rPr>
                <w:sz w:val="28"/>
                <w:szCs w:val="28"/>
              </w:rPr>
              <w:t>XX asr adabiyoti</w:t>
            </w:r>
          </w:p>
        </w:tc>
        <w:tc>
          <w:tcPr>
            <w:tcW w:w="642" w:type="dxa"/>
            <w:vMerge w:val="restart"/>
          </w:tcPr>
          <w:p w14:paraId="528341FA" w14:textId="77777777" w:rsidR="00AF4223" w:rsidRPr="0044591F" w:rsidRDefault="00AF4223" w:rsidP="008B155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 w:val="restart"/>
          </w:tcPr>
          <w:p w14:paraId="5BD1AE6F" w14:textId="77777777" w:rsidR="00AF4223" w:rsidRPr="0044591F" w:rsidRDefault="00AF4223" w:rsidP="008B1550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  <w:p w14:paraId="0BEFAAF1" w14:textId="77777777" w:rsidR="00AF4223" w:rsidRPr="0044591F" w:rsidRDefault="00AF4223" w:rsidP="008B1550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  <w:p w14:paraId="1086EC17" w14:textId="0D65BD40" w:rsidR="00AF4223" w:rsidRPr="00AF4223" w:rsidRDefault="00EB1BD8" w:rsidP="008B155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695" w:type="dxa"/>
            <w:vAlign w:val="center"/>
          </w:tcPr>
          <w:p w14:paraId="231BE0C9" w14:textId="137FCFE5" w:rsidR="00AF4223" w:rsidRPr="00AF4223" w:rsidRDefault="00AF4223" w:rsidP="008B155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626" w:type="dxa"/>
            <w:vAlign w:val="center"/>
          </w:tcPr>
          <w:p w14:paraId="7F8B3BDC" w14:textId="75C044D1" w:rsidR="00AF4223" w:rsidRPr="0044591F" w:rsidRDefault="00AF4223" w:rsidP="008B1550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</w:t>
            </w:r>
            <w:r w:rsidR="008B2E24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933" w:type="dxa"/>
            <w:vAlign w:val="center"/>
          </w:tcPr>
          <w:p w14:paraId="1B8453A5" w14:textId="3197C51E" w:rsidR="00AF4223" w:rsidRPr="0044591F" w:rsidRDefault="008B2E24" w:rsidP="008B155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019A4C30" w14:textId="77777777" w:rsidR="00AF4223" w:rsidRPr="0044591F" w:rsidRDefault="00AF4223" w:rsidP="008B155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64793465" w14:textId="72D893AD" w:rsidR="00AF4223" w:rsidRPr="0044591F" w:rsidRDefault="00AF4223" w:rsidP="002944DD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AF4223" w:rsidRPr="0044591F" w14:paraId="08A07614" w14:textId="77777777" w:rsidTr="002944DD">
        <w:trPr>
          <w:trHeight w:val="493"/>
        </w:trPr>
        <w:tc>
          <w:tcPr>
            <w:tcW w:w="496" w:type="dxa"/>
            <w:vMerge/>
          </w:tcPr>
          <w:p w14:paraId="63C316E0" w14:textId="77777777" w:rsidR="00AF4223" w:rsidRPr="0044591F" w:rsidRDefault="00AF4223" w:rsidP="008B1550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4E5171D5" w14:textId="77777777" w:rsidR="00AF4223" w:rsidRPr="00A51F66" w:rsidRDefault="00AF4223" w:rsidP="008B1550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vMerge/>
          </w:tcPr>
          <w:p w14:paraId="2588C5C8" w14:textId="77777777" w:rsidR="00AF4223" w:rsidRPr="0044591F" w:rsidRDefault="00AF4223" w:rsidP="008B1550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</w:tcPr>
          <w:p w14:paraId="0B18557D" w14:textId="77777777" w:rsidR="00AF4223" w:rsidRPr="0044591F" w:rsidRDefault="00AF4223" w:rsidP="008B1550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</w:tc>
        <w:tc>
          <w:tcPr>
            <w:tcW w:w="695" w:type="dxa"/>
            <w:vAlign w:val="center"/>
          </w:tcPr>
          <w:p w14:paraId="3F9448FE" w14:textId="064C535B" w:rsidR="00AF4223" w:rsidRPr="00AF4223" w:rsidRDefault="00AF4223" w:rsidP="008B155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626" w:type="dxa"/>
            <w:vAlign w:val="center"/>
          </w:tcPr>
          <w:p w14:paraId="36C11509" w14:textId="24919ED4" w:rsidR="00AF4223" w:rsidRPr="0044591F" w:rsidRDefault="00EB1BD8" w:rsidP="008B1550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Y3</w:t>
            </w:r>
          </w:p>
        </w:tc>
        <w:tc>
          <w:tcPr>
            <w:tcW w:w="1933" w:type="dxa"/>
            <w:vAlign w:val="center"/>
          </w:tcPr>
          <w:p w14:paraId="2850CF2A" w14:textId="6273EC79" w:rsidR="00AF4223" w:rsidRPr="0044591F" w:rsidRDefault="00EB1BD8" w:rsidP="008B155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3F285061" w14:textId="124FBF1F" w:rsidR="00AF4223" w:rsidRPr="0044591F" w:rsidRDefault="00EB1BD8" w:rsidP="008B1550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C65F9" w:rsidRPr="0044591F" w14:paraId="4DF6AC00" w14:textId="77777777" w:rsidTr="002944DD">
        <w:trPr>
          <w:trHeight w:val="516"/>
        </w:trPr>
        <w:tc>
          <w:tcPr>
            <w:tcW w:w="496" w:type="dxa"/>
          </w:tcPr>
          <w:p w14:paraId="2E519F02" w14:textId="76581EC2" w:rsidR="004C65F9" w:rsidRPr="0044591F" w:rsidRDefault="004C65F9" w:rsidP="002C37A7">
            <w:pPr>
              <w:rPr>
                <w:b/>
                <w:noProof/>
                <w:sz w:val="28"/>
                <w:szCs w:val="28"/>
                <w:lang w:val="tg-Cyrl-TJ"/>
              </w:rPr>
            </w:pPr>
            <w:r w:rsidRPr="0044591F">
              <w:rPr>
                <w:b/>
                <w:noProof/>
                <w:sz w:val="28"/>
                <w:szCs w:val="28"/>
                <w:lang w:val="tg-Cyrl-TJ"/>
              </w:rPr>
              <w:t>13</w:t>
            </w:r>
          </w:p>
        </w:tc>
        <w:tc>
          <w:tcPr>
            <w:tcW w:w="2765" w:type="dxa"/>
          </w:tcPr>
          <w:p w14:paraId="0C4DE97E" w14:textId="74B40027" w:rsidR="004C65F9" w:rsidRPr="00A51F66" w:rsidRDefault="004C65F9" w:rsidP="002C37A7">
            <w:pPr>
              <w:rPr>
                <w:sz w:val="28"/>
                <w:szCs w:val="28"/>
              </w:rPr>
            </w:pPr>
            <w:r w:rsidRPr="00A51F66">
              <w:rPr>
                <w:sz w:val="28"/>
                <w:szCs w:val="28"/>
              </w:rPr>
              <w:t>Mustaqillik davri adabiyoti</w:t>
            </w:r>
          </w:p>
        </w:tc>
        <w:tc>
          <w:tcPr>
            <w:tcW w:w="642" w:type="dxa"/>
          </w:tcPr>
          <w:p w14:paraId="2403517B" w14:textId="77777777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</w:tcPr>
          <w:p w14:paraId="38B66012" w14:textId="77777777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  <w:p w14:paraId="2E5992D5" w14:textId="2146EB1C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  <w:r w:rsidRPr="0044591F">
              <w:rPr>
                <w:noProof/>
                <w:sz w:val="28"/>
                <w:szCs w:val="28"/>
                <w:lang w:val="tg-Cyrl-TJ"/>
              </w:rPr>
              <w:t>1</w:t>
            </w:r>
          </w:p>
        </w:tc>
        <w:tc>
          <w:tcPr>
            <w:tcW w:w="695" w:type="dxa"/>
            <w:vAlign w:val="center"/>
          </w:tcPr>
          <w:p w14:paraId="3D62C33B" w14:textId="78EB04CD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  <w:r w:rsidRPr="0044591F">
              <w:rPr>
                <w:noProof/>
                <w:sz w:val="28"/>
                <w:szCs w:val="28"/>
                <w:lang w:val="tg-Cyrl-TJ"/>
              </w:rPr>
              <w:t>1</w:t>
            </w:r>
          </w:p>
        </w:tc>
        <w:tc>
          <w:tcPr>
            <w:tcW w:w="626" w:type="dxa"/>
            <w:vAlign w:val="center"/>
          </w:tcPr>
          <w:p w14:paraId="10E87DB6" w14:textId="3545BD88" w:rsidR="004C65F9" w:rsidRPr="0044591F" w:rsidRDefault="004C65F9" w:rsidP="002C37A7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</w:t>
            </w:r>
            <w:r w:rsidR="008B2E24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933" w:type="dxa"/>
            <w:vAlign w:val="center"/>
          </w:tcPr>
          <w:p w14:paraId="422B6956" w14:textId="37BC5BFE" w:rsidR="004C65F9" w:rsidRPr="0044591F" w:rsidRDefault="008B2E24" w:rsidP="002C37A7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7CC7A470" w14:textId="77777777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12291AD2" w14:textId="08B317F0" w:rsidR="004C65F9" w:rsidRPr="0044591F" w:rsidRDefault="004C65F9" w:rsidP="002944DD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C65F9" w:rsidRPr="0044591F" w14:paraId="129F3761" w14:textId="77777777" w:rsidTr="002944DD">
        <w:trPr>
          <w:trHeight w:val="516"/>
        </w:trPr>
        <w:tc>
          <w:tcPr>
            <w:tcW w:w="496" w:type="dxa"/>
            <w:vMerge w:val="restart"/>
          </w:tcPr>
          <w:p w14:paraId="333EB165" w14:textId="77777777" w:rsidR="004C65F9" w:rsidRPr="0044591F" w:rsidRDefault="004C65F9" w:rsidP="002C37A7">
            <w:pPr>
              <w:rPr>
                <w:b/>
                <w:noProof/>
                <w:sz w:val="28"/>
                <w:szCs w:val="28"/>
                <w:lang w:val="en-US"/>
              </w:rPr>
            </w:pPr>
          </w:p>
          <w:p w14:paraId="7F32DED6" w14:textId="113AB683" w:rsidR="004C65F9" w:rsidRPr="0044591F" w:rsidRDefault="004C65F9" w:rsidP="002C37A7">
            <w:pPr>
              <w:rPr>
                <w:b/>
                <w:noProof/>
                <w:sz w:val="28"/>
                <w:szCs w:val="28"/>
                <w:lang w:val="tg-Cyrl-TJ"/>
              </w:rPr>
            </w:pPr>
            <w:r w:rsidRPr="0044591F">
              <w:rPr>
                <w:b/>
                <w:noProof/>
                <w:sz w:val="28"/>
                <w:szCs w:val="28"/>
                <w:lang w:val="tg-Cyrl-TJ"/>
              </w:rPr>
              <w:t>14</w:t>
            </w:r>
          </w:p>
        </w:tc>
        <w:tc>
          <w:tcPr>
            <w:tcW w:w="2765" w:type="dxa"/>
            <w:vMerge w:val="restart"/>
          </w:tcPr>
          <w:p w14:paraId="5D9BBED6" w14:textId="4DA56578" w:rsidR="004C65F9" w:rsidRPr="00A51F66" w:rsidRDefault="004C65F9" w:rsidP="002C37A7">
            <w:pPr>
              <w:rPr>
                <w:sz w:val="28"/>
                <w:szCs w:val="28"/>
              </w:rPr>
            </w:pPr>
            <w:r w:rsidRPr="00A51F66">
              <w:rPr>
                <w:sz w:val="28"/>
                <w:szCs w:val="28"/>
              </w:rPr>
              <w:t>Adabiyot nazariyasi</w:t>
            </w:r>
          </w:p>
        </w:tc>
        <w:tc>
          <w:tcPr>
            <w:tcW w:w="642" w:type="dxa"/>
            <w:vMerge w:val="restart"/>
          </w:tcPr>
          <w:p w14:paraId="3AF504C3" w14:textId="77777777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 w:val="restart"/>
          </w:tcPr>
          <w:p w14:paraId="7E6F5459" w14:textId="77777777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  <w:p w14:paraId="00EEB3FC" w14:textId="77777777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  <w:p w14:paraId="7A6DF711" w14:textId="77777777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  <w:p w14:paraId="64C491B1" w14:textId="607B6F69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  <w:r w:rsidRPr="0044591F">
              <w:rPr>
                <w:noProof/>
                <w:sz w:val="28"/>
                <w:szCs w:val="28"/>
                <w:lang w:val="tg-Cyrl-TJ"/>
              </w:rPr>
              <w:t>2</w:t>
            </w:r>
          </w:p>
        </w:tc>
        <w:tc>
          <w:tcPr>
            <w:tcW w:w="695" w:type="dxa"/>
            <w:vAlign w:val="center"/>
          </w:tcPr>
          <w:p w14:paraId="64161FDF" w14:textId="2B3C147D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tg-Cyrl-TJ"/>
              </w:rPr>
              <w:t>1</w:t>
            </w:r>
          </w:p>
        </w:tc>
        <w:tc>
          <w:tcPr>
            <w:tcW w:w="626" w:type="dxa"/>
            <w:vAlign w:val="center"/>
          </w:tcPr>
          <w:p w14:paraId="3FD18F6B" w14:textId="2820A15B" w:rsidR="004C65F9" w:rsidRPr="0044591F" w:rsidRDefault="004C65F9" w:rsidP="002C37A7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</w:t>
            </w:r>
            <w:r w:rsidR="008B2E24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933" w:type="dxa"/>
            <w:vAlign w:val="center"/>
          </w:tcPr>
          <w:p w14:paraId="6577DACE" w14:textId="18DA27EE" w:rsidR="004C65F9" w:rsidRPr="0044591F" w:rsidRDefault="008B2E24" w:rsidP="002C37A7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56D1C8EE" w14:textId="77777777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7DC1E5F1" w14:textId="1472E1DF" w:rsidR="004C65F9" w:rsidRPr="0044591F" w:rsidRDefault="004C65F9" w:rsidP="002944DD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C65F9" w:rsidRPr="0044591F" w14:paraId="1DEB63C9" w14:textId="77777777" w:rsidTr="002944DD">
        <w:trPr>
          <w:trHeight w:val="516"/>
        </w:trPr>
        <w:tc>
          <w:tcPr>
            <w:tcW w:w="496" w:type="dxa"/>
            <w:vMerge/>
          </w:tcPr>
          <w:p w14:paraId="0363D324" w14:textId="77777777" w:rsidR="004C65F9" w:rsidRPr="0044591F" w:rsidRDefault="004C65F9" w:rsidP="002C37A7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vMerge/>
          </w:tcPr>
          <w:p w14:paraId="27A7BEBB" w14:textId="77777777" w:rsidR="004C65F9" w:rsidRPr="00A51F66" w:rsidRDefault="004C65F9" w:rsidP="002C37A7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vMerge/>
          </w:tcPr>
          <w:p w14:paraId="694CDDAE" w14:textId="77777777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  <w:vMerge/>
          </w:tcPr>
          <w:p w14:paraId="44E13C92" w14:textId="77777777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695" w:type="dxa"/>
            <w:vAlign w:val="center"/>
          </w:tcPr>
          <w:p w14:paraId="0FDD7725" w14:textId="32754945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  <w:r w:rsidRPr="0044591F">
              <w:rPr>
                <w:noProof/>
                <w:sz w:val="28"/>
                <w:szCs w:val="28"/>
                <w:lang w:val="tg-Cyrl-TJ"/>
              </w:rPr>
              <w:t>1</w:t>
            </w:r>
          </w:p>
        </w:tc>
        <w:tc>
          <w:tcPr>
            <w:tcW w:w="626" w:type="dxa"/>
            <w:vAlign w:val="center"/>
          </w:tcPr>
          <w:p w14:paraId="3E309292" w14:textId="28770539" w:rsidR="004C65F9" w:rsidRPr="0044591F" w:rsidRDefault="004C65F9" w:rsidP="001106CB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</w:t>
            </w:r>
            <w:r w:rsidR="00A168FE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933" w:type="dxa"/>
            <w:vAlign w:val="center"/>
          </w:tcPr>
          <w:p w14:paraId="6873B37E" w14:textId="7763E60B" w:rsidR="004C65F9" w:rsidRPr="0044591F" w:rsidRDefault="00A168FE" w:rsidP="002C37A7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268A2CF4" w14:textId="627EB868" w:rsidR="004C65F9" w:rsidRPr="0044591F" w:rsidRDefault="004C65F9" w:rsidP="002C37A7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C65F9" w:rsidRPr="0044591F" w14:paraId="70D04183" w14:textId="77777777" w:rsidTr="002944DD">
        <w:trPr>
          <w:trHeight w:val="516"/>
        </w:trPr>
        <w:tc>
          <w:tcPr>
            <w:tcW w:w="496" w:type="dxa"/>
          </w:tcPr>
          <w:p w14:paraId="114BDD32" w14:textId="6ED722D5" w:rsidR="004C65F9" w:rsidRPr="0044591F" w:rsidRDefault="004C65F9" w:rsidP="00B26987">
            <w:pPr>
              <w:rPr>
                <w:b/>
                <w:noProof/>
                <w:sz w:val="28"/>
                <w:szCs w:val="28"/>
                <w:lang w:val="tg-Cyrl-TJ"/>
              </w:rPr>
            </w:pPr>
            <w:r w:rsidRPr="0044591F">
              <w:rPr>
                <w:b/>
                <w:noProof/>
                <w:sz w:val="28"/>
                <w:szCs w:val="28"/>
                <w:lang w:val="tg-Cyrl-TJ"/>
              </w:rPr>
              <w:t>15</w:t>
            </w:r>
          </w:p>
        </w:tc>
        <w:tc>
          <w:tcPr>
            <w:tcW w:w="2765" w:type="dxa"/>
          </w:tcPr>
          <w:p w14:paraId="267191F2" w14:textId="5D95DE6C" w:rsidR="004C65F9" w:rsidRPr="00A51F66" w:rsidRDefault="004C65F9" w:rsidP="00B26987">
            <w:pPr>
              <w:rPr>
                <w:sz w:val="28"/>
                <w:szCs w:val="28"/>
              </w:rPr>
            </w:pPr>
            <w:r w:rsidRPr="00A51F66">
              <w:rPr>
                <w:sz w:val="28"/>
                <w:szCs w:val="28"/>
              </w:rPr>
              <w:t>Jahon adabiyoti</w:t>
            </w:r>
          </w:p>
        </w:tc>
        <w:tc>
          <w:tcPr>
            <w:tcW w:w="642" w:type="dxa"/>
          </w:tcPr>
          <w:p w14:paraId="6DF8AF07" w14:textId="77777777" w:rsidR="004C65F9" w:rsidRPr="0044591F" w:rsidRDefault="004C65F9" w:rsidP="00B2698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</w:tcPr>
          <w:p w14:paraId="1E07B238" w14:textId="77777777" w:rsidR="004C65F9" w:rsidRDefault="004C65F9" w:rsidP="00B2698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785F8FA2" w14:textId="3CA19617" w:rsidR="004C65F9" w:rsidRPr="0044591F" w:rsidRDefault="004C65F9" w:rsidP="00B26987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695" w:type="dxa"/>
            <w:vAlign w:val="center"/>
          </w:tcPr>
          <w:p w14:paraId="05162FDE" w14:textId="50109381" w:rsidR="004C65F9" w:rsidRPr="0044591F" w:rsidRDefault="004C65F9" w:rsidP="00B26987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626" w:type="dxa"/>
            <w:vAlign w:val="center"/>
          </w:tcPr>
          <w:p w14:paraId="3F370E6C" w14:textId="2974C265" w:rsidR="004C65F9" w:rsidRPr="0044591F" w:rsidRDefault="004C65F9" w:rsidP="00B26987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</w:t>
            </w:r>
            <w:r w:rsidR="000D07C0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933" w:type="dxa"/>
            <w:vAlign w:val="center"/>
          </w:tcPr>
          <w:p w14:paraId="3E31169B" w14:textId="23EDD420" w:rsidR="004C65F9" w:rsidRPr="0044591F" w:rsidRDefault="000D07C0" w:rsidP="00B26987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343BD97C" w14:textId="77777777" w:rsidR="004C65F9" w:rsidRPr="0044591F" w:rsidRDefault="004C65F9" w:rsidP="00B2698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7963480E" w14:textId="7899080E" w:rsidR="004C65F9" w:rsidRPr="0044591F" w:rsidRDefault="004C65F9" w:rsidP="002944DD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C65F9" w:rsidRPr="0044591F" w14:paraId="58BDCC84" w14:textId="77777777" w:rsidTr="002944DD">
        <w:trPr>
          <w:trHeight w:val="841"/>
        </w:trPr>
        <w:tc>
          <w:tcPr>
            <w:tcW w:w="496" w:type="dxa"/>
          </w:tcPr>
          <w:p w14:paraId="7992D03C" w14:textId="4B82E393" w:rsidR="004C65F9" w:rsidRPr="00A36CC8" w:rsidRDefault="004C65F9" w:rsidP="00B26987">
            <w:pPr>
              <w:rPr>
                <w:b/>
                <w:noProof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tg-Cyrl-TJ"/>
              </w:rPr>
              <w:t>1</w:t>
            </w:r>
            <w:r w:rsidR="00A36CC8">
              <w:rPr>
                <w:b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2765" w:type="dxa"/>
          </w:tcPr>
          <w:p w14:paraId="104B9964" w14:textId="1CFAAD96" w:rsidR="004C65F9" w:rsidRPr="00A51F66" w:rsidRDefault="004C65F9" w:rsidP="00B26987">
            <w:pPr>
              <w:rPr>
                <w:sz w:val="28"/>
                <w:szCs w:val="28"/>
              </w:rPr>
            </w:pPr>
            <w:r w:rsidRPr="00A51F66">
              <w:rPr>
                <w:sz w:val="28"/>
                <w:szCs w:val="28"/>
              </w:rPr>
              <w:t>Matn ustida ishlash</w:t>
            </w:r>
          </w:p>
        </w:tc>
        <w:tc>
          <w:tcPr>
            <w:tcW w:w="642" w:type="dxa"/>
          </w:tcPr>
          <w:p w14:paraId="3F485417" w14:textId="77777777" w:rsidR="004C65F9" w:rsidRPr="0044591F" w:rsidRDefault="004C65F9" w:rsidP="00B2698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</w:tcPr>
          <w:p w14:paraId="16EE6DB9" w14:textId="77777777" w:rsidR="004C65F9" w:rsidRDefault="004C65F9" w:rsidP="00B26987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</w:p>
          <w:p w14:paraId="54CECA20" w14:textId="0AA1ABA5" w:rsidR="004C65F9" w:rsidRPr="0044591F" w:rsidRDefault="004C65F9" w:rsidP="0044591F">
            <w:pPr>
              <w:rPr>
                <w:noProof/>
                <w:sz w:val="28"/>
                <w:szCs w:val="28"/>
                <w:lang w:val="tg-Cyrl-TJ"/>
              </w:rPr>
            </w:pPr>
            <w:r>
              <w:rPr>
                <w:noProof/>
                <w:sz w:val="28"/>
                <w:szCs w:val="28"/>
                <w:lang w:val="tg-Cyrl-TJ"/>
              </w:rPr>
              <w:t xml:space="preserve">      </w:t>
            </w:r>
            <w:r w:rsidRPr="0044591F">
              <w:rPr>
                <w:noProof/>
                <w:sz w:val="28"/>
                <w:szCs w:val="28"/>
                <w:lang w:val="tg-Cyrl-TJ"/>
              </w:rPr>
              <w:t>1</w:t>
            </w:r>
          </w:p>
        </w:tc>
        <w:tc>
          <w:tcPr>
            <w:tcW w:w="695" w:type="dxa"/>
            <w:vAlign w:val="center"/>
          </w:tcPr>
          <w:p w14:paraId="1C2D0A50" w14:textId="5C49976F" w:rsidR="004C65F9" w:rsidRPr="0044591F" w:rsidRDefault="004C65F9" w:rsidP="00B26987">
            <w:pPr>
              <w:jc w:val="center"/>
              <w:rPr>
                <w:noProof/>
                <w:sz w:val="28"/>
                <w:szCs w:val="28"/>
                <w:lang w:val="tg-Cyrl-TJ"/>
              </w:rPr>
            </w:pPr>
            <w:r w:rsidRPr="0044591F">
              <w:rPr>
                <w:noProof/>
                <w:sz w:val="28"/>
                <w:szCs w:val="28"/>
                <w:lang w:val="tg-Cyrl-TJ"/>
              </w:rPr>
              <w:t>1</w:t>
            </w:r>
          </w:p>
        </w:tc>
        <w:tc>
          <w:tcPr>
            <w:tcW w:w="626" w:type="dxa"/>
            <w:vAlign w:val="center"/>
          </w:tcPr>
          <w:p w14:paraId="06F16CFE" w14:textId="37264669" w:rsidR="004C65F9" w:rsidRPr="0044591F" w:rsidRDefault="004C65F9" w:rsidP="00B26987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Y</w:t>
            </w:r>
            <w:r w:rsidR="000D07C0">
              <w:rPr>
                <w:b/>
                <w:bCs/>
                <w:noProof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933" w:type="dxa"/>
            <w:vAlign w:val="center"/>
          </w:tcPr>
          <w:p w14:paraId="76EEFC26" w14:textId="49047055" w:rsidR="004C65F9" w:rsidRPr="0044591F" w:rsidRDefault="000D07C0" w:rsidP="00B26987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Bilish</w:t>
            </w:r>
          </w:p>
        </w:tc>
        <w:tc>
          <w:tcPr>
            <w:tcW w:w="1504" w:type="dxa"/>
            <w:vAlign w:val="center"/>
          </w:tcPr>
          <w:p w14:paraId="31D3A3BD" w14:textId="77777777" w:rsidR="004C65F9" w:rsidRPr="0044591F" w:rsidRDefault="004C65F9" w:rsidP="00B2698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14:paraId="0D9CF05D" w14:textId="26F76FE6" w:rsidR="004C65F9" w:rsidRPr="0044591F" w:rsidRDefault="004C65F9" w:rsidP="002944DD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</w:t>
            </w:r>
          </w:p>
        </w:tc>
      </w:tr>
      <w:tr w:rsidR="004C65F9" w:rsidRPr="0044591F" w14:paraId="43EABC40" w14:textId="77777777" w:rsidTr="002944DD">
        <w:tc>
          <w:tcPr>
            <w:tcW w:w="496" w:type="dxa"/>
          </w:tcPr>
          <w:p w14:paraId="56486EAA" w14:textId="77777777" w:rsidR="004C65F9" w:rsidRPr="0044591F" w:rsidRDefault="004C65F9" w:rsidP="00B26987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33CA5E5A" w14:textId="23B58E2B" w:rsidR="004C65F9" w:rsidRPr="0044591F" w:rsidRDefault="004C65F9" w:rsidP="00B26987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Jami:</w:t>
            </w:r>
          </w:p>
        </w:tc>
        <w:tc>
          <w:tcPr>
            <w:tcW w:w="642" w:type="dxa"/>
          </w:tcPr>
          <w:p w14:paraId="7592806D" w14:textId="77777777" w:rsidR="004C65F9" w:rsidRPr="0044591F" w:rsidRDefault="004C65F9" w:rsidP="00B2698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</w:tcPr>
          <w:p w14:paraId="1055DEB8" w14:textId="5EE698E7" w:rsidR="004C65F9" w:rsidRPr="0044591F" w:rsidRDefault="00E9675C" w:rsidP="00B26987">
            <w:pPr>
              <w:jc w:val="center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40</w:t>
            </w:r>
          </w:p>
        </w:tc>
        <w:tc>
          <w:tcPr>
            <w:tcW w:w="695" w:type="dxa"/>
          </w:tcPr>
          <w:p w14:paraId="494DFBE8" w14:textId="77777777" w:rsidR="004C65F9" w:rsidRPr="0044591F" w:rsidRDefault="004C65F9" w:rsidP="00B26987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626" w:type="dxa"/>
          </w:tcPr>
          <w:p w14:paraId="4FC5BC8F" w14:textId="77777777" w:rsidR="004C65F9" w:rsidRPr="0044591F" w:rsidRDefault="004C65F9" w:rsidP="00B26987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33" w:type="dxa"/>
          </w:tcPr>
          <w:p w14:paraId="6FDFAC83" w14:textId="77777777" w:rsidR="004C65F9" w:rsidRPr="0044591F" w:rsidRDefault="004C65F9" w:rsidP="00B26987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504" w:type="dxa"/>
          </w:tcPr>
          <w:p w14:paraId="38DE5189" w14:textId="070D7F57" w:rsidR="004C65F9" w:rsidRPr="0044591F" w:rsidRDefault="004C65F9" w:rsidP="00B2698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</w:tr>
      <w:tr w:rsidR="004C65F9" w:rsidRPr="0044591F" w14:paraId="52FFEDFE" w14:textId="77777777" w:rsidTr="002944DD">
        <w:tc>
          <w:tcPr>
            <w:tcW w:w="496" w:type="dxa"/>
          </w:tcPr>
          <w:p w14:paraId="2EAF6D1F" w14:textId="77777777" w:rsidR="004C65F9" w:rsidRPr="0044591F" w:rsidRDefault="004C65F9" w:rsidP="00B26987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1AFA00E0" w14:textId="77777777" w:rsidR="004C65F9" w:rsidRPr="0044591F" w:rsidRDefault="004C65F9" w:rsidP="00B26987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642" w:type="dxa"/>
          </w:tcPr>
          <w:p w14:paraId="04005736" w14:textId="77777777" w:rsidR="004C65F9" w:rsidRPr="0044591F" w:rsidRDefault="004C65F9" w:rsidP="00B2698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99" w:type="dxa"/>
          </w:tcPr>
          <w:p w14:paraId="1C1E712F" w14:textId="77777777" w:rsidR="004C65F9" w:rsidRPr="0044591F" w:rsidRDefault="004C65F9" w:rsidP="00B26987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  <w:gridSpan w:val="2"/>
          </w:tcPr>
          <w:p w14:paraId="3FAFA589" w14:textId="24F911E9" w:rsidR="004C65F9" w:rsidRPr="0044591F" w:rsidRDefault="004C65F9" w:rsidP="00B26987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33" w:type="dxa"/>
          </w:tcPr>
          <w:p w14:paraId="3AC46FB8" w14:textId="2F53BE57" w:rsidR="004C65F9" w:rsidRPr="009737D5" w:rsidRDefault="004C65F9" w:rsidP="00B26987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sz w:val="28"/>
                <w:szCs w:val="28"/>
                <w:lang w:val="en-US"/>
              </w:rPr>
              <w:t>Bilish</w:t>
            </w:r>
            <w:r w:rsidRPr="0044591F">
              <w:rPr>
                <w:noProof/>
                <w:sz w:val="28"/>
                <w:szCs w:val="28"/>
                <w:lang w:val="en-US"/>
              </w:rPr>
              <w:t xml:space="preserve"> – </w:t>
            </w:r>
            <w:r w:rsidR="009737D5">
              <w:rPr>
                <w:noProof/>
                <w:sz w:val="28"/>
                <w:szCs w:val="28"/>
                <w:lang w:val="en-US"/>
              </w:rPr>
              <w:t>20</w:t>
            </w:r>
          </w:p>
          <w:p w14:paraId="7A158D77" w14:textId="23B0467F" w:rsidR="004C65F9" w:rsidRPr="009737D5" w:rsidRDefault="004C65F9" w:rsidP="00B26987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sz w:val="28"/>
                <w:szCs w:val="28"/>
                <w:lang w:val="en-US"/>
              </w:rPr>
              <w:t>Qo‘llash</w:t>
            </w:r>
            <w:r>
              <w:rPr>
                <w:noProof/>
                <w:sz w:val="28"/>
                <w:szCs w:val="28"/>
                <w:lang w:val="en-US"/>
              </w:rPr>
              <w:t xml:space="preserve"> – </w:t>
            </w:r>
            <w:r w:rsidR="009737D5">
              <w:rPr>
                <w:noProof/>
                <w:sz w:val="28"/>
                <w:szCs w:val="28"/>
                <w:lang w:val="en-US"/>
              </w:rPr>
              <w:t>17</w:t>
            </w:r>
          </w:p>
          <w:p w14:paraId="506E5814" w14:textId="11C997F2" w:rsidR="004C65F9" w:rsidRPr="009737D5" w:rsidRDefault="004C65F9" w:rsidP="00B11AEE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bCs/>
                <w:noProof/>
                <w:sz w:val="28"/>
                <w:szCs w:val="28"/>
                <w:lang w:val="en-US"/>
              </w:rPr>
              <w:t>Mulohaza yuritish</w:t>
            </w:r>
            <w:r w:rsidRPr="0044591F">
              <w:rPr>
                <w:noProof/>
                <w:sz w:val="28"/>
                <w:szCs w:val="28"/>
                <w:lang w:val="en-US"/>
              </w:rPr>
              <w:t xml:space="preserve"> - </w:t>
            </w:r>
            <w:r w:rsidR="009737D5">
              <w:rPr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504" w:type="dxa"/>
          </w:tcPr>
          <w:p w14:paraId="70359772" w14:textId="32534193" w:rsidR="004C65F9" w:rsidRPr="0044591F" w:rsidRDefault="004C65F9" w:rsidP="00B26987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</w:p>
        </w:tc>
      </w:tr>
    </w:tbl>
    <w:p w14:paraId="00795A47" w14:textId="77777777" w:rsidR="00860FBE" w:rsidRPr="0044591F" w:rsidRDefault="00860FBE" w:rsidP="00153B52">
      <w:pPr>
        <w:rPr>
          <w:noProof/>
          <w:sz w:val="28"/>
          <w:szCs w:val="28"/>
          <w:lang w:val="en-US"/>
        </w:rPr>
      </w:pPr>
    </w:p>
    <w:p w14:paraId="6EC79ABC" w14:textId="77777777" w:rsidR="008D5A9E" w:rsidRDefault="008D5A9E">
      <w:pPr>
        <w:rPr>
          <w:b/>
          <w:i/>
          <w:noProof/>
          <w:sz w:val="28"/>
          <w:szCs w:val="28"/>
          <w:lang w:val="en-US"/>
        </w:rPr>
      </w:pPr>
      <w:r>
        <w:rPr>
          <w:b/>
          <w:i/>
          <w:noProof/>
          <w:sz w:val="28"/>
          <w:szCs w:val="28"/>
          <w:lang w:val="en-US"/>
        </w:rPr>
        <w:br w:type="page"/>
      </w:r>
    </w:p>
    <w:p w14:paraId="611880BB" w14:textId="3B3B8D9A" w:rsidR="007E3BC9" w:rsidRPr="00D03A93" w:rsidRDefault="007E3BC9" w:rsidP="008D5A9E">
      <w:pPr>
        <w:ind w:firstLine="709"/>
        <w:rPr>
          <w:i/>
          <w:noProof/>
          <w:sz w:val="28"/>
          <w:szCs w:val="28"/>
          <w:lang w:val="en-US"/>
        </w:rPr>
      </w:pPr>
      <w:r w:rsidRPr="0044591F">
        <w:rPr>
          <w:b/>
          <w:i/>
          <w:noProof/>
          <w:sz w:val="28"/>
          <w:szCs w:val="28"/>
          <w:lang w:val="en-US"/>
        </w:rPr>
        <w:lastRenderedPageBreak/>
        <w:t xml:space="preserve">Eslatma 3: </w:t>
      </w:r>
      <w:r w:rsidRPr="00D03A93">
        <w:rPr>
          <w:i/>
          <w:noProof/>
          <w:sz w:val="28"/>
          <w:szCs w:val="28"/>
          <w:lang w:val="en-US"/>
        </w:rPr>
        <w:t>Test sinovning yuqorida keltirilgan (testlar soni, turi, ajratilgan vaqti, bali, murakkablik darajasi) k</w:t>
      </w:r>
      <w:r w:rsidR="00F540BF" w:rsidRPr="00D03A93">
        <w:rPr>
          <w:i/>
          <w:noProof/>
          <w:sz w:val="28"/>
          <w:szCs w:val="28"/>
          <w:lang w:val="en-US"/>
        </w:rPr>
        <w:t>o‘</w:t>
      </w:r>
      <w:r w:rsidRPr="00D03A93">
        <w:rPr>
          <w:i/>
          <w:noProof/>
          <w:sz w:val="28"/>
          <w:szCs w:val="28"/>
          <w:lang w:val="en-US"/>
        </w:rPr>
        <w:t xml:space="preserve">rsatkichlariga tajriba-sinov natijalari va ilmiy asosli tahlilidan kelib chiqib, tegishli </w:t>
      </w:r>
      <w:r w:rsidR="00F540BF" w:rsidRPr="00D03A93">
        <w:rPr>
          <w:i/>
          <w:noProof/>
          <w:sz w:val="28"/>
          <w:szCs w:val="28"/>
          <w:lang w:val="en-US"/>
        </w:rPr>
        <w:t>o‘</w:t>
      </w:r>
      <w:r w:rsidRPr="00D03A93">
        <w:rPr>
          <w:i/>
          <w:noProof/>
          <w:sz w:val="28"/>
          <w:szCs w:val="28"/>
          <w:lang w:val="en-US"/>
        </w:rPr>
        <w:t>zgartirishlar kiritilishi mumkin</w:t>
      </w:r>
    </w:p>
    <w:p w14:paraId="6F7A0A0D" w14:textId="3DF9CD14" w:rsidR="00406083" w:rsidRPr="0044591F" w:rsidRDefault="00A71A71" w:rsidP="008D5A9E">
      <w:pPr>
        <w:ind w:firstLine="709"/>
        <w:rPr>
          <w:b/>
          <w:noProof/>
          <w:sz w:val="28"/>
          <w:szCs w:val="28"/>
        </w:rPr>
      </w:pPr>
      <w:r w:rsidRPr="0044591F">
        <w:rPr>
          <w:b/>
          <w:noProof/>
          <w:sz w:val="28"/>
          <w:szCs w:val="28"/>
        </w:rPr>
        <w:t>V</w:t>
      </w:r>
      <w:r w:rsidR="00AF472E">
        <w:rPr>
          <w:b/>
          <w:noProof/>
          <w:sz w:val="28"/>
          <w:szCs w:val="28"/>
        </w:rPr>
        <w:t>I</w:t>
      </w:r>
      <w:r w:rsidRPr="0044591F">
        <w:rPr>
          <w:b/>
          <w:noProof/>
          <w:sz w:val="28"/>
          <w:szCs w:val="28"/>
        </w:rPr>
        <w:t>. Tojik tili va adabiyot fani mazmun elementlari kodifikatori</w:t>
      </w:r>
    </w:p>
    <w:p w14:paraId="074C0B83" w14:textId="70E69AE3" w:rsidR="00A71A71" w:rsidRPr="0044591F" w:rsidRDefault="00A71A71" w:rsidP="008D5A9E">
      <w:pPr>
        <w:ind w:firstLine="709"/>
        <w:jc w:val="both"/>
        <w:rPr>
          <w:noProof/>
          <w:sz w:val="28"/>
          <w:szCs w:val="28"/>
        </w:rPr>
      </w:pPr>
      <w:r w:rsidRPr="0044591F">
        <w:rPr>
          <w:noProof/>
          <w:sz w:val="28"/>
          <w:szCs w:val="28"/>
        </w:rPr>
        <w:t xml:space="preserve">Tojik tili va adabiyot fanidan bilimlarni baholashda test sinovi topshiriqlarini tuzish uchun tojik tili va adabiyot fani mazmun elementlari kodifikatori umumiy </w:t>
      </w:r>
      <w:r w:rsidR="00F540BF">
        <w:rPr>
          <w:noProof/>
          <w:sz w:val="28"/>
          <w:szCs w:val="28"/>
        </w:rPr>
        <w:t>o‘</w:t>
      </w:r>
      <w:r w:rsidRPr="0044591F">
        <w:rPr>
          <w:noProof/>
          <w:sz w:val="28"/>
          <w:szCs w:val="28"/>
        </w:rPr>
        <w:t>rta ta</w:t>
      </w:r>
      <w:r w:rsidR="0044591F" w:rsidRPr="0044591F">
        <w:rPr>
          <w:noProof/>
          <w:sz w:val="28"/>
          <w:szCs w:val="28"/>
        </w:rPr>
        <w:t>’</w:t>
      </w:r>
      <w:r w:rsidR="008D5A9E">
        <w:rPr>
          <w:noProof/>
          <w:sz w:val="28"/>
          <w:szCs w:val="28"/>
        </w:rPr>
        <w:t>lim muassa</w:t>
      </w:r>
      <w:r w:rsidR="008D5A9E" w:rsidRPr="008D5A9E">
        <w:rPr>
          <w:noProof/>
          <w:sz w:val="28"/>
          <w:szCs w:val="28"/>
        </w:rPr>
        <w:t>sa</w:t>
      </w:r>
      <w:r w:rsidRPr="0044591F">
        <w:rPr>
          <w:noProof/>
          <w:sz w:val="28"/>
          <w:szCs w:val="28"/>
        </w:rPr>
        <w:t xml:space="preserve">lari </w:t>
      </w:r>
      <w:r w:rsidR="00F540BF">
        <w:rPr>
          <w:noProof/>
          <w:sz w:val="28"/>
          <w:szCs w:val="28"/>
        </w:rPr>
        <w:t>o‘</w:t>
      </w:r>
      <w:r w:rsidRPr="0044591F">
        <w:rPr>
          <w:noProof/>
          <w:sz w:val="28"/>
          <w:szCs w:val="28"/>
        </w:rPr>
        <w:t>qituvchilariga q</w:t>
      </w:r>
      <w:r w:rsidR="00F540BF">
        <w:rPr>
          <w:noProof/>
          <w:sz w:val="28"/>
          <w:szCs w:val="28"/>
        </w:rPr>
        <w:t>o‘</w:t>
      </w:r>
      <w:r w:rsidRPr="0044591F">
        <w:rPr>
          <w:noProof/>
          <w:sz w:val="28"/>
          <w:szCs w:val="28"/>
        </w:rPr>
        <w:t xml:space="preserve">yiladigan tojik tili va adabiyot fani </w:t>
      </w:r>
      <w:r w:rsidR="00F540BF">
        <w:rPr>
          <w:noProof/>
          <w:sz w:val="28"/>
          <w:szCs w:val="28"/>
        </w:rPr>
        <w:t>o‘</w:t>
      </w:r>
      <w:r w:rsidRPr="0044591F">
        <w:rPr>
          <w:noProof/>
          <w:sz w:val="28"/>
          <w:szCs w:val="28"/>
        </w:rPr>
        <w:t>quv dasturi mazmuni asosida tuzilgan.</w:t>
      </w:r>
    </w:p>
    <w:p w14:paraId="7EC0EC12" w14:textId="4E1B1D07" w:rsidR="00A71A71" w:rsidRPr="0044591F" w:rsidRDefault="00A71A71" w:rsidP="008D5A9E">
      <w:pPr>
        <w:ind w:firstLine="709"/>
        <w:jc w:val="both"/>
        <w:rPr>
          <w:noProof/>
          <w:sz w:val="28"/>
          <w:szCs w:val="28"/>
        </w:rPr>
      </w:pPr>
      <w:r w:rsidRPr="008D5A9E">
        <w:rPr>
          <w:noProof/>
          <w:sz w:val="28"/>
          <w:szCs w:val="28"/>
        </w:rPr>
        <w:t>T</w:t>
      </w:r>
      <w:r w:rsidRPr="0044591F">
        <w:rPr>
          <w:noProof/>
          <w:sz w:val="28"/>
          <w:szCs w:val="28"/>
        </w:rPr>
        <w:t xml:space="preserve">ojik tili va adabiyot fani mazmun elementlari kodifikatori umumiy </w:t>
      </w:r>
      <w:r w:rsidR="00F540BF">
        <w:rPr>
          <w:noProof/>
          <w:sz w:val="28"/>
          <w:szCs w:val="28"/>
        </w:rPr>
        <w:t>o‘</w:t>
      </w:r>
      <w:r w:rsidRPr="0044591F">
        <w:rPr>
          <w:noProof/>
          <w:sz w:val="28"/>
          <w:szCs w:val="28"/>
        </w:rPr>
        <w:t>rta ta</w:t>
      </w:r>
      <w:r w:rsidR="0044591F" w:rsidRPr="0044591F">
        <w:rPr>
          <w:noProof/>
          <w:sz w:val="28"/>
          <w:szCs w:val="28"/>
        </w:rPr>
        <w:t>’</w:t>
      </w:r>
      <w:r w:rsidRPr="0044591F">
        <w:rPr>
          <w:noProof/>
          <w:sz w:val="28"/>
          <w:szCs w:val="28"/>
        </w:rPr>
        <w:t xml:space="preserve">lim maktablarida </w:t>
      </w:r>
      <w:r w:rsidR="00F540BF">
        <w:rPr>
          <w:noProof/>
          <w:sz w:val="28"/>
          <w:szCs w:val="28"/>
        </w:rPr>
        <w:t>o‘</w:t>
      </w:r>
      <w:r w:rsidRPr="0044591F">
        <w:rPr>
          <w:noProof/>
          <w:sz w:val="28"/>
          <w:szCs w:val="28"/>
        </w:rPr>
        <w:t>qitiladigan tojik tili va adabiyot fani dasturida k</w:t>
      </w:r>
      <w:r w:rsidR="00F540BF">
        <w:rPr>
          <w:noProof/>
          <w:sz w:val="28"/>
          <w:szCs w:val="28"/>
        </w:rPr>
        <w:t>o‘</w:t>
      </w:r>
      <w:r w:rsidRPr="0044591F">
        <w:rPr>
          <w:noProof/>
          <w:sz w:val="28"/>
          <w:szCs w:val="28"/>
        </w:rPr>
        <w:t>zda tutilgan barcha mazmun elementlarini va DTS talablarini qamrab oladi.</w:t>
      </w:r>
    </w:p>
    <w:p w14:paraId="3E7769A8" w14:textId="49A994AB" w:rsidR="00A71A71" w:rsidRPr="008D5A9E" w:rsidRDefault="00A71A71" w:rsidP="008D5A9E">
      <w:pPr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</w:rPr>
        <w:t>Jadvalning birinchi ustunida tojik tili va adabiyot fanining mazmun sohalari kodi, ikkinchi ustunda attestatsiya test sinovida baholanadigan mazmun elementi keltirilgan</w:t>
      </w:r>
      <w:r w:rsidR="008D5A9E">
        <w:rPr>
          <w:noProof/>
          <w:sz w:val="28"/>
          <w:szCs w:val="28"/>
          <w:lang w:val="en-US"/>
        </w:rPr>
        <w:t>.</w:t>
      </w:r>
    </w:p>
    <w:p w14:paraId="56512112" w14:textId="77777777" w:rsidR="00A71A71" w:rsidRPr="0044591F" w:rsidRDefault="00A71A71" w:rsidP="00A71A71">
      <w:pPr>
        <w:rPr>
          <w:noProof/>
          <w:sz w:val="28"/>
          <w:szCs w:val="28"/>
          <w:lang w:val="en-US"/>
        </w:rPr>
      </w:pPr>
    </w:p>
    <w:p w14:paraId="3B852945" w14:textId="77777777" w:rsidR="009F04EC" w:rsidRPr="0044591F" w:rsidRDefault="009F04EC" w:rsidP="00153B52">
      <w:pPr>
        <w:rPr>
          <w:noProof/>
          <w:sz w:val="28"/>
          <w:szCs w:val="28"/>
          <w:lang w:val="en-US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7938"/>
      </w:tblGrid>
      <w:tr w:rsidR="00406083" w:rsidRPr="0044591F" w14:paraId="15C44476" w14:textId="77777777" w:rsidTr="00B225D8">
        <w:trPr>
          <w:trHeight w:val="881"/>
        </w:trPr>
        <w:tc>
          <w:tcPr>
            <w:tcW w:w="709" w:type="dxa"/>
          </w:tcPr>
          <w:p w14:paraId="37E0778E" w14:textId="77777777" w:rsidR="00406083" w:rsidRPr="0044591F" w:rsidRDefault="00593099" w:rsidP="00153B52">
            <w:pPr>
              <w:rPr>
                <w:b/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Soha</w:t>
            </w:r>
            <w:r w:rsidRPr="0044591F">
              <w:rPr>
                <w:b/>
                <w:noProof/>
                <w:spacing w:val="-67"/>
                <w:sz w:val="28"/>
                <w:szCs w:val="28"/>
                <w:lang w:val="en-US"/>
              </w:rPr>
              <w:t xml:space="preserve"> </w:t>
            </w:r>
            <w:r w:rsidRPr="0044591F">
              <w:rPr>
                <w:b/>
                <w:noProof/>
                <w:sz w:val="28"/>
                <w:szCs w:val="28"/>
                <w:lang w:val="en-US"/>
              </w:rPr>
              <w:t>kodi</w:t>
            </w:r>
          </w:p>
        </w:tc>
        <w:tc>
          <w:tcPr>
            <w:tcW w:w="1276" w:type="dxa"/>
          </w:tcPr>
          <w:p w14:paraId="65202EAF" w14:textId="6BFB5C68" w:rsidR="00406083" w:rsidRPr="0044591F" w:rsidRDefault="00593099" w:rsidP="007352F2">
            <w:pPr>
              <w:rPr>
                <w:b/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Baholanadigan</w:t>
            </w:r>
            <w:r w:rsidRPr="0044591F">
              <w:rPr>
                <w:b/>
                <w:noProof/>
                <w:spacing w:val="1"/>
                <w:sz w:val="28"/>
                <w:szCs w:val="28"/>
                <w:lang w:val="en-US"/>
              </w:rPr>
              <w:t xml:space="preserve"> </w:t>
            </w:r>
            <w:r w:rsidRPr="0044591F">
              <w:rPr>
                <w:b/>
                <w:noProof/>
                <w:sz w:val="28"/>
                <w:szCs w:val="28"/>
                <w:lang w:val="en-US"/>
              </w:rPr>
              <w:t>mazmun</w:t>
            </w:r>
            <w:r w:rsidRPr="0044591F">
              <w:rPr>
                <w:b/>
                <w:noProof/>
                <w:spacing w:val="-68"/>
                <w:sz w:val="28"/>
                <w:szCs w:val="28"/>
                <w:lang w:val="en-US"/>
              </w:rPr>
              <w:t xml:space="preserve"> </w:t>
            </w:r>
            <w:r w:rsidRPr="0044591F">
              <w:rPr>
                <w:b/>
                <w:noProof/>
                <w:sz w:val="28"/>
                <w:szCs w:val="28"/>
                <w:lang w:val="en-US"/>
              </w:rPr>
              <w:t>elementi</w:t>
            </w:r>
            <w:r w:rsidR="007352F2" w:rsidRPr="0044591F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44591F">
              <w:rPr>
                <w:b/>
                <w:noProof/>
                <w:sz w:val="28"/>
                <w:szCs w:val="28"/>
                <w:lang w:val="en-US"/>
              </w:rPr>
              <w:t>kodi</w:t>
            </w:r>
          </w:p>
        </w:tc>
        <w:tc>
          <w:tcPr>
            <w:tcW w:w="7938" w:type="dxa"/>
          </w:tcPr>
          <w:p w14:paraId="43BBC6BE" w14:textId="4DED9D44" w:rsidR="00406083" w:rsidRPr="0044591F" w:rsidRDefault="00090219" w:rsidP="00153B52">
            <w:pPr>
              <w:rPr>
                <w:b/>
                <w:noProof/>
                <w:sz w:val="28"/>
                <w:szCs w:val="28"/>
                <w:lang w:val="en-US"/>
              </w:rPr>
            </w:pPr>
            <w:r w:rsidRPr="0044591F">
              <w:rPr>
                <w:b/>
                <w:noProof/>
                <w:sz w:val="28"/>
                <w:szCs w:val="28"/>
                <w:lang w:val="en-US"/>
              </w:rPr>
              <w:t>Test</w:t>
            </w:r>
            <w:r w:rsidR="00593099" w:rsidRPr="0044591F">
              <w:rPr>
                <w:b/>
                <w:noProof/>
                <w:spacing w:val="-4"/>
                <w:sz w:val="28"/>
                <w:szCs w:val="28"/>
                <w:lang w:val="en-US"/>
              </w:rPr>
              <w:t xml:space="preserve"> </w:t>
            </w:r>
            <w:r w:rsidR="00593099" w:rsidRPr="0044591F">
              <w:rPr>
                <w:b/>
                <w:noProof/>
                <w:sz w:val="28"/>
                <w:szCs w:val="28"/>
                <w:lang w:val="en-US"/>
              </w:rPr>
              <w:t>sinovida</w:t>
            </w:r>
            <w:r w:rsidR="00593099" w:rsidRPr="0044591F">
              <w:rPr>
                <w:b/>
                <w:noProof/>
                <w:spacing w:val="-2"/>
                <w:sz w:val="28"/>
                <w:szCs w:val="28"/>
                <w:lang w:val="en-US"/>
              </w:rPr>
              <w:t xml:space="preserve"> </w:t>
            </w:r>
            <w:r w:rsidR="00593099" w:rsidRPr="0044591F">
              <w:rPr>
                <w:b/>
                <w:noProof/>
                <w:sz w:val="28"/>
                <w:szCs w:val="28"/>
                <w:lang w:val="en-US"/>
              </w:rPr>
              <w:t>baholanadigan</w:t>
            </w:r>
            <w:r w:rsidR="00593099" w:rsidRPr="0044591F">
              <w:rPr>
                <w:b/>
                <w:noProof/>
                <w:spacing w:val="-4"/>
                <w:sz w:val="28"/>
                <w:szCs w:val="28"/>
                <w:lang w:val="en-US"/>
              </w:rPr>
              <w:t xml:space="preserve"> </w:t>
            </w:r>
            <w:r w:rsidR="00593099" w:rsidRPr="0044591F">
              <w:rPr>
                <w:b/>
                <w:noProof/>
                <w:sz w:val="28"/>
                <w:szCs w:val="28"/>
                <w:lang w:val="en-US"/>
              </w:rPr>
              <w:t>mazmun</w:t>
            </w:r>
            <w:r w:rsidR="00593099" w:rsidRPr="0044591F">
              <w:rPr>
                <w:b/>
                <w:noProof/>
                <w:spacing w:val="-4"/>
                <w:sz w:val="28"/>
                <w:szCs w:val="28"/>
                <w:lang w:val="en-US"/>
              </w:rPr>
              <w:t xml:space="preserve"> </w:t>
            </w:r>
            <w:r w:rsidR="00593099" w:rsidRPr="0044591F">
              <w:rPr>
                <w:b/>
                <w:noProof/>
                <w:sz w:val="28"/>
                <w:szCs w:val="28"/>
                <w:lang w:val="en-US"/>
              </w:rPr>
              <w:t>elementi</w:t>
            </w:r>
          </w:p>
        </w:tc>
      </w:tr>
      <w:tr w:rsidR="00BD2BBA" w:rsidRPr="0044591F" w14:paraId="5BEE8FD6" w14:textId="77777777" w:rsidTr="00B225D8">
        <w:trPr>
          <w:trHeight w:val="406"/>
        </w:trPr>
        <w:tc>
          <w:tcPr>
            <w:tcW w:w="709" w:type="dxa"/>
          </w:tcPr>
          <w:p w14:paraId="258329C0" w14:textId="6B71E01A" w:rsidR="00BD2BBA" w:rsidRPr="0044591F" w:rsidRDefault="003B2B92" w:rsidP="003B2B92">
            <w:pPr>
              <w:rPr>
                <w:b/>
                <w:noProof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 xml:space="preserve">                         </w:t>
            </w:r>
          </w:p>
        </w:tc>
        <w:tc>
          <w:tcPr>
            <w:tcW w:w="9214" w:type="dxa"/>
            <w:gridSpan w:val="2"/>
          </w:tcPr>
          <w:p w14:paraId="062531A7" w14:textId="4D5D540A" w:rsidR="00BD2BBA" w:rsidRPr="0044591F" w:rsidRDefault="003B2B92" w:rsidP="00BD2BBA">
            <w:pPr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t xml:space="preserve">I. </w:t>
            </w:r>
            <w:r w:rsidR="00FC2F7C" w:rsidRPr="0044591F">
              <w:rPr>
                <w:b/>
                <w:noProof/>
                <w:sz w:val="28"/>
                <w:szCs w:val="28"/>
                <w:lang w:val="en-US"/>
              </w:rPr>
              <w:t>Tojik tili</w:t>
            </w:r>
          </w:p>
        </w:tc>
      </w:tr>
      <w:tr w:rsidR="00406083" w:rsidRPr="0044591F" w14:paraId="16721DB6" w14:textId="77777777" w:rsidTr="00B225D8">
        <w:trPr>
          <w:trHeight w:val="345"/>
        </w:trPr>
        <w:tc>
          <w:tcPr>
            <w:tcW w:w="709" w:type="dxa"/>
            <w:vMerge w:val="restart"/>
          </w:tcPr>
          <w:p w14:paraId="6A10D91C" w14:textId="77777777" w:rsidR="00406083" w:rsidRPr="0044591F" w:rsidRDefault="00593099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1.1</w:t>
            </w:r>
          </w:p>
        </w:tc>
        <w:tc>
          <w:tcPr>
            <w:tcW w:w="1276" w:type="dxa"/>
          </w:tcPr>
          <w:p w14:paraId="2365F53E" w14:textId="77777777" w:rsidR="00406083" w:rsidRPr="0044591F" w:rsidRDefault="00406083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38" w:type="dxa"/>
          </w:tcPr>
          <w:p w14:paraId="197E1ED9" w14:textId="38F03673" w:rsidR="00406083" w:rsidRPr="0044591F" w:rsidRDefault="00406083" w:rsidP="00153B52">
            <w:pPr>
              <w:rPr>
                <w:i/>
                <w:noProof/>
                <w:sz w:val="28"/>
                <w:szCs w:val="28"/>
                <w:lang w:val="en-US"/>
              </w:rPr>
            </w:pPr>
          </w:p>
        </w:tc>
      </w:tr>
      <w:tr w:rsidR="00406083" w:rsidRPr="0044591F" w14:paraId="020A1B3F" w14:textId="77777777" w:rsidTr="00B225D8">
        <w:trPr>
          <w:trHeight w:val="261"/>
        </w:trPr>
        <w:tc>
          <w:tcPr>
            <w:tcW w:w="709" w:type="dxa"/>
            <w:vMerge/>
            <w:tcBorders>
              <w:top w:val="nil"/>
            </w:tcBorders>
          </w:tcPr>
          <w:p w14:paraId="32EA8F68" w14:textId="77777777" w:rsidR="00406083" w:rsidRPr="0044591F" w:rsidRDefault="00406083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B8C5CC6" w14:textId="77777777" w:rsidR="00406083" w:rsidRPr="0044591F" w:rsidRDefault="00593099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1.1.1</w:t>
            </w:r>
          </w:p>
        </w:tc>
        <w:tc>
          <w:tcPr>
            <w:tcW w:w="7938" w:type="dxa"/>
          </w:tcPr>
          <w:p w14:paraId="02D00986" w14:textId="38A31B09" w:rsidR="00406083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Til haqida ma</w:t>
            </w:r>
            <w:r w:rsidR="0044591F" w:rsidRPr="0044591F">
              <w:rPr>
                <w:noProof/>
                <w:sz w:val="28"/>
                <w:szCs w:val="28"/>
                <w:lang w:val="en-US"/>
              </w:rPr>
              <w:t>’</w:t>
            </w:r>
            <w:r w:rsidRPr="0044591F">
              <w:rPr>
                <w:noProof/>
                <w:sz w:val="28"/>
                <w:szCs w:val="28"/>
                <w:lang w:val="en-US"/>
              </w:rPr>
              <w:t>lumot. Fonetika.</w:t>
            </w:r>
          </w:p>
        </w:tc>
      </w:tr>
      <w:tr w:rsidR="00406083" w:rsidRPr="0044591F" w14:paraId="647E59A3" w14:textId="77777777" w:rsidTr="00B225D8">
        <w:trPr>
          <w:trHeight w:val="268"/>
        </w:trPr>
        <w:tc>
          <w:tcPr>
            <w:tcW w:w="709" w:type="dxa"/>
            <w:vMerge/>
            <w:tcBorders>
              <w:top w:val="nil"/>
            </w:tcBorders>
          </w:tcPr>
          <w:p w14:paraId="58C3F0E4" w14:textId="77777777" w:rsidR="00406083" w:rsidRPr="0044591F" w:rsidRDefault="00406083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FFD43B8" w14:textId="77777777" w:rsidR="00406083" w:rsidRPr="0044591F" w:rsidRDefault="00593099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1.1.2</w:t>
            </w:r>
          </w:p>
        </w:tc>
        <w:tc>
          <w:tcPr>
            <w:tcW w:w="7938" w:type="dxa"/>
          </w:tcPr>
          <w:p w14:paraId="621BEDCA" w14:textId="595F2370" w:rsidR="00406083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Grafika. Orfografiya</w:t>
            </w:r>
          </w:p>
        </w:tc>
      </w:tr>
      <w:tr w:rsidR="00406083" w:rsidRPr="0044591F" w14:paraId="7BD65ACD" w14:textId="77777777" w:rsidTr="00B225D8">
        <w:trPr>
          <w:trHeight w:val="398"/>
        </w:trPr>
        <w:tc>
          <w:tcPr>
            <w:tcW w:w="709" w:type="dxa"/>
            <w:vMerge/>
            <w:tcBorders>
              <w:top w:val="nil"/>
            </w:tcBorders>
          </w:tcPr>
          <w:p w14:paraId="5E41BAB3" w14:textId="77777777" w:rsidR="00406083" w:rsidRPr="0044591F" w:rsidRDefault="00406083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AA441DE" w14:textId="77777777" w:rsidR="00406083" w:rsidRPr="0044591F" w:rsidRDefault="00593099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1.1.3</w:t>
            </w:r>
          </w:p>
        </w:tc>
        <w:tc>
          <w:tcPr>
            <w:tcW w:w="7938" w:type="dxa"/>
          </w:tcPr>
          <w:p w14:paraId="2A7F9726" w14:textId="04E2850C" w:rsidR="00406083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Leksikologiya</w:t>
            </w:r>
          </w:p>
        </w:tc>
      </w:tr>
      <w:tr w:rsidR="00FC2F7C" w:rsidRPr="0044591F" w14:paraId="7042DC8A" w14:textId="77777777" w:rsidTr="00B225D8">
        <w:trPr>
          <w:trHeight w:val="634"/>
        </w:trPr>
        <w:tc>
          <w:tcPr>
            <w:tcW w:w="709" w:type="dxa"/>
            <w:vMerge w:val="restart"/>
            <w:tcBorders>
              <w:top w:val="nil"/>
            </w:tcBorders>
          </w:tcPr>
          <w:p w14:paraId="69666E0B" w14:textId="555C5A35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9989AB4" w14:textId="7777777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1.1.4</w:t>
            </w:r>
          </w:p>
        </w:tc>
        <w:tc>
          <w:tcPr>
            <w:tcW w:w="7938" w:type="dxa"/>
          </w:tcPr>
          <w:p w14:paraId="0585921C" w14:textId="4C607375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Leksikologiya</w:t>
            </w:r>
          </w:p>
        </w:tc>
      </w:tr>
      <w:tr w:rsidR="00FC2F7C" w:rsidRPr="0044591F" w14:paraId="619564BE" w14:textId="77777777" w:rsidTr="00F1688F">
        <w:trPr>
          <w:trHeight w:val="560"/>
        </w:trPr>
        <w:tc>
          <w:tcPr>
            <w:tcW w:w="709" w:type="dxa"/>
            <w:vMerge/>
          </w:tcPr>
          <w:p w14:paraId="501385F4" w14:textId="7777777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806CA2B" w14:textId="7777777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1.1.5</w:t>
            </w:r>
          </w:p>
        </w:tc>
        <w:tc>
          <w:tcPr>
            <w:tcW w:w="7938" w:type="dxa"/>
          </w:tcPr>
          <w:p w14:paraId="6135A204" w14:textId="2B1BB7E3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Morfologiya (S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>z tarkibi. S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>z yasalishi)</w:t>
            </w:r>
          </w:p>
        </w:tc>
      </w:tr>
      <w:tr w:rsidR="00FC2F7C" w:rsidRPr="0044591F" w14:paraId="1647A39C" w14:textId="77777777" w:rsidTr="00F1688F">
        <w:trPr>
          <w:trHeight w:val="560"/>
        </w:trPr>
        <w:tc>
          <w:tcPr>
            <w:tcW w:w="709" w:type="dxa"/>
            <w:vMerge/>
          </w:tcPr>
          <w:p w14:paraId="2BDF04D3" w14:textId="7777777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5C8DACF" w14:textId="28B99A48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1.1.6</w:t>
            </w:r>
          </w:p>
        </w:tc>
        <w:tc>
          <w:tcPr>
            <w:tcW w:w="7938" w:type="dxa"/>
          </w:tcPr>
          <w:p w14:paraId="257F0DF8" w14:textId="45A39185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Morfologiya (Mustaqil s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>z turkumlari. Ot, sifat)</w:t>
            </w:r>
          </w:p>
        </w:tc>
      </w:tr>
      <w:tr w:rsidR="00FC2F7C" w:rsidRPr="0044591F" w14:paraId="631BD239" w14:textId="77777777" w:rsidTr="00F1688F">
        <w:trPr>
          <w:trHeight w:val="560"/>
        </w:trPr>
        <w:tc>
          <w:tcPr>
            <w:tcW w:w="709" w:type="dxa"/>
            <w:vMerge/>
          </w:tcPr>
          <w:p w14:paraId="7A15ECB8" w14:textId="7777777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3627435C" w14:textId="7F997836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1.1.7</w:t>
            </w:r>
          </w:p>
        </w:tc>
        <w:tc>
          <w:tcPr>
            <w:tcW w:w="7938" w:type="dxa"/>
          </w:tcPr>
          <w:p w14:paraId="0F2F592C" w14:textId="7233B08E" w:rsidR="00FC2F7C" w:rsidRPr="0044591F" w:rsidRDefault="00FC2F7C" w:rsidP="00FC2F7C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Morfologiya (Mustaqil s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 xml:space="preserve">z turkumlari. Son, ravish, </w:t>
            </w:r>
          </w:p>
          <w:p w14:paraId="1B4FE549" w14:textId="267CAA47" w:rsidR="00FC2F7C" w:rsidRPr="0044591F" w:rsidRDefault="00FC2F7C" w:rsidP="00FC2F7C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olmosh)</w:t>
            </w:r>
          </w:p>
        </w:tc>
      </w:tr>
      <w:tr w:rsidR="00FC2F7C" w:rsidRPr="0044591F" w14:paraId="1BAFD540" w14:textId="77777777" w:rsidTr="00F1688F">
        <w:trPr>
          <w:trHeight w:val="560"/>
        </w:trPr>
        <w:tc>
          <w:tcPr>
            <w:tcW w:w="709" w:type="dxa"/>
            <w:vMerge/>
          </w:tcPr>
          <w:p w14:paraId="2EC09FB1" w14:textId="7777777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EBB1E45" w14:textId="15CE767E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1.1.8</w:t>
            </w:r>
          </w:p>
        </w:tc>
        <w:tc>
          <w:tcPr>
            <w:tcW w:w="7938" w:type="dxa"/>
          </w:tcPr>
          <w:p w14:paraId="5B851628" w14:textId="2D86568C" w:rsidR="00FC2F7C" w:rsidRPr="0044591F" w:rsidRDefault="00FC2F7C" w:rsidP="00FC2F7C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Morfologiya (Mustaqil s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>z turkumlari. Fe</w:t>
            </w:r>
            <w:r w:rsidR="0044591F" w:rsidRPr="0044591F">
              <w:rPr>
                <w:noProof/>
                <w:sz w:val="28"/>
                <w:szCs w:val="28"/>
                <w:lang w:val="en-US"/>
              </w:rPr>
              <w:t>’</w:t>
            </w:r>
            <w:r w:rsidRPr="0044591F">
              <w:rPr>
                <w:noProof/>
                <w:sz w:val="28"/>
                <w:szCs w:val="28"/>
                <w:lang w:val="en-US"/>
              </w:rPr>
              <w:t>l)</w:t>
            </w:r>
          </w:p>
        </w:tc>
      </w:tr>
      <w:tr w:rsidR="00FC2F7C" w:rsidRPr="0044591F" w14:paraId="57A484C3" w14:textId="77777777" w:rsidTr="00F1688F">
        <w:trPr>
          <w:trHeight w:val="560"/>
        </w:trPr>
        <w:tc>
          <w:tcPr>
            <w:tcW w:w="709" w:type="dxa"/>
            <w:vMerge/>
          </w:tcPr>
          <w:p w14:paraId="3D1BF761" w14:textId="7777777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4EE1E00" w14:textId="07D25023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1.1.9</w:t>
            </w:r>
          </w:p>
        </w:tc>
        <w:tc>
          <w:tcPr>
            <w:tcW w:w="7938" w:type="dxa"/>
          </w:tcPr>
          <w:p w14:paraId="5E42F1AA" w14:textId="0F37ED5A" w:rsidR="00FC2F7C" w:rsidRPr="0044591F" w:rsidRDefault="00FC2F7C" w:rsidP="00FC2F7C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Morfologiya (Yordamchi s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 xml:space="preserve">z turkumlari va alohida </w:t>
            </w:r>
          </w:p>
          <w:p w14:paraId="6E01D710" w14:textId="692B310A" w:rsidR="00FC2F7C" w:rsidRPr="0044591F" w:rsidRDefault="00FC2F7C" w:rsidP="00FC2F7C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olingan s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>zlar)</w:t>
            </w:r>
          </w:p>
        </w:tc>
      </w:tr>
      <w:tr w:rsidR="00FC2F7C" w:rsidRPr="0044591F" w14:paraId="4ED8E86C" w14:textId="77777777" w:rsidTr="00F1688F">
        <w:trPr>
          <w:trHeight w:val="345"/>
        </w:trPr>
        <w:tc>
          <w:tcPr>
            <w:tcW w:w="709" w:type="dxa"/>
            <w:vMerge/>
          </w:tcPr>
          <w:p w14:paraId="3B46BF71" w14:textId="7777777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42B138A" w14:textId="6D37760B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2.1.1</w:t>
            </w:r>
          </w:p>
        </w:tc>
        <w:tc>
          <w:tcPr>
            <w:tcW w:w="7938" w:type="dxa"/>
          </w:tcPr>
          <w:p w14:paraId="03A1CAE6" w14:textId="588AA374" w:rsidR="00FC2F7C" w:rsidRPr="0044591F" w:rsidRDefault="00FC2F7C" w:rsidP="00FC2F7C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Sintaksis (Teng va tobe bo</w:t>
            </w:r>
            <w:r w:rsidR="00F540BF">
              <w:rPr>
                <w:noProof/>
                <w:sz w:val="28"/>
                <w:szCs w:val="28"/>
                <w:lang w:val="en-US"/>
              </w:rPr>
              <w:t>g‘</w:t>
            </w:r>
            <w:r w:rsidRPr="0044591F">
              <w:rPr>
                <w:noProof/>
                <w:sz w:val="28"/>
                <w:szCs w:val="28"/>
                <w:lang w:val="en-US"/>
              </w:rPr>
              <w:t>lanish. S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 xml:space="preserve">z birikmasi </w:t>
            </w:r>
          </w:p>
          <w:p w14:paraId="23996588" w14:textId="70F18490" w:rsidR="00FC2F7C" w:rsidRPr="0044591F" w:rsidRDefault="00FC2F7C" w:rsidP="00FC2F7C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sintaksisi)</w:t>
            </w:r>
          </w:p>
        </w:tc>
      </w:tr>
      <w:tr w:rsidR="00FC2F7C" w:rsidRPr="0044591F" w14:paraId="63057159" w14:textId="77777777" w:rsidTr="00F1688F">
        <w:trPr>
          <w:trHeight w:val="345"/>
        </w:trPr>
        <w:tc>
          <w:tcPr>
            <w:tcW w:w="709" w:type="dxa"/>
            <w:vMerge/>
          </w:tcPr>
          <w:p w14:paraId="79AE3897" w14:textId="7777777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BBDEC3F" w14:textId="500B5C3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2.1.2</w:t>
            </w:r>
          </w:p>
        </w:tc>
        <w:tc>
          <w:tcPr>
            <w:tcW w:w="7938" w:type="dxa"/>
          </w:tcPr>
          <w:p w14:paraId="301CFC3D" w14:textId="6EAF2C84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Sintaksis (Sodda gap sintaksisi. Gap b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>laklari)</w:t>
            </w:r>
          </w:p>
        </w:tc>
      </w:tr>
      <w:tr w:rsidR="00FC2F7C" w:rsidRPr="0044591F" w14:paraId="37D82394" w14:textId="77777777" w:rsidTr="00D42A54">
        <w:trPr>
          <w:trHeight w:val="345"/>
        </w:trPr>
        <w:tc>
          <w:tcPr>
            <w:tcW w:w="709" w:type="dxa"/>
            <w:vMerge/>
          </w:tcPr>
          <w:p w14:paraId="6DAB304C" w14:textId="7777777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B68BAC9" w14:textId="3C265733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2.1.3</w:t>
            </w:r>
          </w:p>
        </w:tc>
        <w:tc>
          <w:tcPr>
            <w:tcW w:w="7938" w:type="dxa"/>
          </w:tcPr>
          <w:p w14:paraId="2164DCE6" w14:textId="5E83B463" w:rsidR="00FC2F7C" w:rsidRPr="0044591F" w:rsidRDefault="00FC2F7C" w:rsidP="00FC2F7C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Sintaksis (Sodda gap sintaksisi. Uyushgan b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 xml:space="preserve">laklar, </w:t>
            </w:r>
          </w:p>
          <w:p w14:paraId="5BD28F81" w14:textId="4E412ED8" w:rsidR="00FC2F7C" w:rsidRPr="0044591F" w:rsidRDefault="00FC2F7C" w:rsidP="00FC2F7C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ajratilgan b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>lak)</w:t>
            </w:r>
          </w:p>
        </w:tc>
      </w:tr>
      <w:tr w:rsidR="00FC2F7C" w:rsidRPr="0044591F" w14:paraId="30DB0EFD" w14:textId="77777777" w:rsidTr="002D53E6">
        <w:trPr>
          <w:trHeight w:val="345"/>
        </w:trPr>
        <w:tc>
          <w:tcPr>
            <w:tcW w:w="709" w:type="dxa"/>
            <w:vMerge/>
          </w:tcPr>
          <w:p w14:paraId="4392069E" w14:textId="7777777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414B516" w14:textId="2BE7D1FD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2.1.4</w:t>
            </w:r>
          </w:p>
        </w:tc>
        <w:tc>
          <w:tcPr>
            <w:tcW w:w="7938" w:type="dxa"/>
          </w:tcPr>
          <w:p w14:paraId="3973F717" w14:textId="11C86C15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Sintaksis (Q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>shma gaplar sintaksisi)</w:t>
            </w:r>
          </w:p>
        </w:tc>
      </w:tr>
      <w:tr w:rsidR="00FC2F7C" w:rsidRPr="0044591F" w14:paraId="4D4C62F6" w14:textId="77777777" w:rsidTr="007A04CA">
        <w:trPr>
          <w:trHeight w:val="345"/>
        </w:trPr>
        <w:tc>
          <w:tcPr>
            <w:tcW w:w="709" w:type="dxa"/>
            <w:vMerge/>
          </w:tcPr>
          <w:p w14:paraId="0E1E6E24" w14:textId="7777777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407414FF" w14:textId="50598E54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2.1.5</w:t>
            </w:r>
          </w:p>
        </w:tc>
        <w:tc>
          <w:tcPr>
            <w:tcW w:w="7938" w:type="dxa"/>
          </w:tcPr>
          <w:p w14:paraId="40566423" w14:textId="479DF39B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Uslubiyat. Nutq madaniyati.</w:t>
            </w:r>
          </w:p>
        </w:tc>
      </w:tr>
      <w:tr w:rsidR="00FC2F7C" w:rsidRPr="0044591F" w14:paraId="2BB3771D" w14:textId="77777777" w:rsidTr="00497AF5">
        <w:trPr>
          <w:trHeight w:val="345"/>
        </w:trPr>
        <w:tc>
          <w:tcPr>
            <w:tcW w:w="709" w:type="dxa"/>
            <w:vMerge/>
          </w:tcPr>
          <w:p w14:paraId="7B948BDE" w14:textId="77777777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CC6B8D7" w14:textId="4D1D1CCE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2.1.6</w:t>
            </w:r>
          </w:p>
        </w:tc>
        <w:tc>
          <w:tcPr>
            <w:tcW w:w="7938" w:type="dxa"/>
          </w:tcPr>
          <w:p w14:paraId="3EADC6E1" w14:textId="30BF8544" w:rsidR="00FC2F7C" w:rsidRPr="0044591F" w:rsidRDefault="00FC2F7C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Punktuatsiya</w:t>
            </w:r>
          </w:p>
        </w:tc>
      </w:tr>
      <w:tr w:rsidR="00BD2BBA" w:rsidRPr="0044591F" w14:paraId="03D55F0F" w14:textId="77777777" w:rsidTr="00B225D8">
        <w:trPr>
          <w:trHeight w:val="281"/>
        </w:trPr>
        <w:tc>
          <w:tcPr>
            <w:tcW w:w="709" w:type="dxa"/>
          </w:tcPr>
          <w:p w14:paraId="72596527" w14:textId="36BD7967" w:rsidR="00BD2BBA" w:rsidRPr="0044591F" w:rsidRDefault="00BD2BBA" w:rsidP="00153B52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9214" w:type="dxa"/>
            <w:gridSpan w:val="2"/>
          </w:tcPr>
          <w:p w14:paraId="5CB416A3" w14:textId="5F9FD9EC" w:rsidR="00BD2BBA" w:rsidRPr="0044591F" w:rsidRDefault="003B2B92" w:rsidP="00BD2BBA">
            <w:pPr>
              <w:jc w:val="center"/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  <w:t xml:space="preserve">II. </w:t>
            </w:r>
            <w:r w:rsidR="00987067" w:rsidRPr="0044591F">
              <w:rPr>
                <w:b/>
                <w:bCs/>
                <w:noProof/>
                <w:color w:val="000000"/>
                <w:sz w:val="28"/>
                <w:szCs w:val="28"/>
                <w:lang w:val="en-US"/>
              </w:rPr>
              <w:t>Adabiyot</w:t>
            </w:r>
          </w:p>
        </w:tc>
      </w:tr>
      <w:tr w:rsidR="00987067" w:rsidRPr="0044591F" w14:paraId="04FE3E2C" w14:textId="77777777" w:rsidTr="00B225D8">
        <w:trPr>
          <w:trHeight w:val="345"/>
        </w:trPr>
        <w:tc>
          <w:tcPr>
            <w:tcW w:w="709" w:type="dxa"/>
            <w:vMerge w:val="restart"/>
          </w:tcPr>
          <w:p w14:paraId="2BAC6EE2" w14:textId="77777777" w:rsidR="00987067" w:rsidRPr="0044591F" w:rsidRDefault="00987067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2.1</w:t>
            </w:r>
          </w:p>
        </w:tc>
        <w:tc>
          <w:tcPr>
            <w:tcW w:w="1276" w:type="dxa"/>
          </w:tcPr>
          <w:p w14:paraId="1126A2EE" w14:textId="77777777" w:rsidR="00987067" w:rsidRPr="0044591F" w:rsidRDefault="00987067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7938" w:type="dxa"/>
          </w:tcPr>
          <w:p w14:paraId="12453B3D" w14:textId="00ABF1F9" w:rsidR="00987067" w:rsidRPr="0044591F" w:rsidRDefault="00987067" w:rsidP="00153B52">
            <w:pPr>
              <w:rPr>
                <w:i/>
                <w:noProof/>
                <w:sz w:val="28"/>
                <w:szCs w:val="28"/>
                <w:lang w:val="en-US"/>
              </w:rPr>
            </w:pPr>
          </w:p>
        </w:tc>
      </w:tr>
      <w:tr w:rsidR="00987067" w:rsidRPr="0044591F" w14:paraId="03387E14" w14:textId="77777777" w:rsidTr="00E352B2">
        <w:trPr>
          <w:trHeight w:val="281"/>
        </w:trPr>
        <w:tc>
          <w:tcPr>
            <w:tcW w:w="709" w:type="dxa"/>
            <w:vMerge/>
          </w:tcPr>
          <w:p w14:paraId="28A3DB81" w14:textId="77777777" w:rsidR="00987067" w:rsidRPr="0044591F" w:rsidRDefault="00987067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31289C36" w14:textId="77777777" w:rsidR="00987067" w:rsidRPr="0044591F" w:rsidRDefault="00987067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2.1.1</w:t>
            </w:r>
          </w:p>
        </w:tc>
        <w:tc>
          <w:tcPr>
            <w:tcW w:w="7938" w:type="dxa"/>
          </w:tcPr>
          <w:p w14:paraId="7DFD8DDE" w14:textId="7003C320" w:rsidR="00987067" w:rsidRPr="0044591F" w:rsidRDefault="00987067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Xalq o</w:t>
            </w:r>
            <w:r w:rsidR="00F540BF">
              <w:rPr>
                <w:noProof/>
                <w:sz w:val="28"/>
                <w:szCs w:val="28"/>
                <w:lang w:val="en-US"/>
              </w:rPr>
              <w:t>g‘</w:t>
            </w:r>
            <w:r w:rsidRPr="0044591F">
              <w:rPr>
                <w:noProof/>
                <w:sz w:val="28"/>
                <w:szCs w:val="28"/>
                <w:lang w:val="en-US"/>
              </w:rPr>
              <w:t>zaki ijodi</w:t>
            </w:r>
          </w:p>
        </w:tc>
      </w:tr>
      <w:tr w:rsidR="00987067" w:rsidRPr="0044591F" w14:paraId="3243627C" w14:textId="77777777" w:rsidTr="00E352B2">
        <w:trPr>
          <w:trHeight w:val="345"/>
        </w:trPr>
        <w:tc>
          <w:tcPr>
            <w:tcW w:w="709" w:type="dxa"/>
            <w:vMerge/>
          </w:tcPr>
          <w:p w14:paraId="294985A1" w14:textId="77777777" w:rsidR="00987067" w:rsidRPr="0044591F" w:rsidRDefault="00987067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4984C75" w14:textId="77777777" w:rsidR="00987067" w:rsidRPr="0044591F" w:rsidRDefault="00987067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2.1.2</w:t>
            </w:r>
          </w:p>
        </w:tc>
        <w:tc>
          <w:tcPr>
            <w:tcW w:w="7938" w:type="dxa"/>
          </w:tcPr>
          <w:p w14:paraId="298B40A5" w14:textId="4E4965A6" w:rsidR="00987067" w:rsidRPr="0044591F" w:rsidRDefault="00987067" w:rsidP="00987067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Qadimgi davrlardan boshlab XX asrgacha b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 xml:space="preserve">lgan adabiyot </w:t>
            </w:r>
          </w:p>
          <w:p w14:paraId="61B9DC40" w14:textId="5E3BB6DB" w:rsidR="00987067" w:rsidRPr="0044591F" w:rsidRDefault="00987067" w:rsidP="00987067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(Eng qadimgi davrlardan Alisher Navoiy davrigacha)</w:t>
            </w:r>
          </w:p>
        </w:tc>
      </w:tr>
      <w:tr w:rsidR="00987067" w:rsidRPr="0044591F" w14:paraId="7764220A" w14:textId="77777777" w:rsidTr="00E352B2">
        <w:trPr>
          <w:trHeight w:val="281"/>
        </w:trPr>
        <w:tc>
          <w:tcPr>
            <w:tcW w:w="709" w:type="dxa"/>
            <w:vMerge/>
          </w:tcPr>
          <w:p w14:paraId="5E2603B7" w14:textId="77777777" w:rsidR="00987067" w:rsidRPr="0044591F" w:rsidRDefault="00987067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7369670F" w14:textId="77777777" w:rsidR="00987067" w:rsidRPr="0044591F" w:rsidRDefault="00987067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2.1.3</w:t>
            </w:r>
          </w:p>
        </w:tc>
        <w:tc>
          <w:tcPr>
            <w:tcW w:w="7938" w:type="dxa"/>
          </w:tcPr>
          <w:p w14:paraId="3FDCF08C" w14:textId="15AAE410" w:rsidR="00987067" w:rsidRPr="0044591F" w:rsidRDefault="00987067" w:rsidP="00987067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Qadimgi davrlardan boshlab XX asrgacha b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 xml:space="preserve">lgan adabiyot </w:t>
            </w:r>
          </w:p>
          <w:p w14:paraId="2DA393A6" w14:textId="1A050347" w:rsidR="00987067" w:rsidRPr="0044591F" w:rsidRDefault="00987067" w:rsidP="00987067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(Alisher Navoiy ijodi)</w:t>
            </w:r>
          </w:p>
        </w:tc>
      </w:tr>
      <w:tr w:rsidR="00987067" w:rsidRPr="0044591F" w14:paraId="3DA02D1D" w14:textId="77777777" w:rsidTr="00E352B2">
        <w:trPr>
          <w:trHeight w:val="217"/>
        </w:trPr>
        <w:tc>
          <w:tcPr>
            <w:tcW w:w="709" w:type="dxa"/>
            <w:vMerge/>
          </w:tcPr>
          <w:p w14:paraId="577AD88F" w14:textId="77777777" w:rsidR="00987067" w:rsidRPr="0044591F" w:rsidRDefault="00987067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ED2DAC4" w14:textId="77777777" w:rsidR="00987067" w:rsidRPr="0044591F" w:rsidRDefault="00987067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2.1.4</w:t>
            </w:r>
          </w:p>
        </w:tc>
        <w:tc>
          <w:tcPr>
            <w:tcW w:w="7938" w:type="dxa"/>
          </w:tcPr>
          <w:p w14:paraId="1D412DD3" w14:textId="76D68109" w:rsidR="00987067" w:rsidRPr="0044591F" w:rsidRDefault="00987067" w:rsidP="00987067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Qadimgi davrlardan boshlab XX asrgacha b</w:t>
            </w:r>
            <w:r w:rsidR="00F540BF">
              <w:rPr>
                <w:noProof/>
                <w:sz w:val="28"/>
                <w:szCs w:val="28"/>
                <w:lang w:val="en-US"/>
              </w:rPr>
              <w:t>o‘</w:t>
            </w:r>
            <w:r w:rsidRPr="0044591F">
              <w:rPr>
                <w:noProof/>
                <w:sz w:val="28"/>
                <w:szCs w:val="28"/>
                <w:lang w:val="en-US"/>
              </w:rPr>
              <w:t xml:space="preserve">lgan adabiyot </w:t>
            </w:r>
          </w:p>
          <w:p w14:paraId="1A1F4B80" w14:textId="6887CB7F" w:rsidR="00987067" w:rsidRPr="0044591F" w:rsidRDefault="00987067" w:rsidP="00987067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(Alisher Navoiydan keyingi davrdan XX asrgacha)</w:t>
            </w:r>
          </w:p>
        </w:tc>
      </w:tr>
      <w:tr w:rsidR="00AA79B2" w:rsidRPr="0044591F" w14:paraId="449D274C" w14:textId="77777777" w:rsidTr="00E352B2">
        <w:trPr>
          <w:trHeight w:val="217"/>
        </w:trPr>
        <w:tc>
          <w:tcPr>
            <w:tcW w:w="709" w:type="dxa"/>
            <w:vMerge/>
          </w:tcPr>
          <w:p w14:paraId="4960279D" w14:textId="77777777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8DC904C" w14:textId="69F165B8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  <w:r w:rsidRPr="009B63D3">
              <w:rPr>
                <w:noProof/>
                <w:sz w:val="28"/>
                <w:szCs w:val="28"/>
                <w:lang w:val="en-US"/>
              </w:rPr>
              <w:t>2.1.</w:t>
            </w:r>
            <w:r>
              <w:rPr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7938" w:type="dxa"/>
          </w:tcPr>
          <w:p w14:paraId="10987A6B" w14:textId="36E9B5D4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Jadid adabiyoti</w:t>
            </w:r>
          </w:p>
        </w:tc>
      </w:tr>
      <w:tr w:rsidR="00AA79B2" w:rsidRPr="0044591F" w14:paraId="17CE8275" w14:textId="77777777" w:rsidTr="00E352B2">
        <w:trPr>
          <w:trHeight w:val="217"/>
        </w:trPr>
        <w:tc>
          <w:tcPr>
            <w:tcW w:w="709" w:type="dxa"/>
            <w:vMerge/>
          </w:tcPr>
          <w:p w14:paraId="042FC05E" w14:textId="77777777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36F39131" w14:textId="3F473713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  <w:r w:rsidRPr="009B63D3">
              <w:rPr>
                <w:noProof/>
                <w:sz w:val="28"/>
                <w:szCs w:val="28"/>
                <w:lang w:val="en-US"/>
              </w:rPr>
              <w:t>2.1.</w:t>
            </w:r>
            <w:r>
              <w:rPr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7938" w:type="dxa"/>
          </w:tcPr>
          <w:p w14:paraId="3915E3BC" w14:textId="37000A81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XX asr adabiyoti.</w:t>
            </w:r>
          </w:p>
        </w:tc>
      </w:tr>
      <w:tr w:rsidR="00AA79B2" w:rsidRPr="0044591F" w14:paraId="0323C11B" w14:textId="77777777" w:rsidTr="00E352B2">
        <w:trPr>
          <w:trHeight w:val="217"/>
        </w:trPr>
        <w:tc>
          <w:tcPr>
            <w:tcW w:w="709" w:type="dxa"/>
            <w:vMerge/>
          </w:tcPr>
          <w:p w14:paraId="442AFA3C" w14:textId="77777777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3FCEA13F" w14:textId="10D697CD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  <w:r w:rsidRPr="009B63D3">
              <w:rPr>
                <w:noProof/>
                <w:sz w:val="28"/>
                <w:szCs w:val="28"/>
                <w:lang w:val="en-US"/>
              </w:rPr>
              <w:t>2.1.</w:t>
            </w:r>
            <w:r>
              <w:rPr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7938" w:type="dxa"/>
          </w:tcPr>
          <w:p w14:paraId="750CB25E" w14:textId="3F297B97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Mustaqillik davri adabiyoti</w:t>
            </w:r>
          </w:p>
        </w:tc>
      </w:tr>
      <w:tr w:rsidR="00AA79B2" w:rsidRPr="0044591F" w14:paraId="045A13B1" w14:textId="77777777" w:rsidTr="00E352B2">
        <w:trPr>
          <w:trHeight w:val="217"/>
        </w:trPr>
        <w:tc>
          <w:tcPr>
            <w:tcW w:w="709" w:type="dxa"/>
            <w:vMerge/>
          </w:tcPr>
          <w:p w14:paraId="78BD4878" w14:textId="77777777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09210C4" w14:textId="3B6BE2F7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  <w:r w:rsidRPr="009B63D3">
              <w:rPr>
                <w:noProof/>
                <w:sz w:val="28"/>
                <w:szCs w:val="28"/>
                <w:lang w:val="en-US"/>
              </w:rPr>
              <w:t>2.1.</w:t>
            </w:r>
            <w:r>
              <w:rPr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7938" w:type="dxa"/>
          </w:tcPr>
          <w:p w14:paraId="4E99FBB4" w14:textId="638A418B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Adabiyot nazariyasi.</w:t>
            </w:r>
          </w:p>
        </w:tc>
      </w:tr>
      <w:tr w:rsidR="00AA79B2" w:rsidRPr="0044591F" w14:paraId="632381CC" w14:textId="77777777" w:rsidTr="00E352B2">
        <w:trPr>
          <w:trHeight w:val="217"/>
        </w:trPr>
        <w:tc>
          <w:tcPr>
            <w:tcW w:w="709" w:type="dxa"/>
            <w:vMerge/>
          </w:tcPr>
          <w:p w14:paraId="467F6A01" w14:textId="77777777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1128640" w14:textId="4FB0614C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  <w:r w:rsidRPr="009B63D3">
              <w:rPr>
                <w:noProof/>
                <w:sz w:val="28"/>
                <w:szCs w:val="28"/>
                <w:lang w:val="en-US"/>
              </w:rPr>
              <w:t>2.1.</w:t>
            </w:r>
            <w:r>
              <w:rPr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7938" w:type="dxa"/>
          </w:tcPr>
          <w:p w14:paraId="5EB50F94" w14:textId="08F911E6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Jahon adabiyoti</w:t>
            </w:r>
          </w:p>
        </w:tc>
      </w:tr>
      <w:tr w:rsidR="00AA79B2" w:rsidRPr="0044591F" w14:paraId="1E4ECE1E" w14:textId="77777777" w:rsidTr="00E352B2">
        <w:trPr>
          <w:trHeight w:val="217"/>
        </w:trPr>
        <w:tc>
          <w:tcPr>
            <w:tcW w:w="709" w:type="dxa"/>
            <w:vMerge/>
          </w:tcPr>
          <w:p w14:paraId="7701A187" w14:textId="77777777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49E9D80" w14:textId="6498EE51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  <w:r w:rsidRPr="009B63D3">
              <w:rPr>
                <w:noProof/>
                <w:sz w:val="28"/>
                <w:szCs w:val="28"/>
                <w:lang w:val="en-US"/>
              </w:rPr>
              <w:t>2.1.</w:t>
            </w:r>
            <w:r>
              <w:rPr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7938" w:type="dxa"/>
          </w:tcPr>
          <w:p w14:paraId="240CE8E1" w14:textId="54132C77" w:rsidR="00AA79B2" w:rsidRPr="0044591F" w:rsidRDefault="00AA79B2" w:rsidP="00AA79B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Matn ustida ishlash</w:t>
            </w:r>
          </w:p>
        </w:tc>
      </w:tr>
      <w:tr w:rsidR="00987067" w:rsidRPr="0044591F" w14:paraId="3515A97B" w14:textId="77777777" w:rsidTr="00987067">
        <w:trPr>
          <w:trHeight w:val="413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7BD087A9" w14:textId="77777777" w:rsidR="00987067" w:rsidRPr="0044591F" w:rsidRDefault="00987067" w:rsidP="00153B52">
            <w:pPr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9F16186" w14:textId="3BCFD3D6" w:rsidR="00987067" w:rsidRPr="0044591F" w:rsidRDefault="00987067" w:rsidP="00153B52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2.1.</w:t>
            </w:r>
            <w:r w:rsidR="00AA79B2">
              <w:rPr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7938" w:type="dxa"/>
            <w:tcBorders>
              <w:bottom w:val="single" w:sz="4" w:space="0" w:color="000000"/>
            </w:tcBorders>
          </w:tcPr>
          <w:p w14:paraId="0C37005D" w14:textId="5F598088" w:rsidR="00987067" w:rsidRPr="0044591F" w:rsidRDefault="00987067" w:rsidP="00987067">
            <w:pPr>
              <w:rPr>
                <w:noProof/>
                <w:sz w:val="28"/>
                <w:szCs w:val="28"/>
                <w:lang w:val="en-US"/>
              </w:rPr>
            </w:pPr>
            <w:r w:rsidRPr="0044591F">
              <w:rPr>
                <w:noProof/>
                <w:sz w:val="28"/>
                <w:szCs w:val="28"/>
                <w:lang w:val="en-US"/>
              </w:rPr>
              <w:t>Matn ustida ishlash</w:t>
            </w:r>
          </w:p>
        </w:tc>
      </w:tr>
    </w:tbl>
    <w:p w14:paraId="2D9286BC" w14:textId="77777777" w:rsidR="00406083" w:rsidRPr="0044591F" w:rsidRDefault="00406083" w:rsidP="00153B52">
      <w:pPr>
        <w:rPr>
          <w:noProof/>
          <w:sz w:val="28"/>
          <w:szCs w:val="28"/>
          <w:lang w:val="en-US"/>
        </w:rPr>
      </w:pPr>
    </w:p>
    <w:p w14:paraId="3078F799" w14:textId="1F798A97" w:rsidR="00E945E5" w:rsidRPr="0044591F" w:rsidRDefault="00E945E5" w:rsidP="00153B52">
      <w:pPr>
        <w:rPr>
          <w:noProof/>
          <w:sz w:val="28"/>
          <w:szCs w:val="28"/>
          <w:lang w:val="en-US"/>
        </w:rPr>
      </w:pPr>
    </w:p>
    <w:p w14:paraId="769F3FB6" w14:textId="3F419C7E" w:rsidR="003B2B92" w:rsidRPr="005A7448" w:rsidRDefault="003B2B92" w:rsidP="008D5A9E">
      <w:pPr>
        <w:spacing w:line="276" w:lineRule="auto"/>
        <w:ind w:firstLine="709"/>
        <w:jc w:val="both"/>
        <w:rPr>
          <w:b/>
          <w:bCs/>
          <w:noProof/>
          <w:sz w:val="28"/>
          <w:szCs w:val="28"/>
          <w:lang w:val="en-US"/>
        </w:rPr>
      </w:pPr>
      <w:r w:rsidRPr="005A7448">
        <w:rPr>
          <w:b/>
          <w:bCs/>
          <w:noProof/>
          <w:sz w:val="28"/>
          <w:szCs w:val="28"/>
          <w:lang w:val="en-US"/>
        </w:rPr>
        <w:t>VII. Test sinovlariga tayyorgarlik ko‘rish uchun tavsiya etiladigan adabiyotlar:</w:t>
      </w:r>
    </w:p>
    <w:p w14:paraId="565C1F34" w14:textId="531D70FA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B21F17">
        <w:rPr>
          <w:b/>
          <w:bCs/>
          <w:noProof/>
          <w:sz w:val="28"/>
          <w:szCs w:val="28"/>
          <w:lang w:val="en-US"/>
        </w:rPr>
        <w:t>Ona tili</w:t>
      </w:r>
      <w:r w:rsidRPr="0044591F">
        <w:rPr>
          <w:noProof/>
          <w:sz w:val="28"/>
          <w:szCs w:val="28"/>
          <w:lang w:val="en-US"/>
        </w:rPr>
        <w:t xml:space="preserve"> </w:t>
      </w:r>
    </w:p>
    <w:p w14:paraId="2725F1EC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1. Tojik tili 5- sinf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Tavakkal Choriev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“ O’zbekiston’’ nashriyoti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20</w:t>
      </w:r>
      <w:r>
        <w:rPr>
          <w:noProof/>
          <w:sz w:val="28"/>
          <w:szCs w:val="28"/>
          <w:lang w:val="en-US"/>
        </w:rPr>
        <w:t>20</w:t>
      </w:r>
    </w:p>
    <w:p w14:paraId="75BEB104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2. Tojik tili 6- sinf</w:t>
      </w:r>
      <w:r>
        <w:rPr>
          <w:noProof/>
          <w:sz w:val="28"/>
          <w:szCs w:val="28"/>
          <w:lang w:val="en-US"/>
        </w:rPr>
        <w:t>, Tavakkal Choriev, G‘</w:t>
      </w:r>
      <w:r w:rsidRPr="0044591F">
        <w:rPr>
          <w:noProof/>
          <w:sz w:val="28"/>
          <w:szCs w:val="28"/>
          <w:lang w:val="en-US"/>
        </w:rPr>
        <w:t xml:space="preserve"> “</w:t>
      </w:r>
      <w:r>
        <w:rPr>
          <w:noProof/>
          <w:sz w:val="28"/>
          <w:szCs w:val="28"/>
          <w:lang w:val="en-US"/>
        </w:rPr>
        <w:t>Toshke</w:t>
      </w:r>
      <w:r w:rsidRPr="0044591F">
        <w:rPr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  <w:lang w:val="en-US"/>
        </w:rPr>
        <w:t>t», 2022</w:t>
      </w:r>
    </w:p>
    <w:p w14:paraId="2F99CED4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3. Tojik tili 7- sinf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>Tavakkal Choriev, G.Fdashulloyeva</w:t>
      </w:r>
      <w:r w:rsidRPr="0044591F">
        <w:rPr>
          <w:noProof/>
          <w:sz w:val="28"/>
          <w:szCs w:val="28"/>
          <w:lang w:val="en-US"/>
        </w:rPr>
        <w:t xml:space="preserve"> “</w:t>
      </w:r>
      <w:r>
        <w:rPr>
          <w:noProof/>
          <w:sz w:val="28"/>
          <w:szCs w:val="28"/>
          <w:lang w:val="en-US"/>
        </w:rPr>
        <w:t>Toshke</w:t>
      </w:r>
      <w:r w:rsidRPr="0044591F">
        <w:rPr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  <w:lang w:val="en-US"/>
        </w:rPr>
        <w:t>t», 2022</w:t>
      </w:r>
    </w:p>
    <w:p w14:paraId="3AA075E7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4. Tojik tili 8- sinf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T.Choriev va b. Ch</w:t>
      </w:r>
      <w:r>
        <w:rPr>
          <w:noProof/>
          <w:sz w:val="28"/>
          <w:szCs w:val="28"/>
          <w:lang w:val="en-US"/>
        </w:rPr>
        <w:t>o‘</w:t>
      </w:r>
      <w:r w:rsidRPr="0044591F">
        <w:rPr>
          <w:noProof/>
          <w:sz w:val="28"/>
          <w:szCs w:val="28"/>
          <w:lang w:val="en-US"/>
        </w:rPr>
        <w:t>lpon nomidagi NMIU, 201</w:t>
      </w:r>
      <w:r>
        <w:rPr>
          <w:noProof/>
          <w:sz w:val="28"/>
          <w:szCs w:val="28"/>
          <w:lang w:val="en-US"/>
        </w:rPr>
        <w:t>9</w:t>
      </w:r>
    </w:p>
    <w:p w14:paraId="38D8056C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5. Tojik tili 9- sinf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M. Kabirov va b. “</w:t>
      </w:r>
      <w:r>
        <w:rPr>
          <w:noProof/>
          <w:sz w:val="28"/>
          <w:szCs w:val="28"/>
          <w:lang w:val="en-US"/>
        </w:rPr>
        <w:t>O‘</w:t>
      </w:r>
      <w:r w:rsidRPr="0044591F">
        <w:rPr>
          <w:noProof/>
          <w:sz w:val="28"/>
          <w:szCs w:val="28"/>
          <w:lang w:val="en-US"/>
        </w:rPr>
        <w:t>zbekiston”, 2019</w:t>
      </w:r>
    </w:p>
    <w:p w14:paraId="5254C64B" w14:textId="77777777" w:rsidR="003B2B92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6. Tojik tili 10- sinf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 xml:space="preserve">Tavakkal Choriev, </w:t>
      </w:r>
      <w:r w:rsidRPr="0044591F">
        <w:rPr>
          <w:noProof/>
          <w:sz w:val="28"/>
          <w:szCs w:val="28"/>
          <w:lang w:val="en-US"/>
        </w:rPr>
        <w:t>M.</w:t>
      </w:r>
      <w:r>
        <w:rPr>
          <w:noProof/>
          <w:sz w:val="28"/>
          <w:szCs w:val="28"/>
          <w:lang w:val="en-US"/>
        </w:rPr>
        <w:t xml:space="preserve"> Kabirov, S.Majitova,</w:t>
      </w:r>
      <w:r w:rsidRPr="0044591F">
        <w:rPr>
          <w:noProof/>
          <w:sz w:val="28"/>
          <w:szCs w:val="28"/>
          <w:lang w:val="en-US"/>
        </w:rPr>
        <w:t xml:space="preserve"> “</w:t>
      </w:r>
      <w:r>
        <w:rPr>
          <w:noProof/>
          <w:sz w:val="28"/>
          <w:szCs w:val="28"/>
          <w:lang w:val="en-US"/>
        </w:rPr>
        <w:t>Toshke</w:t>
      </w:r>
      <w:r w:rsidRPr="0044591F">
        <w:rPr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  <w:lang w:val="en-US"/>
        </w:rPr>
        <w:t>t», 2022</w:t>
      </w:r>
    </w:p>
    <w:p w14:paraId="1947FEB8" w14:textId="77777777" w:rsidR="003B2B92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7. Tojik tili 11- sinf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M. Kabirov va b. Ch</w:t>
      </w:r>
      <w:r>
        <w:rPr>
          <w:noProof/>
          <w:sz w:val="28"/>
          <w:szCs w:val="28"/>
          <w:lang w:val="en-US"/>
        </w:rPr>
        <w:t>o‘</w:t>
      </w:r>
      <w:r w:rsidRPr="0044591F">
        <w:rPr>
          <w:noProof/>
          <w:sz w:val="28"/>
          <w:szCs w:val="28"/>
          <w:lang w:val="en-US"/>
        </w:rPr>
        <w:t>lpon nomidagi NMIU, 2018</w:t>
      </w:r>
    </w:p>
    <w:p w14:paraId="7A0399A7" w14:textId="77777777" w:rsidR="003B2B92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</w:p>
    <w:p w14:paraId="772AA070" w14:textId="2B84138B" w:rsidR="003B2B92" w:rsidRPr="008B6C3D" w:rsidRDefault="003B2B92" w:rsidP="008D5A9E">
      <w:pPr>
        <w:spacing w:line="276" w:lineRule="auto"/>
        <w:ind w:firstLine="709"/>
        <w:jc w:val="both"/>
        <w:rPr>
          <w:b/>
          <w:bCs/>
          <w:noProof/>
          <w:sz w:val="28"/>
          <w:szCs w:val="28"/>
          <w:lang w:val="en-US"/>
        </w:rPr>
      </w:pPr>
      <w:r w:rsidRPr="008B6C3D">
        <w:rPr>
          <w:b/>
          <w:bCs/>
          <w:noProof/>
          <w:sz w:val="28"/>
          <w:szCs w:val="28"/>
          <w:lang w:val="en-US"/>
        </w:rPr>
        <w:t xml:space="preserve">Adabiyot </w:t>
      </w:r>
    </w:p>
    <w:p w14:paraId="3959E3CC" w14:textId="77777777" w:rsidR="003B2B92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1. Adabiyot</w:t>
      </w:r>
      <w:r>
        <w:rPr>
          <w:noProof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5- sinf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A.Qamarov va b. “Sharq”, 2020</w:t>
      </w:r>
    </w:p>
    <w:p w14:paraId="4884CD5E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2. Adabiyot 6- sinf, I</w:t>
      </w:r>
      <w:r w:rsidRPr="0044591F">
        <w:rPr>
          <w:noProof/>
          <w:sz w:val="28"/>
          <w:szCs w:val="28"/>
          <w:lang w:val="en-US"/>
        </w:rPr>
        <w:t xml:space="preserve">. </w:t>
      </w:r>
      <w:r>
        <w:rPr>
          <w:noProof/>
          <w:sz w:val="28"/>
          <w:szCs w:val="28"/>
          <w:lang w:val="en-US"/>
        </w:rPr>
        <w:t>Esho</w:t>
      </w:r>
      <w:r w:rsidRPr="0044591F">
        <w:rPr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  <w:lang w:val="en-US"/>
        </w:rPr>
        <w:t>qulov,</w:t>
      </w:r>
      <w:r w:rsidRPr="0045143D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>J</w:t>
      </w:r>
      <w:r w:rsidRPr="0044591F">
        <w:rPr>
          <w:noProof/>
          <w:sz w:val="28"/>
          <w:szCs w:val="28"/>
          <w:lang w:val="en-US"/>
        </w:rPr>
        <w:t xml:space="preserve">. </w:t>
      </w:r>
      <w:r>
        <w:rPr>
          <w:noProof/>
          <w:sz w:val="28"/>
          <w:szCs w:val="28"/>
          <w:lang w:val="en-US"/>
        </w:rPr>
        <w:t>Esho</w:t>
      </w:r>
      <w:r w:rsidRPr="0044591F">
        <w:rPr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  <w:lang w:val="en-US"/>
        </w:rPr>
        <w:t>qulov, R. A</w:t>
      </w:r>
      <w:r w:rsidRPr="0044591F">
        <w:rPr>
          <w:noProof/>
          <w:sz w:val="28"/>
          <w:szCs w:val="28"/>
          <w:lang w:val="en-US"/>
        </w:rPr>
        <w:t>b</w:t>
      </w:r>
      <w:r>
        <w:rPr>
          <w:noProof/>
          <w:sz w:val="28"/>
          <w:szCs w:val="28"/>
          <w:lang w:val="en-US"/>
        </w:rPr>
        <w:t>dulayev</w:t>
      </w:r>
      <w:r w:rsidRPr="0044591F">
        <w:rPr>
          <w:noProof/>
          <w:sz w:val="28"/>
          <w:szCs w:val="28"/>
          <w:lang w:val="en-US"/>
        </w:rPr>
        <w:t xml:space="preserve">. « </w:t>
      </w:r>
      <w:r>
        <w:rPr>
          <w:noProof/>
          <w:sz w:val="28"/>
          <w:szCs w:val="28"/>
          <w:lang w:val="en-US"/>
        </w:rPr>
        <w:t>Toshke</w:t>
      </w:r>
      <w:r w:rsidRPr="0044591F">
        <w:rPr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  <w:lang w:val="en-US"/>
        </w:rPr>
        <w:t>t” 2022</w:t>
      </w:r>
    </w:p>
    <w:p w14:paraId="29C77B32" w14:textId="77777777" w:rsidR="003B2B92" w:rsidRPr="0044591F" w:rsidRDefault="003B2B92" w:rsidP="008D5A9E">
      <w:pPr>
        <w:tabs>
          <w:tab w:val="left" w:pos="9262"/>
        </w:tabs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3. Adabiyot 7- sinf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en-US"/>
        </w:rPr>
        <w:t>J</w:t>
      </w:r>
      <w:r w:rsidRPr="0044591F">
        <w:rPr>
          <w:noProof/>
          <w:sz w:val="28"/>
          <w:szCs w:val="28"/>
          <w:lang w:val="en-US"/>
        </w:rPr>
        <w:t xml:space="preserve">. </w:t>
      </w:r>
      <w:r>
        <w:rPr>
          <w:noProof/>
          <w:sz w:val="28"/>
          <w:szCs w:val="28"/>
          <w:lang w:val="en-US"/>
        </w:rPr>
        <w:t>Esho</w:t>
      </w:r>
      <w:r w:rsidRPr="0044591F">
        <w:rPr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  <w:lang w:val="en-US"/>
        </w:rPr>
        <w:t>qulov, S.Xo‘jaqulov</w:t>
      </w:r>
      <w:r w:rsidRPr="0044591F">
        <w:rPr>
          <w:noProof/>
          <w:sz w:val="28"/>
          <w:szCs w:val="28"/>
          <w:lang w:val="en-US"/>
        </w:rPr>
        <w:t xml:space="preserve"> va b. « </w:t>
      </w:r>
      <w:r>
        <w:rPr>
          <w:noProof/>
          <w:sz w:val="28"/>
          <w:szCs w:val="28"/>
          <w:lang w:val="en-US"/>
        </w:rPr>
        <w:t>Toshke</w:t>
      </w:r>
      <w:r w:rsidRPr="0044591F">
        <w:rPr>
          <w:noProof/>
          <w:sz w:val="28"/>
          <w:szCs w:val="28"/>
          <w:lang w:val="en-US"/>
        </w:rPr>
        <w:t>n</w:t>
      </w:r>
      <w:r>
        <w:rPr>
          <w:noProof/>
          <w:sz w:val="28"/>
          <w:szCs w:val="28"/>
          <w:lang w:val="en-US"/>
        </w:rPr>
        <w:t>t», 2022</w:t>
      </w:r>
      <w:r>
        <w:rPr>
          <w:noProof/>
          <w:sz w:val="28"/>
          <w:szCs w:val="28"/>
          <w:lang w:val="en-US"/>
        </w:rPr>
        <w:tab/>
      </w:r>
    </w:p>
    <w:p w14:paraId="64CE0427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4. Adabiyot 8- sinf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A. Qamarov va b. </w:t>
      </w:r>
      <w:r>
        <w:rPr>
          <w:noProof/>
          <w:sz w:val="28"/>
          <w:szCs w:val="28"/>
          <w:lang w:val="en-US"/>
        </w:rPr>
        <w:t>O‘</w:t>
      </w:r>
      <w:r w:rsidRPr="0044591F">
        <w:rPr>
          <w:noProof/>
          <w:sz w:val="28"/>
          <w:szCs w:val="28"/>
          <w:lang w:val="en-US"/>
        </w:rPr>
        <w:t>zbekiston», , 2019</w:t>
      </w:r>
    </w:p>
    <w:p w14:paraId="4E8247F3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5. Adabiyot 9- sinf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J.Hamroev “</w:t>
      </w:r>
      <w:r>
        <w:rPr>
          <w:noProof/>
          <w:sz w:val="28"/>
          <w:szCs w:val="28"/>
          <w:lang w:val="en-US"/>
        </w:rPr>
        <w:t>O‘</w:t>
      </w:r>
      <w:r w:rsidRPr="0044591F">
        <w:rPr>
          <w:noProof/>
          <w:sz w:val="28"/>
          <w:szCs w:val="28"/>
          <w:lang w:val="en-US"/>
        </w:rPr>
        <w:t>zbekiston” NMIU, 2019</w:t>
      </w:r>
    </w:p>
    <w:p w14:paraId="770F11D0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6. Adabiyot 10- sinf, S.Sag”diev va b. Ch</w:t>
      </w:r>
      <w:r>
        <w:rPr>
          <w:noProof/>
          <w:sz w:val="28"/>
          <w:szCs w:val="28"/>
          <w:lang w:val="en-US"/>
        </w:rPr>
        <w:t>o‘</w:t>
      </w:r>
      <w:r w:rsidRPr="0044591F">
        <w:rPr>
          <w:noProof/>
          <w:sz w:val="28"/>
          <w:szCs w:val="28"/>
          <w:lang w:val="en-US"/>
        </w:rPr>
        <w:t>lpon nomidagi NMIU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2017</w:t>
      </w:r>
    </w:p>
    <w:p w14:paraId="182B3EEB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7. Adabiyot</w:t>
      </w:r>
      <w:r>
        <w:rPr>
          <w:noProof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11- sinf,</w:t>
      </w:r>
      <w:r>
        <w:rPr>
          <w:noProof/>
          <w:sz w:val="28"/>
          <w:szCs w:val="28"/>
          <w:lang w:val="en-US"/>
        </w:rPr>
        <w:t xml:space="preserve"> </w:t>
      </w:r>
      <w:r w:rsidRPr="0044591F">
        <w:rPr>
          <w:noProof/>
          <w:sz w:val="28"/>
          <w:szCs w:val="28"/>
          <w:lang w:val="en-US"/>
        </w:rPr>
        <w:t>J.Hamroev va b</w:t>
      </w:r>
      <w:r>
        <w:rPr>
          <w:noProof/>
          <w:sz w:val="28"/>
          <w:szCs w:val="28"/>
          <w:lang w:val="en-US"/>
        </w:rPr>
        <w:t>.</w:t>
      </w:r>
      <w:r w:rsidRPr="0044591F">
        <w:rPr>
          <w:noProof/>
          <w:sz w:val="28"/>
          <w:szCs w:val="28"/>
          <w:lang w:val="en-US"/>
        </w:rPr>
        <w:t xml:space="preserve"> Ch</w:t>
      </w:r>
      <w:r>
        <w:rPr>
          <w:noProof/>
          <w:sz w:val="28"/>
          <w:szCs w:val="28"/>
          <w:lang w:val="en-US"/>
        </w:rPr>
        <w:t>o‘</w:t>
      </w:r>
      <w:r w:rsidRPr="0044591F">
        <w:rPr>
          <w:noProof/>
          <w:sz w:val="28"/>
          <w:szCs w:val="28"/>
          <w:lang w:val="en-US"/>
        </w:rPr>
        <w:t>lpon nomidagi NMIU</w:t>
      </w:r>
      <w:r>
        <w:rPr>
          <w:noProof/>
          <w:sz w:val="28"/>
          <w:szCs w:val="28"/>
          <w:lang w:val="en-US"/>
        </w:rPr>
        <w:t>,</w:t>
      </w:r>
      <w:r w:rsidRPr="0044591F">
        <w:rPr>
          <w:noProof/>
          <w:sz w:val="28"/>
          <w:szCs w:val="28"/>
          <w:lang w:val="en-US"/>
        </w:rPr>
        <w:t xml:space="preserve"> 2018</w:t>
      </w:r>
    </w:p>
    <w:p w14:paraId="4E1975A4" w14:textId="77777777" w:rsidR="003B2B92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</w:p>
    <w:p w14:paraId="41C2FE3A" w14:textId="77777777" w:rsidR="003B2B92" w:rsidRPr="008B6C3D" w:rsidRDefault="003B2B92" w:rsidP="008D5A9E">
      <w:pPr>
        <w:spacing w:line="276" w:lineRule="auto"/>
        <w:ind w:firstLine="709"/>
        <w:jc w:val="both"/>
        <w:rPr>
          <w:b/>
          <w:bCs/>
          <w:noProof/>
          <w:sz w:val="28"/>
          <w:szCs w:val="28"/>
          <w:lang w:val="en-US"/>
        </w:rPr>
      </w:pPr>
      <w:r w:rsidRPr="008B6C3D">
        <w:rPr>
          <w:b/>
          <w:bCs/>
          <w:noProof/>
          <w:sz w:val="28"/>
          <w:szCs w:val="28"/>
          <w:lang w:val="en-US"/>
        </w:rPr>
        <w:t>Qo‘shimcha adabiyotlar (To‘liq o‘qib chiqiladi)</w:t>
      </w:r>
    </w:p>
    <w:p w14:paraId="709FD541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1. Sadriddin Ayni. “Maktabi k</w:t>
      </w:r>
      <w:r>
        <w:rPr>
          <w:noProof/>
          <w:sz w:val="28"/>
          <w:szCs w:val="28"/>
          <w:lang w:val="en-US"/>
        </w:rPr>
        <w:t>o‘</w:t>
      </w:r>
      <w:r w:rsidRPr="0044591F">
        <w:rPr>
          <w:noProof/>
          <w:sz w:val="28"/>
          <w:szCs w:val="28"/>
          <w:lang w:val="en-US"/>
        </w:rPr>
        <w:t xml:space="preserve">hna” </w:t>
      </w:r>
    </w:p>
    <w:p w14:paraId="3EC504D1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2. Fazliddin Muhammadiev. “R</w:t>
      </w:r>
      <w:r>
        <w:rPr>
          <w:noProof/>
          <w:sz w:val="28"/>
          <w:szCs w:val="28"/>
          <w:lang w:val="en-US"/>
        </w:rPr>
        <w:t>o‘</w:t>
      </w:r>
      <w:r w:rsidRPr="0044591F">
        <w:rPr>
          <w:noProof/>
          <w:sz w:val="28"/>
          <w:szCs w:val="28"/>
          <w:lang w:val="en-US"/>
        </w:rPr>
        <w:t xml:space="preserve">zi dafni Usto Oqil” </w:t>
      </w:r>
    </w:p>
    <w:p w14:paraId="2756967A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3. Ubaydi Zokoni. “</w:t>
      </w:r>
      <w:bookmarkStart w:id="1" w:name="_GoBack"/>
      <w:r w:rsidRPr="0044591F">
        <w:rPr>
          <w:noProof/>
          <w:sz w:val="28"/>
          <w:szCs w:val="28"/>
          <w:lang w:val="en-US"/>
        </w:rPr>
        <w:t>Mushu</w:t>
      </w:r>
      <w:bookmarkEnd w:id="1"/>
      <w:r w:rsidRPr="0044591F">
        <w:rPr>
          <w:noProof/>
          <w:sz w:val="28"/>
          <w:szCs w:val="28"/>
          <w:lang w:val="en-US"/>
        </w:rPr>
        <w:t xml:space="preserve"> gurba” </w:t>
      </w:r>
    </w:p>
    <w:p w14:paraId="3FD783E9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 xml:space="preserve">4. Abdurahmon Jomi. “Bahoriston” </w:t>
      </w:r>
    </w:p>
    <w:p w14:paraId="49EC6752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 xml:space="preserve">5. Mirzo Tursunzoda “Qissai Hinduston” </w:t>
      </w:r>
    </w:p>
    <w:p w14:paraId="0D44A14A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 xml:space="preserve">6. U.Kaykovus “ Qobusnoma” </w:t>
      </w:r>
    </w:p>
    <w:p w14:paraId="1CEC47F6" w14:textId="77777777" w:rsidR="003B2B92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 w:rsidRPr="0044591F">
        <w:rPr>
          <w:noProof/>
          <w:sz w:val="28"/>
          <w:szCs w:val="28"/>
          <w:lang w:val="en-US"/>
        </w:rPr>
        <w:t>7. S. Ulugzoda. “Firdavsi</w:t>
      </w:r>
      <w:r>
        <w:rPr>
          <w:noProof/>
          <w:sz w:val="28"/>
          <w:szCs w:val="28"/>
          <w:lang w:val="en-US"/>
        </w:rPr>
        <w:t>y</w:t>
      </w:r>
      <w:r w:rsidRPr="0044591F">
        <w:rPr>
          <w:noProof/>
          <w:sz w:val="28"/>
          <w:szCs w:val="28"/>
          <w:lang w:val="en-US"/>
        </w:rPr>
        <w:t xml:space="preserve">” </w:t>
      </w:r>
    </w:p>
    <w:p w14:paraId="2F91650F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w:t>8</w:t>
      </w:r>
      <w:r w:rsidRPr="0044591F">
        <w:rPr>
          <w:noProof/>
          <w:sz w:val="28"/>
          <w:szCs w:val="28"/>
          <w:lang w:val="en-US"/>
        </w:rPr>
        <w:t>. Sadriddin Ayni. “</w:t>
      </w:r>
      <w:r>
        <w:rPr>
          <w:noProof/>
          <w:sz w:val="28"/>
          <w:szCs w:val="28"/>
          <w:lang w:val="en-US"/>
        </w:rPr>
        <w:t>Margi sudxo‘r</w:t>
      </w:r>
      <w:r w:rsidRPr="0044591F">
        <w:rPr>
          <w:noProof/>
          <w:sz w:val="28"/>
          <w:szCs w:val="28"/>
          <w:lang w:val="en-US"/>
        </w:rPr>
        <w:t xml:space="preserve">” </w:t>
      </w:r>
    </w:p>
    <w:p w14:paraId="77DECF3B" w14:textId="77777777" w:rsidR="003B2B92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9</w:t>
      </w:r>
      <w:r w:rsidRPr="0044591F">
        <w:rPr>
          <w:noProof/>
          <w:sz w:val="28"/>
          <w:szCs w:val="28"/>
          <w:lang w:val="en-US"/>
        </w:rPr>
        <w:t xml:space="preserve">. </w:t>
      </w:r>
      <w:r>
        <w:rPr>
          <w:noProof/>
          <w:sz w:val="28"/>
          <w:szCs w:val="28"/>
          <w:lang w:val="en-US"/>
        </w:rPr>
        <w:t>Fazliddin Muhammadiyev</w:t>
      </w:r>
      <w:r w:rsidRPr="0044591F">
        <w:rPr>
          <w:noProof/>
          <w:sz w:val="28"/>
          <w:szCs w:val="28"/>
          <w:lang w:val="en-US"/>
        </w:rPr>
        <w:t>. “</w:t>
      </w:r>
      <w:r>
        <w:rPr>
          <w:noProof/>
          <w:sz w:val="28"/>
          <w:szCs w:val="28"/>
          <w:lang w:val="en-US"/>
        </w:rPr>
        <w:t>Odamoni ko’hna</w:t>
      </w:r>
      <w:r w:rsidRPr="0044591F">
        <w:rPr>
          <w:noProof/>
          <w:sz w:val="28"/>
          <w:szCs w:val="28"/>
          <w:lang w:val="en-US"/>
        </w:rPr>
        <w:t xml:space="preserve">” </w:t>
      </w:r>
    </w:p>
    <w:p w14:paraId="39C10205" w14:textId="77777777" w:rsidR="003B2B92" w:rsidRPr="0044591F" w:rsidRDefault="003B2B92" w:rsidP="008D5A9E">
      <w:pPr>
        <w:spacing w:line="276" w:lineRule="auto"/>
        <w:ind w:firstLine="709"/>
        <w:jc w:val="both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10</w:t>
      </w:r>
      <w:r w:rsidRPr="0044591F">
        <w:rPr>
          <w:noProof/>
          <w:sz w:val="28"/>
          <w:szCs w:val="28"/>
          <w:lang w:val="en-US"/>
        </w:rPr>
        <w:t xml:space="preserve">. </w:t>
      </w:r>
      <w:r>
        <w:rPr>
          <w:noProof/>
          <w:sz w:val="28"/>
          <w:szCs w:val="28"/>
          <w:lang w:val="en-US"/>
        </w:rPr>
        <w:t>Jalol Ikromiy</w:t>
      </w:r>
      <w:r w:rsidRPr="0044591F">
        <w:rPr>
          <w:noProof/>
          <w:sz w:val="28"/>
          <w:szCs w:val="28"/>
          <w:lang w:val="en-US"/>
        </w:rPr>
        <w:t>. “</w:t>
      </w:r>
      <w:r>
        <w:rPr>
          <w:noProof/>
          <w:sz w:val="28"/>
          <w:szCs w:val="28"/>
          <w:lang w:val="en-US"/>
        </w:rPr>
        <w:t>Duxtari otash</w:t>
      </w:r>
      <w:r w:rsidRPr="0044591F">
        <w:rPr>
          <w:noProof/>
          <w:sz w:val="28"/>
          <w:szCs w:val="28"/>
          <w:lang w:val="en-US"/>
        </w:rPr>
        <w:t xml:space="preserve">” </w:t>
      </w:r>
    </w:p>
    <w:p w14:paraId="70F4C35D" w14:textId="371A587D" w:rsidR="00406083" w:rsidRPr="0044591F" w:rsidRDefault="00406083" w:rsidP="008D5A9E">
      <w:pPr>
        <w:ind w:firstLine="709"/>
        <w:jc w:val="both"/>
        <w:rPr>
          <w:noProof/>
          <w:sz w:val="28"/>
          <w:szCs w:val="28"/>
          <w:lang w:val="en-US"/>
        </w:rPr>
      </w:pPr>
    </w:p>
    <w:sectPr w:rsidR="00406083" w:rsidRPr="0044591F" w:rsidSect="00A51F66">
      <w:pgSz w:w="11910" w:h="16840"/>
      <w:pgMar w:top="426" w:right="711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53DD9" w14:textId="77777777" w:rsidR="00124DF9" w:rsidRDefault="00124DF9" w:rsidP="00FF70A6">
      <w:r>
        <w:separator/>
      </w:r>
    </w:p>
  </w:endnote>
  <w:endnote w:type="continuationSeparator" w:id="0">
    <w:p w14:paraId="7B233534" w14:textId="77777777" w:rsidR="00124DF9" w:rsidRDefault="00124DF9" w:rsidP="00F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65C5C" w14:textId="77777777" w:rsidR="00124DF9" w:rsidRDefault="00124DF9" w:rsidP="00FF70A6">
      <w:r>
        <w:separator/>
      </w:r>
    </w:p>
  </w:footnote>
  <w:footnote w:type="continuationSeparator" w:id="0">
    <w:p w14:paraId="76D10D9A" w14:textId="77777777" w:rsidR="00124DF9" w:rsidRDefault="00124DF9" w:rsidP="00FF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528"/>
    <w:multiLevelType w:val="hybridMultilevel"/>
    <w:tmpl w:val="F1C83DC4"/>
    <w:lvl w:ilvl="0" w:tplc="13805C92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d" w:eastAsia="en-US" w:bidi="ar-SA"/>
      </w:rPr>
    </w:lvl>
    <w:lvl w:ilvl="1" w:tplc="BCD60CE8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8952AA0A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B8C86B80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66DC613C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B2C83F8E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BF2E017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94702DC2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DC38F0BC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78D5AAD"/>
    <w:multiLevelType w:val="hybridMultilevel"/>
    <w:tmpl w:val="D83639F8"/>
    <w:lvl w:ilvl="0" w:tplc="4782DB4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2A26"/>
    <w:multiLevelType w:val="hybridMultilevel"/>
    <w:tmpl w:val="899E1B0E"/>
    <w:lvl w:ilvl="0" w:tplc="FFFFFFFF">
      <w:start w:val="3"/>
      <w:numFmt w:val="upperRoman"/>
      <w:lvlText w:val="%1."/>
      <w:lvlJc w:val="left"/>
      <w:pPr>
        <w:ind w:left="549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d" w:eastAsia="en-US" w:bidi="ar-SA"/>
      </w:rPr>
    </w:lvl>
    <w:lvl w:ilvl="1" w:tplc="FFFFFFFF">
      <w:numFmt w:val="bullet"/>
      <w:lvlText w:val="•"/>
      <w:lvlJc w:val="left"/>
      <w:pPr>
        <w:ind w:left="1462" w:hanging="428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385" w:hanging="428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307" w:hanging="428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230" w:hanging="428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153" w:hanging="428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075" w:hanging="428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998" w:hanging="428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118E24DC"/>
    <w:multiLevelType w:val="multilevel"/>
    <w:tmpl w:val="A61CFA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  <w:vertAlign w:val="baseline"/>
      </w:rPr>
    </w:lvl>
  </w:abstractNum>
  <w:abstractNum w:abstractNumId="4" w15:restartNumberingAfterBreak="0">
    <w:nsid w:val="14E12FF2"/>
    <w:multiLevelType w:val="hybridMultilevel"/>
    <w:tmpl w:val="45486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84A25"/>
    <w:multiLevelType w:val="hybridMultilevel"/>
    <w:tmpl w:val="47F05506"/>
    <w:lvl w:ilvl="0" w:tplc="53A2EF32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 w:tplc="F9DE6A68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98F44F22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2528DAC8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B6927736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D8D2B1E4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0B80946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BE601E2C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DBD049FE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3BE44ED9"/>
    <w:multiLevelType w:val="hybridMultilevel"/>
    <w:tmpl w:val="4A7E552A"/>
    <w:lvl w:ilvl="0" w:tplc="B7F83F7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26EC8356">
      <w:numFmt w:val="bullet"/>
      <w:lvlText w:val="•"/>
      <w:lvlJc w:val="left"/>
      <w:pPr>
        <w:ind w:left="1215" w:hanging="284"/>
      </w:pPr>
      <w:rPr>
        <w:rFonts w:hint="default"/>
        <w:lang w:val="id" w:eastAsia="en-US" w:bidi="ar-SA"/>
      </w:rPr>
    </w:lvl>
    <w:lvl w:ilvl="2" w:tplc="1248C13E">
      <w:numFmt w:val="bullet"/>
      <w:lvlText w:val="•"/>
      <w:lvlJc w:val="left"/>
      <w:pPr>
        <w:ind w:left="2152" w:hanging="284"/>
      </w:pPr>
      <w:rPr>
        <w:rFonts w:hint="default"/>
        <w:lang w:val="id" w:eastAsia="en-US" w:bidi="ar-SA"/>
      </w:rPr>
    </w:lvl>
    <w:lvl w:ilvl="3" w:tplc="DAE2D0A6">
      <w:numFmt w:val="bullet"/>
      <w:lvlText w:val="•"/>
      <w:lvlJc w:val="left"/>
      <w:pPr>
        <w:ind w:left="3088" w:hanging="284"/>
      </w:pPr>
      <w:rPr>
        <w:rFonts w:hint="default"/>
        <w:lang w:val="id" w:eastAsia="en-US" w:bidi="ar-SA"/>
      </w:rPr>
    </w:lvl>
    <w:lvl w:ilvl="4" w:tplc="03F045E2">
      <w:numFmt w:val="bullet"/>
      <w:lvlText w:val="•"/>
      <w:lvlJc w:val="left"/>
      <w:pPr>
        <w:ind w:left="4025" w:hanging="284"/>
      </w:pPr>
      <w:rPr>
        <w:rFonts w:hint="default"/>
        <w:lang w:val="id" w:eastAsia="en-US" w:bidi="ar-SA"/>
      </w:rPr>
    </w:lvl>
    <w:lvl w:ilvl="5" w:tplc="6EEEFB18">
      <w:numFmt w:val="bullet"/>
      <w:lvlText w:val="•"/>
      <w:lvlJc w:val="left"/>
      <w:pPr>
        <w:ind w:left="4962" w:hanging="284"/>
      </w:pPr>
      <w:rPr>
        <w:rFonts w:hint="default"/>
        <w:lang w:val="id" w:eastAsia="en-US" w:bidi="ar-SA"/>
      </w:rPr>
    </w:lvl>
    <w:lvl w:ilvl="6" w:tplc="6A3A8966">
      <w:numFmt w:val="bullet"/>
      <w:lvlText w:val="•"/>
      <w:lvlJc w:val="left"/>
      <w:pPr>
        <w:ind w:left="5898" w:hanging="284"/>
      </w:pPr>
      <w:rPr>
        <w:rFonts w:hint="default"/>
        <w:lang w:val="id" w:eastAsia="en-US" w:bidi="ar-SA"/>
      </w:rPr>
    </w:lvl>
    <w:lvl w:ilvl="7" w:tplc="725E1D40">
      <w:numFmt w:val="bullet"/>
      <w:lvlText w:val="•"/>
      <w:lvlJc w:val="left"/>
      <w:pPr>
        <w:ind w:left="6835" w:hanging="284"/>
      </w:pPr>
      <w:rPr>
        <w:rFonts w:hint="default"/>
        <w:lang w:val="id" w:eastAsia="en-US" w:bidi="ar-SA"/>
      </w:rPr>
    </w:lvl>
    <w:lvl w:ilvl="8" w:tplc="62829D30">
      <w:numFmt w:val="bullet"/>
      <w:lvlText w:val="•"/>
      <w:lvlJc w:val="left"/>
      <w:pPr>
        <w:ind w:left="7772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415807B9"/>
    <w:multiLevelType w:val="hybridMultilevel"/>
    <w:tmpl w:val="FB14C03A"/>
    <w:lvl w:ilvl="0" w:tplc="EABA9B4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66DEF03C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C324C398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4178E67E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1E76191A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433232B6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C4E0519C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634006D6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B75007EA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46211D0C"/>
    <w:multiLevelType w:val="hybridMultilevel"/>
    <w:tmpl w:val="FEE2AA78"/>
    <w:lvl w:ilvl="0" w:tplc="3AD4346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 w:tplc="CCF087A0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8026C58E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4A2E1B04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B020365C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DB4EE6E8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DFC88B3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2AF210DA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F586A1B0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598F1A45"/>
    <w:multiLevelType w:val="hybridMultilevel"/>
    <w:tmpl w:val="64C0A1AE"/>
    <w:lvl w:ilvl="0" w:tplc="742C3A56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5E896BCF"/>
    <w:multiLevelType w:val="hybridMultilevel"/>
    <w:tmpl w:val="899E1B0E"/>
    <w:lvl w:ilvl="0" w:tplc="4D286A00">
      <w:start w:val="3"/>
      <w:numFmt w:val="upperRoman"/>
      <w:lvlText w:val="%1."/>
      <w:lvlJc w:val="left"/>
      <w:pPr>
        <w:ind w:left="549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d" w:eastAsia="en-US" w:bidi="ar-SA"/>
      </w:rPr>
    </w:lvl>
    <w:lvl w:ilvl="1" w:tplc="ED7C759C">
      <w:numFmt w:val="bullet"/>
      <w:lvlText w:val="•"/>
      <w:lvlJc w:val="left"/>
      <w:pPr>
        <w:ind w:left="1462" w:hanging="428"/>
      </w:pPr>
      <w:rPr>
        <w:rFonts w:hint="default"/>
        <w:lang w:val="id" w:eastAsia="en-US" w:bidi="ar-SA"/>
      </w:rPr>
    </w:lvl>
    <w:lvl w:ilvl="2" w:tplc="3D5665BC">
      <w:numFmt w:val="bullet"/>
      <w:lvlText w:val="•"/>
      <w:lvlJc w:val="left"/>
      <w:pPr>
        <w:ind w:left="2385" w:hanging="428"/>
      </w:pPr>
      <w:rPr>
        <w:rFonts w:hint="default"/>
        <w:lang w:val="id" w:eastAsia="en-US" w:bidi="ar-SA"/>
      </w:rPr>
    </w:lvl>
    <w:lvl w:ilvl="3" w:tplc="4B7E8DE4">
      <w:numFmt w:val="bullet"/>
      <w:lvlText w:val="•"/>
      <w:lvlJc w:val="left"/>
      <w:pPr>
        <w:ind w:left="3307" w:hanging="428"/>
      </w:pPr>
      <w:rPr>
        <w:rFonts w:hint="default"/>
        <w:lang w:val="id" w:eastAsia="en-US" w:bidi="ar-SA"/>
      </w:rPr>
    </w:lvl>
    <w:lvl w:ilvl="4" w:tplc="E5046754">
      <w:numFmt w:val="bullet"/>
      <w:lvlText w:val="•"/>
      <w:lvlJc w:val="left"/>
      <w:pPr>
        <w:ind w:left="4230" w:hanging="428"/>
      </w:pPr>
      <w:rPr>
        <w:rFonts w:hint="default"/>
        <w:lang w:val="id" w:eastAsia="en-US" w:bidi="ar-SA"/>
      </w:rPr>
    </w:lvl>
    <w:lvl w:ilvl="5" w:tplc="71EA774A">
      <w:numFmt w:val="bullet"/>
      <w:lvlText w:val="•"/>
      <w:lvlJc w:val="left"/>
      <w:pPr>
        <w:ind w:left="5153" w:hanging="428"/>
      </w:pPr>
      <w:rPr>
        <w:rFonts w:hint="default"/>
        <w:lang w:val="id" w:eastAsia="en-US" w:bidi="ar-SA"/>
      </w:rPr>
    </w:lvl>
    <w:lvl w:ilvl="6" w:tplc="D06E8B08">
      <w:numFmt w:val="bullet"/>
      <w:lvlText w:val="•"/>
      <w:lvlJc w:val="left"/>
      <w:pPr>
        <w:ind w:left="6075" w:hanging="428"/>
      </w:pPr>
      <w:rPr>
        <w:rFonts w:hint="default"/>
        <w:lang w:val="id" w:eastAsia="en-US" w:bidi="ar-SA"/>
      </w:rPr>
    </w:lvl>
    <w:lvl w:ilvl="7" w:tplc="39D88AD2">
      <w:numFmt w:val="bullet"/>
      <w:lvlText w:val="•"/>
      <w:lvlJc w:val="left"/>
      <w:pPr>
        <w:ind w:left="6998" w:hanging="428"/>
      </w:pPr>
      <w:rPr>
        <w:rFonts w:hint="default"/>
        <w:lang w:val="id" w:eastAsia="en-US" w:bidi="ar-SA"/>
      </w:rPr>
    </w:lvl>
    <w:lvl w:ilvl="8" w:tplc="37807EB4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6E3D6F81"/>
    <w:multiLevelType w:val="hybridMultilevel"/>
    <w:tmpl w:val="3C9CAADA"/>
    <w:lvl w:ilvl="0" w:tplc="EC46FF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75B021E3"/>
    <w:multiLevelType w:val="hybridMultilevel"/>
    <w:tmpl w:val="9774E6E8"/>
    <w:lvl w:ilvl="0" w:tplc="DF2E8B1A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 w:tplc="C850456C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 w:tplc="A3BE427E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 w:tplc="6270E430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 w:tplc="97D2EF80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 w:tplc="9FE24AE6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 w:tplc="E03A96A0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 w:tplc="E89652F4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 w:tplc="E89650CE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3" w15:restartNumberingAfterBreak="0">
    <w:nsid w:val="7A236EB3"/>
    <w:multiLevelType w:val="hybridMultilevel"/>
    <w:tmpl w:val="2E5E4612"/>
    <w:lvl w:ilvl="0" w:tplc="9AF8AF0C">
      <w:start w:val="2"/>
      <w:numFmt w:val="upperRoman"/>
      <w:lvlText w:val="%1"/>
      <w:lvlJc w:val="left"/>
      <w:pPr>
        <w:ind w:left="111" w:hanging="3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d" w:eastAsia="en-US" w:bidi="ar-SA"/>
      </w:rPr>
    </w:lvl>
    <w:lvl w:ilvl="1" w:tplc="E962FF5A">
      <w:numFmt w:val="bullet"/>
      <w:lvlText w:val="•"/>
      <w:lvlJc w:val="left"/>
      <w:pPr>
        <w:ind w:left="263" w:hanging="316"/>
      </w:pPr>
      <w:rPr>
        <w:rFonts w:hint="default"/>
        <w:lang w:val="id" w:eastAsia="en-US" w:bidi="ar-SA"/>
      </w:rPr>
    </w:lvl>
    <w:lvl w:ilvl="2" w:tplc="B38A6B36">
      <w:numFmt w:val="bullet"/>
      <w:lvlText w:val="•"/>
      <w:lvlJc w:val="left"/>
      <w:pPr>
        <w:ind w:left="406" w:hanging="316"/>
      </w:pPr>
      <w:rPr>
        <w:rFonts w:hint="default"/>
        <w:lang w:val="id" w:eastAsia="en-US" w:bidi="ar-SA"/>
      </w:rPr>
    </w:lvl>
    <w:lvl w:ilvl="3" w:tplc="7AB04E0A">
      <w:numFmt w:val="bullet"/>
      <w:lvlText w:val="•"/>
      <w:lvlJc w:val="left"/>
      <w:pPr>
        <w:ind w:left="549" w:hanging="316"/>
      </w:pPr>
      <w:rPr>
        <w:rFonts w:hint="default"/>
        <w:lang w:val="id" w:eastAsia="en-US" w:bidi="ar-SA"/>
      </w:rPr>
    </w:lvl>
    <w:lvl w:ilvl="4" w:tplc="32DC9C22">
      <w:numFmt w:val="bullet"/>
      <w:lvlText w:val="•"/>
      <w:lvlJc w:val="left"/>
      <w:pPr>
        <w:ind w:left="692" w:hanging="316"/>
      </w:pPr>
      <w:rPr>
        <w:rFonts w:hint="default"/>
        <w:lang w:val="id" w:eastAsia="en-US" w:bidi="ar-SA"/>
      </w:rPr>
    </w:lvl>
    <w:lvl w:ilvl="5" w:tplc="2DF0BE18">
      <w:numFmt w:val="bullet"/>
      <w:lvlText w:val="•"/>
      <w:lvlJc w:val="left"/>
      <w:pPr>
        <w:ind w:left="835" w:hanging="316"/>
      </w:pPr>
      <w:rPr>
        <w:rFonts w:hint="default"/>
        <w:lang w:val="id" w:eastAsia="en-US" w:bidi="ar-SA"/>
      </w:rPr>
    </w:lvl>
    <w:lvl w:ilvl="6" w:tplc="2ED401F0">
      <w:numFmt w:val="bullet"/>
      <w:lvlText w:val="•"/>
      <w:lvlJc w:val="left"/>
      <w:pPr>
        <w:ind w:left="978" w:hanging="316"/>
      </w:pPr>
      <w:rPr>
        <w:rFonts w:hint="default"/>
        <w:lang w:val="id" w:eastAsia="en-US" w:bidi="ar-SA"/>
      </w:rPr>
    </w:lvl>
    <w:lvl w:ilvl="7" w:tplc="AEEE7F6E">
      <w:numFmt w:val="bullet"/>
      <w:lvlText w:val="•"/>
      <w:lvlJc w:val="left"/>
      <w:pPr>
        <w:ind w:left="1121" w:hanging="316"/>
      </w:pPr>
      <w:rPr>
        <w:rFonts w:hint="default"/>
        <w:lang w:val="id" w:eastAsia="en-US" w:bidi="ar-SA"/>
      </w:rPr>
    </w:lvl>
    <w:lvl w:ilvl="8" w:tplc="1EC4B21C">
      <w:numFmt w:val="bullet"/>
      <w:lvlText w:val="•"/>
      <w:lvlJc w:val="left"/>
      <w:pPr>
        <w:ind w:left="1264" w:hanging="316"/>
      </w:pPr>
      <w:rPr>
        <w:rFonts w:hint="default"/>
        <w:lang w:val="id" w:eastAsia="en-US" w:bidi="ar-SA"/>
      </w:rPr>
    </w:lvl>
  </w:abstractNum>
  <w:abstractNum w:abstractNumId="14" w15:restartNumberingAfterBreak="0">
    <w:nsid w:val="7CF940C2"/>
    <w:multiLevelType w:val="multilevel"/>
    <w:tmpl w:val="FF88CA7A"/>
    <w:lvl w:ilvl="0">
      <w:start w:val="1"/>
      <w:numFmt w:val="upperRoman"/>
      <w:lvlText w:val="%1."/>
      <w:lvlJc w:val="left"/>
      <w:pPr>
        <w:ind w:left="721" w:hanging="720"/>
      </w:pPr>
      <w:rPr>
        <w:rFonts w:hint="default"/>
        <w:b/>
        <w:i w:val="0"/>
        <w:iCs w:val="0"/>
      </w:rPr>
    </w:lvl>
    <w:lvl w:ilvl="1">
      <w:start w:val="6"/>
      <w:numFmt w:val="decimal"/>
      <w:isLgl/>
      <w:lvlText w:val="%1.%2"/>
      <w:lvlJc w:val="left"/>
      <w:pPr>
        <w:ind w:left="2457" w:hanging="240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2513" w:hanging="24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9" w:hanging="24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5" w:hanging="24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1" w:hanging="24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7" w:hanging="24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24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9" w:hanging="24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8"/>
  </w:num>
  <w:num w:numId="5">
    <w:abstractNumId w:val="6"/>
  </w:num>
  <w:num w:numId="6">
    <w:abstractNumId w:val="10"/>
  </w:num>
  <w:num w:numId="7">
    <w:abstractNumId w:val="5"/>
  </w:num>
  <w:num w:numId="8">
    <w:abstractNumId w:val="12"/>
  </w:num>
  <w:num w:numId="9">
    <w:abstractNumId w:val="14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83"/>
    <w:rsid w:val="0000042E"/>
    <w:rsid w:val="00014617"/>
    <w:rsid w:val="00023CDE"/>
    <w:rsid w:val="00026A43"/>
    <w:rsid w:val="00027E9C"/>
    <w:rsid w:val="0003100B"/>
    <w:rsid w:val="000325A0"/>
    <w:rsid w:val="000351DC"/>
    <w:rsid w:val="0005402B"/>
    <w:rsid w:val="00080435"/>
    <w:rsid w:val="00090219"/>
    <w:rsid w:val="000A7034"/>
    <w:rsid w:val="000C3B95"/>
    <w:rsid w:val="000D07C0"/>
    <w:rsid w:val="000D6278"/>
    <w:rsid w:val="000F3ECF"/>
    <w:rsid w:val="001106CB"/>
    <w:rsid w:val="001220F7"/>
    <w:rsid w:val="00124DF9"/>
    <w:rsid w:val="00125E1F"/>
    <w:rsid w:val="00131CCC"/>
    <w:rsid w:val="00151679"/>
    <w:rsid w:val="00153B52"/>
    <w:rsid w:val="00160AD4"/>
    <w:rsid w:val="00177A0F"/>
    <w:rsid w:val="001806E7"/>
    <w:rsid w:val="00191109"/>
    <w:rsid w:val="0019508A"/>
    <w:rsid w:val="001A441B"/>
    <w:rsid w:val="001B40B9"/>
    <w:rsid w:val="001C61C1"/>
    <w:rsid w:val="001C6973"/>
    <w:rsid w:val="001D4242"/>
    <w:rsid w:val="001E19A0"/>
    <w:rsid w:val="001E2762"/>
    <w:rsid w:val="001F0A45"/>
    <w:rsid w:val="00200331"/>
    <w:rsid w:val="002046DA"/>
    <w:rsid w:val="002225BD"/>
    <w:rsid w:val="00230436"/>
    <w:rsid w:val="00267455"/>
    <w:rsid w:val="002742E3"/>
    <w:rsid w:val="00283B35"/>
    <w:rsid w:val="00287486"/>
    <w:rsid w:val="00290051"/>
    <w:rsid w:val="00290B89"/>
    <w:rsid w:val="00292E47"/>
    <w:rsid w:val="002944DD"/>
    <w:rsid w:val="002978E6"/>
    <w:rsid w:val="002A1932"/>
    <w:rsid w:val="002A6B51"/>
    <w:rsid w:val="002B6C4F"/>
    <w:rsid w:val="002C37A7"/>
    <w:rsid w:val="002C628F"/>
    <w:rsid w:val="002E72E7"/>
    <w:rsid w:val="002F3F55"/>
    <w:rsid w:val="00301B74"/>
    <w:rsid w:val="00313798"/>
    <w:rsid w:val="003204F9"/>
    <w:rsid w:val="0033582B"/>
    <w:rsid w:val="00344156"/>
    <w:rsid w:val="00345422"/>
    <w:rsid w:val="00355BA4"/>
    <w:rsid w:val="003567CD"/>
    <w:rsid w:val="00383A74"/>
    <w:rsid w:val="00394B9E"/>
    <w:rsid w:val="003A6BBD"/>
    <w:rsid w:val="003B2B92"/>
    <w:rsid w:val="003C25A8"/>
    <w:rsid w:val="003F0923"/>
    <w:rsid w:val="003F1441"/>
    <w:rsid w:val="003F1680"/>
    <w:rsid w:val="00402012"/>
    <w:rsid w:val="00406083"/>
    <w:rsid w:val="0041742F"/>
    <w:rsid w:val="00420A94"/>
    <w:rsid w:val="00421C99"/>
    <w:rsid w:val="004356EC"/>
    <w:rsid w:val="0044591F"/>
    <w:rsid w:val="00446D2C"/>
    <w:rsid w:val="00461FD4"/>
    <w:rsid w:val="00484733"/>
    <w:rsid w:val="004850DA"/>
    <w:rsid w:val="0049449E"/>
    <w:rsid w:val="00495FFB"/>
    <w:rsid w:val="004A74F6"/>
    <w:rsid w:val="004B41B7"/>
    <w:rsid w:val="004C65F9"/>
    <w:rsid w:val="004E11E1"/>
    <w:rsid w:val="004F49AF"/>
    <w:rsid w:val="00503A0F"/>
    <w:rsid w:val="00530724"/>
    <w:rsid w:val="005610C7"/>
    <w:rsid w:val="00581B06"/>
    <w:rsid w:val="00593099"/>
    <w:rsid w:val="00596CBC"/>
    <w:rsid w:val="005B2A8B"/>
    <w:rsid w:val="005B35E1"/>
    <w:rsid w:val="005E0CEE"/>
    <w:rsid w:val="00601D68"/>
    <w:rsid w:val="00620F8D"/>
    <w:rsid w:val="00630629"/>
    <w:rsid w:val="00637DD9"/>
    <w:rsid w:val="006609F8"/>
    <w:rsid w:val="00675580"/>
    <w:rsid w:val="00690115"/>
    <w:rsid w:val="00697790"/>
    <w:rsid w:val="006A0F26"/>
    <w:rsid w:val="006B36B6"/>
    <w:rsid w:val="006B36E0"/>
    <w:rsid w:val="006C6D89"/>
    <w:rsid w:val="006D0C8A"/>
    <w:rsid w:val="006F7206"/>
    <w:rsid w:val="00701C05"/>
    <w:rsid w:val="007167D8"/>
    <w:rsid w:val="007216B5"/>
    <w:rsid w:val="007241F2"/>
    <w:rsid w:val="00733F11"/>
    <w:rsid w:val="007352F2"/>
    <w:rsid w:val="00757CFE"/>
    <w:rsid w:val="00760659"/>
    <w:rsid w:val="00762D70"/>
    <w:rsid w:val="00771AA5"/>
    <w:rsid w:val="00774C9C"/>
    <w:rsid w:val="007757A9"/>
    <w:rsid w:val="00776C4C"/>
    <w:rsid w:val="007A5CFC"/>
    <w:rsid w:val="007C1EDE"/>
    <w:rsid w:val="007C354E"/>
    <w:rsid w:val="007D2D0A"/>
    <w:rsid w:val="007D7389"/>
    <w:rsid w:val="007E3BC9"/>
    <w:rsid w:val="007E4551"/>
    <w:rsid w:val="007E7726"/>
    <w:rsid w:val="00801D5F"/>
    <w:rsid w:val="008025E6"/>
    <w:rsid w:val="00812045"/>
    <w:rsid w:val="00823596"/>
    <w:rsid w:val="00842778"/>
    <w:rsid w:val="00850D8A"/>
    <w:rsid w:val="00855E74"/>
    <w:rsid w:val="0085604A"/>
    <w:rsid w:val="00860FBE"/>
    <w:rsid w:val="00890B01"/>
    <w:rsid w:val="008B0010"/>
    <w:rsid w:val="008B1550"/>
    <w:rsid w:val="008B2E24"/>
    <w:rsid w:val="008B611A"/>
    <w:rsid w:val="008D5A9E"/>
    <w:rsid w:val="008E30B5"/>
    <w:rsid w:val="008E4253"/>
    <w:rsid w:val="00907347"/>
    <w:rsid w:val="00916746"/>
    <w:rsid w:val="009173C9"/>
    <w:rsid w:val="00922F0F"/>
    <w:rsid w:val="00923DFF"/>
    <w:rsid w:val="009529D5"/>
    <w:rsid w:val="00964F6F"/>
    <w:rsid w:val="009737D5"/>
    <w:rsid w:val="00974FE4"/>
    <w:rsid w:val="00987067"/>
    <w:rsid w:val="00996FB0"/>
    <w:rsid w:val="009A1409"/>
    <w:rsid w:val="009B6039"/>
    <w:rsid w:val="009C647C"/>
    <w:rsid w:val="009E198A"/>
    <w:rsid w:val="009E773B"/>
    <w:rsid w:val="009F04EC"/>
    <w:rsid w:val="00A15987"/>
    <w:rsid w:val="00A168FE"/>
    <w:rsid w:val="00A36CC8"/>
    <w:rsid w:val="00A413C2"/>
    <w:rsid w:val="00A42A82"/>
    <w:rsid w:val="00A51F66"/>
    <w:rsid w:val="00A61F48"/>
    <w:rsid w:val="00A70D9C"/>
    <w:rsid w:val="00A71A71"/>
    <w:rsid w:val="00A73019"/>
    <w:rsid w:val="00A92673"/>
    <w:rsid w:val="00AA24D4"/>
    <w:rsid w:val="00AA79B2"/>
    <w:rsid w:val="00AA7CE3"/>
    <w:rsid w:val="00AB66AA"/>
    <w:rsid w:val="00AC01BA"/>
    <w:rsid w:val="00AD1218"/>
    <w:rsid w:val="00AF4223"/>
    <w:rsid w:val="00AF472E"/>
    <w:rsid w:val="00B11AEE"/>
    <w:rsid w:val="00B225D8"/>
    <w:rsid w:val="00B26987"/>
    <w:rsid w:val="00B542DD"/>
    <w:rsid w:val="00B66D61"/>
    <w:rsid w:val="00B74343"/>
    <w:rsid w:val="00B765AC"/>
    <w:rsid w:val="00B7682B"/>
    <w:rsid w:val="00B84E19"/>
    <w:rsid w:val="00BB64FB"/>
    <w:rsid w:val="00BD1C44"/>
    <w:rsid w:val="00BD2BBA"/>
    <w:rsid w:val="00BD3364"/>
    <w:rsid w:val="00BE11A0"/>
    <w:rsid w:val="00BE6491"/>
    <w:rsid w:val="00C033C5"/>
    <w:rsid w:val="00C22CD6"/>
    <w:rsid w:val="00C42B14"/>
    <w:rsid w:val="00C45E38"/>
    <w:rsid w:val="00C54B5A"/>
    <w:rsid w:val="00C61B69"/>
    <w:rsid w:val="00C71E44"/>
    <w:rsid w:val="00C86379"/>
    <w:rsid w:val="00C9308C"/>
    <w:rsid w:val="00CB10A0"/>
    <w:rsid w:val="00CB74C0"/>
    <w:rsid w:val="00CC28C8"/>
    <w:rsid w:val="00CC47AB"/>
    <w:rsid w:val="00CD04FA"/>
    <w:rsid w:val="00CF03E5"/>
    <w:rsid w:val="00CF76D9"/>
    <w:rsid w:val="00D03A93"/>
    <w:rsid w:val="00D12AF8"/>
    <w:rsid w:val="00D25B33"/>
    <w:rsid w:val="00D333A5"/>
    <w:rsid w:val="00D81C5B"/>
    <w:rsid w:val="00DA0B8D"/>
    <w:rsid w:val="00DA7257"/>
    <w:rsid w:val="00DB42B8"/>
    <w:rsid w:val="00DC1F91"/>
    <w:rsid w:val="00DD71B7"/>
    <w:rsid w:val="00DE1AD6"/>
    <w:rsid w:val="00DF3CA9"/>
    <w:rsid w:val="00E04C1A"/>
    <w:rsid w:val="00E13846"/>
    <w:rsid w:val="00E30EF1"/>
    <w:rsid w:val="00E33DEE"/>
    <w:rsid w:val="00E3670C"/>
    <w:rsid w:val="00E446A3"/>
    <w:rsid w:val="00E60EA9"/>
    <w:rsid w:val="00E63533"/>
    <w:rsid w:val="00E820E0"/>
    <w:rsid w:val="00E945E5"/>
    <w:rsid w:val="00E9675C"/>
    <w:rsid w:val="00EA043C"/>
    <w:rsid w:val="00EB1BD8"/>
    <w:rsid w:val="00EE6540"/>
    <w:rsid w:val="00F004DB"/>
    <w:rsid w:val="00F0330A"/>
    <w:rsid w:val="00F109D6"/>
    <w:rsid w:val="00F15472"/>
    <w:rsid w:val="00F25990"/>
    <w:rsid w:val="00F25DCE"/>
    <w:rsid w:val="00F33C6E"/>
    <w:rsid w:val="00F540BF"/>
    <w:rsid w:val="00F60972"/>
    <w:rsid w:val="00F64947"/>
    <w:rsid w:val="00F77E7E"/>
    <w:rsid w:val="00F90327"/>
    <w:rsid w:val="00F9224C"/>
    <w:rsid w:val="00F94503"/>
    <w:rsid w:val="00F96E16"/>
    <w:rsid w:val="00FA0D00"/>
    <w:rsid w:val="00FA6BA9"/>
    <w:rsid w:val="00FC2F7C"/>
    <w:rsid w:val="00FF6C51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F905"/>
  <w15:docId w15:val="{2050E84F-D3AB-40F3-A6E7-DBACD943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B95"/>
    <w:rPr>
      <w:rFonts w:ascii="Times New Roman" w:eastAsia="Times New Roman" w:hAnsi="Times New Roman" w:cs="Times New Roman"/>
      <w:lang w:val="id"/>
    </w:rPr>
  </w:style>
  <w:style w:type="paragraph" w:styleId="1">
    <w:name w:val="heading 1"/>
    <w:basedOn w:val="a"/>
    <w:uiPriority w:val="9"/>
    <w:qFormat/>
    <w:pPr>
      <w:ind w:left="1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 w:hanging="284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70A6"/>
    <w:rPr>
      <w:rFonts w:ascii="Times New Roman" w:eastAsia="Times New Roman" w:hAnsi="Times New Roman" w:cs="Times New Roman"/>
      <w:lang w:val="id"/>
    </w:rPr>
  </w:style>
  <w:style w:type="paragraph" w:styleId="a7">
    <w:name w:val="footer"/>
    <w:basedOn w:val="a"/>
    <w:link w:val="a8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70A6"/>
    <w:rPr>
      <w:rFonts w:ascii="Times New Roman" w:eastAsia="Times New Roman" w:hAnsi="Times New Roman" w:cs="Times New Roman"/>
      <w:lang w:val="id"/>
    </w:rPr>
  </w:style>
  <w:style w:type="table" w:styleId="a9">
    <w:name w:val="Table Grid"/>
    <w:basedOn w:val="a1"/>
    <w:uiPriority w:val="39"/>
    <w:rsid w:val="0086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BCFA8-088A-48E0-90E8-55CF290C8ACE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2480-8C1E-4E07-8466-7384574B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160</cp:revision>
  <cp:lastPrinted>2023-09-19T12:00:00Z</cp:lastPrinted>
  <dcterms:created xsi:type="dcterms:W3CDTF">2023-09-07T10:21:00Z</dcterms:created>
  <dcterms:modified xsi:type="dcterms:W3CDTF">2025-05-12T12:00:00Z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</Properties>
</file>