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F060" w14:textId="2BBAD111" w:rsidR="00DF236F" w:rsidRPr="0045685B" w:rsidRDefault="00DF236F" w:rsidP="004C38FD">
      <w:pPr>
        <w:ind w:right="273"/>
        <w:jc w:val="right"/>
        <w:rPr>
          <w:i/>
          <w:iCs/>
          <w:lang w:val="uz-Cyrl-UZ"/>
        </w:rPr>
      </w:pPr>
      <w:r w:rsidRPr="0045685B">
        <w:rPr>
          <w:i/>
          <w:iCs/>
          <w:lang w:val="uz-Cyrl-UZ"/>
        </w:rPr>
        <w:t>Приложение</w:t>
      </w:r>
      <w:r w:rsidR="009F7007" w:rsidRPr="0045685B">
        <w:rPr>
          <w:i/>
          <w:iCs/>
          <w:lang w:val="uz-Cyrl-UZ"/>
        </w:rPr>
        <w:t xml:space="preserve"> №</w:t>
      </w:r>
      <w:r w:rsidR="004C38FD" w:rsidRPr="0045685B">
        <w:rPr>
          <w:i/>
          <w:iCs/>
          <w:lang w:val="en-US"/>
        </w:rPr>
        <w:t xml:space="preserve"> </w:t>
      </w:r>
      <w:r w:rsidR="009F7007" w:rsidRPr="0045685B">
        <w:rPr>
          <w:i/>
          <w:iCs/>
          <w:lang w:val="uz-Cyrl-UZ"/>
        </w:rPr>
        <w:t>6</w:t>
      </w:r>
    </w:p>
    <w:p w14:paraId="647DCAF6" w14:textId="77777777" w:rsidR="00DF236F" w:rsidRPr="0045685B" w:rsidRDefault="00DF236F"/>
    <w:tbl>
      <w:tblPr>
        <w:tblStyle w:val="TableNormal1"/>
        <w:tblW w:w="11211" w:type="dxa"/>
        <w:tblInd w:w="114" w:type="dxa"/>
        <w:tblLayout w:type="fixed"/>
        <w:tblLook w:val="01E0" w:firstRow="1" w:lastRow="1" w:firstColumn="1" w:lastColumn="1" w:noHBand="0" w:noVBand="0"/>
      </w:tblPr>
      <w:tblGrid>
        <w:gridCol w:w="5556"/>
        <w:gridCol w:w="5655"/>
      </w:tblGrid>
      <w:tr w:rsidR="001D3BA4" w:rsidRPr="003729C8" w14:paraId="466E50CF" w14:textId="77777777" w:rsidTr="001833F9">
        <w:trPr>
          <w:trHeight w:val="2684"/>
        </w:trPr>
        <w:tc>
          <w:tcPr>
            <w:tcW w:w="5556" w:type="dxa"/>
          </w:tcPr>
          <w:p w14:paraId="06DE46C6" w14:textId="25AE7964" w:rsidR="001D3BA4" w:rsidRPr="006A0995" w:rsidRDefault="007C5491" w:rsidP="00956807">
            <w:pPr>
              <w:pStyle w:val="TableParagraph"/>
              <w:tabs>
                <w:tab w:val="left" w:pos="2006"/>
              </w:tabs>
              <w:spacing w:line="195" w:lineRule="exact"/>
              <w:ind w:left="312"/>
              <w:jc w:val="center"/>
              <w:rPr>
                <w:sz w:val="18"/>
                <w:szCs w:val="18"/>
                <w:lang w:val="uz-Cyrl-UZ"/>
              </w:rPr>
            </w:pPr>
            <w:r w:rsidRPr="0045685B">
              <w:rPr>
                <w:b/>
                <w:sz w:val="18"/>
                <w:szCs w:val="18"/>
              </w:rPr>
              <w:t>ДОГОВОР</w:t>
            </w:r>
            <w:r w:rsidR="00096E7C" w:rsidRPr="0045685B">
              <w:rPr>
                <w:b/>
                <w:sz w:val="18"/>
                <w:szCs w:val="18"/>
              </w:rPr>
              <w:t xml:space="preserve"> ЗАДАТКА</w:t>
            </w:r>
            <w:r w:rsidRPr="0045685B">
              <w:rPr>
                <w:b/>
                <w:spacing w:val="-1"/>
                <w:sz w:val="18"/>
                <w:szCs w:val="18"/>
              </w:rPr>
              <w:t xml:space="preserve"> </w:t>
            </w:r>
            <w:r w:rsidRPr="0045685B">
              <w:rPr>
                <w:b/>
                <w:sz w:val="18"/>
                <w:szCs w:val="18"/>
              </w:rPr>
              <w:t>№</w:t>
            </w:r>
            <w:r w:rsidR="002C7ABD">
              <w:rPr>
                <w:b/>
                <w:sz w:val="18"/>
                <w:szCs w:val="18"/>
                <w:lang w:val="uz-Cyrl-UZ"/>
              </w:rPr>
              <w:t xml:space="preserve"> </w:t>
            </w:r>
            <w:r w:rsidR="003729C8">
              <w:rPr>
                <w:b/>
                <w:sz w:val="18"/>
                <w:szCs w:val="18"/>
                <w:lang w:val="uz-Cyrl-UZ"/>
              </w:rPr>
              <w:t>3846</w:t>
            </w:r>
            <w:r w:rsidR="006A0995">
              <w:rPr>
                <w:b/>
                <w:sz w:val="18"/>
                <w:szCs w:val="18"/>
                <w:lang w:val="uz-Cyrl-UZ"/>
              </w:rPr>
              <w:t>/24</w:t>
            </w:r>
          </w:p>
          <w:p w14:paraId="41F42865" w14:textId="4EBE8A60" w:rsidR="00096E7C" w:rsidRPr="0045685B" w:rsidRDefault="00096E7C">
            <w:pPr>
              <w:pStyle w:val="TableParagraph"/>
              <w:spacing w:before="2"/>
              <w:ind w:left="0"/>
              <w:rPr>
                <w:sz w:val="18"/>
                <w:szCs w:val="18"/>
              </w:rPr>
            </w:pPr>
          </w:p>
          <w:p w14:paraId="7ECF5CFD" w14:textId="77777777" w:rsidR="00096E7C" w:rsidRPr="0045685B" w:rsidRDefault="00096E7C">
            <w:pPr>
              <w:pStyle w:val="TableParagraph"/>
              <w:spacing w:before="2"/>
              <w:ind w:left="0"/>
              <w:rPr>
                <w:sz w:val="18"/>
                <w:szCs w:val="18"/>
              </w:rPr>
            </w:pPr>
          </w:p>
          <w:p w14:paraId="420C2DC0" w14:textId="0E6D34AE" w:rsidR="001D3BA4" w:rsidRPr="0045685B" w:rsidRDefault="007C5491" w:rsidP="00E36982">
            <w:pPr>
              <w:pStyle w:val="TableParagraph"/>
              <w:tabs>
                <w:tab w:val="left" w:pos="3755"/>
                <w:tab w:val="left" w:pos="4330"/>
              </w:tabs>
              <w:ind w:left="531"/>
              <w:rPr>
                <w:sz w:val="18"/>
                <w:szCs w:val="18"/>
              </w:rPr>
            </w:pPr>
            <w:r w:rsidRPr="0045685B">
              <w:rPr>
                <w:sz w:val="18"/>
                <w:szCs w:val="18"/>
              </w:rPr>
              <w:t>г.</w:t>
            </w:r>
            <w:r w:rsidRPr="0045685B">
              <w:rPr>
                <w:spacing w:val="-3"/>
                <w:sz w:val="18"/>
                <w:szCs w:val="18"/>
              </w:rPr>
              <w:t xml:space="preserve"> </w:t>
            </w:r>
            <w:r w:rsidRPr="0045685B">
              <w:rPr>
                <w:sz w:val="18"/>
                <w:szCs w:val="18"/>
              </w:rPr>
              <w:t>Ташкент</w:t>
            </w:r>
            <w:r w:rsidR="00DD1B88" w:rsidRPr="0045685B">
              <w:rPr>
                <w:sz w:val="18"/>
                <w:szCs w:val="18"/>
              </w:rPr>
              <w:t xml:space="preserve">          </w:t>
            </w:r>
            <w:r w:rsidR="00E36982" w:rsidRPr="0045685B">
              <w:rPr>
                <w:sz w:val="18"/>
                <w:szCs w:val="18"/>
              </w:rPr>
              <w:t xml:space="preserve">                                                   </w:t>
            </w:r>
            <w:r w:rsidR="00DD1B88" w:rsidRPr="0045685B">
              <w:rPr>
                <w:sz w:val="18"/>
                <w:szCs w:val="18"/>
              </w:rPr>
              <w:t xml:space="preserve">  </w:t>
            </w:r>
            <w:r w:rsidRPr="0045685B">
              <w:rPr>
                <w:sz w:val="18"/>
                <w:szCs w:val="18"/>
              </w:rPr>
              <w:t>от</w:t>
            </w:r>
            <w:r w:rsidR="00DD1B88" w:rsidRPr="0045685B">
              <w:rPr>
                <w:sz w:val="18"/>
                <w:szCs w:val="18"/>
              </w:rPr>
              <w:t xml:space="preserve"> </w:t>
            </w:r>
            <w:r w:rsidR="00E36982" w:rsidRPr="0045685B">
              <w:rPr>
                <w:sz w:val="18"/>
                <w:szCs w:val="18"/>
              </w:rPr>
              <w:t>___</w:t>
            </w:r>
            <w:r w:rsidR="00DD1B88" w:rsidRPr="0045685B">
              <w:rPr>
                <w:sz w:val="18"/>
                <w:szCs w:val="18"/>
              </w:rPr>
              <w:t>.</w:t>
            </w:r>
            <w:r w:rsidR="00E36982" w:rsidRPr="0045685B">
              <w:rPr>
                <w:sz w:val="18"/>
                <w:szCs w:val="18"/>
              </w:rPr>
              <w:t>___</w:t>
            </w:r>
            <w:r w:rsidRPr="0045685B">
              <w:rPr>
                <w:sz w:val="18"/>
                <w:szCs w:val="18"/>
              </w:rPr>
              <w:t>.20</w:t>
            </w:r>
            <w:r w:rsidR="00DD3D1F" w:rsidRPr="0045685B">
              <w:rPr>
                <w:sz w:val="18"/>
                <w:szCs w:val="18"/>
              </w:rPr>
              <w:t>2</w:t>
            </w:r>
            <w:r w:rsidR="00E36982" w:rsidRPr="0045685B">
              <w:rPr>
                <w:sz w:val="18"/>
                <w:szCs w:val="18"/>
              </w:rPr>
              <w:t>4</w:t>
            </w:r>
            <w:r w:rsidRPr="0045685B">
              <w:rPr>
                <w:sz w:val="18"/>
                <w:szCs w:val="18"/>
              </w:rPr>
              <w:t>г.</w:t>
            </w:r>
          </w:p>
          <w:p w14:paraId="6843E614" w14:textId="77777777" w:rsidR="001D3BA4" w:rsidRPr="0045685B" w:rsidRDefault="001D3BA4">
            <w:pPr>
              <w:pStyle w:val="TableParagraph"/>
              <w:spacing w:before="6"/>
              <w:ind w:left="0"/>
              <w:rPr>
                <w:sz w:val="18"/>
                <w:szCs w:val="18"/>
              </w:rPr>
            </w:pPr>
          </w:p>
          <w:p w14:paraId="0FDE8A79" w14:textId="5B446CA5" w:rsidR="001D3BA4" w:rsidRPr="0045685B" w:rsidRDefault="00E36982" w:rsidP="001F1E46">
            <w:pPr>
              <w:pStyle w:val="TableParagraph"/>
              <w:ind w:right="107"/>
              <w:jc w:val="both"/>
              <w:rPr>
                <w:sz w:val="18"/>
                <w:szCs w:val="18"/>
              </w:rPr>
            </w:pPr>
            <w:r w:rsidRPr="0045685B">
              <w:rPr>
                <w:b/>
                <w:sz w:val="18"/>
                <w:szCs w:val="18"/>
              </w:rPr>
              <w:t xml:space="preserve">Государственное учреждение </w:t>
            </w:r>
            <w:r w:rsidR="007C5491" w:rsidRPr="0045685B">
              <w:rPr>
                <w:b/>
                <w:sz w:val="18"/>
                <w:szCs w:val="18"/>
              </w:rPr>
              <w:t>«O’zmedimpeks»</w:t>
            </w:r>
            <w:r w:rsidR="007C5491" w:rsidRPr="0045685B">
              <w:rPr>
                <w:sz w:val="18"/>
                <w:szCs w:val="18"/>
              </w:rPr>
              <w:t xml:space="preserve">, именуемое в дальнейшем «Покупатель», в лице Директора – </w:t>
            </w:r>
            <w:r w:rsidRPr="0045685B">
              <w:rPr>
                <w:b/>
                <w:sz w:val="18"/>
                <w:szCs w:val="18"/>
              </w:rPr>
              <w:t>Усманова Хикматуллы Фатхуллаевича</w:t>
            </w:r>
            <w:r w:rsidR="007C5491" w:rsidRPr="0045685B">
              <w:rPr>
                <w:sz w:val="18"/>
                <w:szCs w:val="18"/>
              </w:rPr>
              <w:t xml:space="preserve">, действующего на основании Устава, с одной стороны и </w:t>
            </w:r>
            <w:r w:rsidR="00526FA5" w:rsidRPr="0045685B">
              <w:rPr>
                <w:sz w:val="18"/>
                <w:szCs w:val="18"/>
              </w:rPr>
              <w:t>компания</w:t>
            </w:r>
            <w:r w:rsidR="0098207E" w:rsidRPr="0045685B">
              <w:rPr>
                <w:sz w:val="18"/>
                <w:szCs w:val="18"/>
              </w:rPr>
              <w:t xml:space="preserve"> </w:t>
            </w:r>
            <w:r w:rsidR="001D0801" w:rsidRPr="0045685B">
              <w:rPr>
                <w:b/>
                <w:sz w:val="18"/>
                <w:szCs w:val="18"/>
              </w:rPr>
              <w:t>«</w:t>
            </w:r>
            <w:r w:rsidR="00096E7C" w:rsidRPr="0045685B">
              <w:rPr>
                <w:b/>
                <w:sz w:val="18"/>
                <w:szCs w:val="18"/>
              </w:rPr>
              <w:t>_______________________</w:t>
            </w:r>
            <w:r w:rsidR="001D0801" w:rsidRPr="0045685B">
              <w:rPr>
                <w:b/>
                <w:sz w:val="18"/>
                <w:szCs w:val="18"/>
              </w:rPr>
              <w:t>»</w:t>
            </w:r>
            <w:r w:rsidR="001F0F9E" w:rsidRPr="0045685B">
              <w:rPr>
                <w:b/>
                <w:sz w:val="18"/>
                <w:szCs w:val="18"/>
              </w:rPr>
              <w:t xml:space="preserve"> </w:t>
            </w:r>
            <w:r w:rsidR="001F0F9E" w:rsidRPr="0045685B">
              <w:rPr>
                <w:b/>
                <w:i/>
                <w:iCs/>
                <w:sz w:val="18"/>
                <w:szCs w:val="18"/>
              </w:rPr>
              <w:t>(</w:t>
            </w:r>
            <w:r w:rsidR="001F0F9E" w:rsidRPr="0045685B">
              <w:rPr>
                <w:bCs/>
                <w:i/>
                <w:iCs/>
                <w:sz w:val="18"/>
                <w:szCs w:val="18"/>
              </w:rPr>
              <w:t>страна</w:t>
            </w:r>
            <w:r w:rsidR="001F0F9E" w:rsidRPr="0045685B">
              <w:rPr>
                <w:b/>
                <w:sz w:val="18"/>
                <w:szCs w:val="18"/>
              </w:rPr>
              <w:t>)</w:t>
            </w:r>
            <w:r w:rsidR="000A581E" w:rsidRPr="0045685B">
              <w:rPr>
                <w:sz w:val="18"/>
                <w:szCs w:val="18"/>
              </w:rPr>
              <w:t>,</w:t>
            </w:r>
            <w:r w:rsidR="00096E7C" w:rsidRPr="0045685B">
              <w:rPr>
                <w:sz w:val="18"/>
                <w:szCs w:val="18"/>
              </w:rPr>
              <w:t xml:space="preserve"> </w:t>
            </w:r>
            <w:r w:rsidR="007C5491" w:rsidRPr="0045685B">
              <w:rPr>
                <w:sz w:val="18"/>
                <w:szCs w:val="18"/>
              </w:rPr>
              <w:t>именуемая в дальнейшем «</w:t>
            </w:r>
            <w:r w:rsidR="00096E7C" w:rsidRPr="0045685B">
              <w:rPr>
                <w:sz w:val="18"/>
                <w:szCs w:val="18"/>
              </w:rPr>
              <w:t>Участник</w:t>
            </w:r>
            <w:r w:rsidR="007C5491" w:rsidRPr="0045685B">
              <w:rPr>
                <w:sz w:val="18"/>
                <w:szCs w:val="18"/>
              </w:rPr>
              <w:t xml:space="preserve">» </w:t>
            </w:r>
            <w:r w:rsidR="00456A88" w:rsidRPr="0045685B">
              <w:rPr>
                <w:sz w:val="18"/>
                <w:szCs w:val="18"/>
              </w:rPr>
              <w:t xml:space="preserve">в лице </w:t>
            </w:r>
            <w:r w:rsidR="00096E7C" w:rsidRPr="0045685B">
              <w:rPr>
                <w:sz w:val="18"/>
                <w:szCs w:val="18"/>
              </w:rPr>
              <w:t>___________</w:t>
            </w:r>
            <w:r w:rsidR="007C5491" w:rsidRPr="0045685B">
              <w:rPr>
                <w:sz w:val="18"/>
                <w:szCs w:val="18"/>
              </w:rPr>
              <w:t>, с другой стороны, далее именуемые «Стороны», заключили настоящий Договор</w:t>
            </w:r>
            <w:r w:rsidR="007C5491" w:rsidRPr="0045685B">
              <w:rPr>
                <w:b/>
                <w:sz w:val="18"/>
                <w:szCs w:val="18"/>
              </w:rPr>
              <w:t>,</w:t>
            </w:r>
            <w:r w:rsidR="00BE70EA" w:rsidRPr="0045685B">
              <w:rPr>
                <w:b/>
                <w:sz w:val="18"/>
                <w:szCs w:val="18"/>
              </w:rPr>
              <w:t xml:space="preserve"> </w:t>
            </w:r>
            <w:r w:rsidR="007C5491" w:rsidRPr="0045685B">
              <w:rPr>
                <w:sz w:val="18"/>
                <w:szCs w:val="18"/>
              </w:rPr>
              <w:t>о нижеследующем:</w:t>
            </w:r>
          </w:p>
          <w:p w14:paraId="67730B70" w14:textId="77777777" w:rsidR="00F427C6" w:rsidRPr="0045685B" w:rsidRDefault="00F427C6" w:rsidP="009E2E21">
            <w:pPr>
              <w:pStyle w:val="TableParagraph"/>
              <w:ind w:right="107" w:firstLine="316"/>
              <w:jc w:val="both"/>
              <w:rPr>
                <w:sz w:val="18"/>
                <w:szCs w:val="18"/>
              </w:rPr>
            </w:pPr>
          </w:p>
        </w:tc>
        <w:tc>
          <w:tcPr>
            <w:tcW w:w="5655" w:type="dxa"/>
            <w:shd w:val="clear" w:color="auto" w:fill="auto"/>
          </w:tcPr>
          <w:p w14:paraId="438AAC77" w14:textId="3D466E47" w:rsidR="0001745E" w:rsidRPr="0045685B" w:rsidRDefault="00275C26" w:rsidP="0001745E">
            <w:pPr>
              <w:pStyle w:val="TableParagraph"/>
              <w:tabs>
                <w:tab w:val="left" w:pos="3572"/>
              </w:tabs>
              <w:spacing w:line="195" w:lineRule="exact"/>
              <w:ind w:left="142"/>
              <w:jc w:val="center"/>
              <w:rPr>
                <w:b/>
                <w:spacing w:val="-2"/>
                <w:sz w:val="18"/>
                <w:szCs w:val="18"/>
                <w:lang w:val="en-US"/>
              </w:rPr>
            </w:pPr>
            <w:r w:rsidRPr="0045685B">
              <w:rPr>
                <w:b/>
                <w:sz w:val="18"/>
                <w:szCs w:val="18"/>
                <w:lang w:val="en-US"/>
              </w:rPr>
              <w:t xml:space="preserve">DEPOSIT </w:t>
            </w:r>
            <w:r w:rsidR="007C5491" w:rsidRPr="0045685B">
              <w:rPr>
                <w:b/>
                <w:sz w:val="18"/>
                <w:szCs w:val="18"/>
                <w:lang w:val="en-US"/>
              </w:rPr>
              <w:t>AGREEMENT</w:t>
            </w:r>
            <w:r w:rsidR="007C5491" w:rsidRPr="0045685B">
              <w:rPr>
                <w:b/>
                <w:spacing w:val="-1"/>
                <w:sz w:val="18"/>
                <w:szCs w:val="18"/>
                <w:lang w:val="en-US"/>
              </w:rPr>
              <w:t xml:space="preserve"> </w:t>
            </w:r>
            <w:r w:rsidR="007C5491" w:rsidRPr="0045685B">
              <w:rPr>
                <w:b/>
                <w:sz w:val="18"/>
                <w:szCs w:val="18"/>
                <w:lang w:val="en-US"/>
              </w:rPr>
              <w:t>No</w:t>
            </w:r>
            <w:r w:rsidR="003729C8">
              <w:rPr>
                <w:b/>
                <w:sz w:val="18"/>
                <w:szCs w:val="18"/>
              </w:rPr>
              <w:t>3846</w:t>
            </w:r>
            <w:r w:rsidR="006A0995">
              <w:rPr>
                <w:b/>
                <w:sz w:val="18"/>
                <w:szCs w:val="18"/>
                <w:lang w:val="uz-Cyrl-UZ"/>
              </w:rPr>
              <w:t>/24</w:t>
            </w:r>
            <w:r w:rsidR="00E36982" w:rsidRPr="0045685B">
              <w:rPr>
                <w:b/>
                <w:sz w:val="18"/>
                <w:szCs w:val="18"/>
                <w:lang w:val="en-US"/>
              </w:rPr>
              <w:t>.</w:t>
            </w:r>
            <w:r w:rsidR="007C5491" w:rsidRPr="0045685B">
              <w:rPr>
                <w:b/>
                <w:spacing w:val="-2"/>
                <w:sz w:val="18"/>
                <w:szCs w:val="18"/>
                <w:lang w:val="en-US"/>
              </w:rPr>
              <w:t xml:space="preserve"> </w:t>
            </w:r>
          </w:p>
          <w:p w14:paraId="7C27ACEE" w14:textId="77777777" w:rsidR="001C1971" w:rsidRPr="0045685B" w:rsidRDefault="001C1971">
            <w:pPr>
              <w:pStyle w:val="TableParagraph"/>
              <w:ind w:left="0"/>
              <w:rPr>
                <w:sz w:val="18"/>
                <w:szCs w:val="18"/>
                <w:lang w:val="en-US"/>
              </w:rPr>
            </w:pPr>
          </w:p>
          <w:p w14:paraId="4DDE98D7" w14:textId="77777777" w:rsidR="001D3BA4" w:rsidRPr="0045685B" w:rsidRDefault="001D3BA4">
            <w:pPr>
              <w:pStyle w:val="TableParagraph"/>
              <w:ind w:left="0"/>
              <w:rPr>
                <w:sz w:val="18"/>
                <w:szCs w:val="18"/>
                <w:lang w:val="en-US"/>
              </w:rPr>
            </w:pPr>
          </w:p>
          <w:p w14:paraId="6F9A52C9" w14:textId="379B4334" w:rsidR="001D3BA4" w:rsidRPr="0045685B" w:rsidRDefault="007C5491" w:rsidP="004E437A">
            <w:pPr>
              <w:pStyle w:val="TableParagraph"/>
              <w:tabs>
                <w:tab w:val="left" w:pos="3739"/>
                <w:tab w:val="left" w:pos="4369"/>
              </w:tabs>
              <w:ind w:left="329"/>
              <w:rPr>
                <w:sz w:val="18"/>
                <w:szCs w:val="18"/>
                <w:lang w:val="en-US"/>
              </w:rPr>
            </w:pPr>
            <w:r w:rsidRPr="0045685B">
              <w:rPr>
                <w:sz w:val="18"/>
                <w:szCs w:val="18"/>
                <w:lang w:val="en-US"/>
              </w:rPr>
              <w:t>Tashkent</w:t>
            </w:r>
            <w:r w:rsidRPr="0045685B">
              <w:rPr>
                <w:sz w:val="18"/>
                <w:szCs w:val="18"/>
                <w:lang w:val="en-US"/>
              </w:rPr>
              <w:tab/>
            </w:r>
            <w:r w:rsidR="00DD1B88" w:rsidRPr="0045685B">
              <w:rPr>
                <w:sz w:val="18"/>
                <w:szCs w:val="18"/>
                <w:lang w:val="en-US"/>
              </w:rPr>
              <w:t xml:space="preserve">   </w:t>
            </w:r>
            <w:r w:rsidR="0001032B" w:rsidRPr="0045685B">
              <w:rPr>
                <w:sz w:val="18"/>
                <w:szCs w:val="18"/>
                <w:lang w:val="en-US"/>
              </w:rPr>
              <w:t xml:space="preserve"> </w:t>
            </w:r>
            <w:r w:rsidRPr="0045685B">
              <w:rPr>
                <w:sz w:val="18"/>
                <w:szCs w:val="18"/>
                <w:lang w:val="en-US"/>
              </w:rPr>
              <w:t>dd.</w:t>
            </w:r>
            <w:r w:rsidR="00DD1B88" w:rsidRPr="0045685B">
              <w:rPr>
                <w:sz w:val="18"/>
                <w:szCs w:val="18"/>
                <w:lang w:val="en-US"/>
              </w:rPr>
              <w:t xml:space="preserve"> </w:t>
            </w:r>
            <w:r w:rsidR="00E36982" w:rsidRPr="0045685B">
              <w:rPr>
                <w:sz w:val="18"/>
                <w:szCs w:val="18"/>
                <w:lang w:val="en-US"/>
              </w:rPr>
              <w:t>___</w:t>
            </w:r>
            <w:r w:rsidRPr="0045685B">
              <w:rPr>
                <w:sz w:val="18"/>
                <w:szCs w:val="18"/>
                <w:lang w:val="en-US"/>
              </w:rPr>
              <w:t>.</w:t>
            </w:r>
            <w:r w:rsidR="00E36982" w:rsidRPr="0045685B">
              <w:rPr>
                <w:sz w:val="18"/>
                <w:szCs w:val="18"/>
                <w:lang w:val="en-US"/>
              </w:rPr>
              <w:t>___</w:t>
            </w:r>
            <w:r w:rsidRPr="0045685B">
              <w:rPr>
                <w:sz w:val="18"/>
                <w:szCs w:val="18"/>
                <w:lang w:val="en-US"/>
              </w:rPr>
              <w:t>.20</w:t>
            </w:r>
            <w:r w:rsidR="00DD3D1F" w:rsidRPr="0045685B">
              <w:rPr>
                <w:sz w:val="18"/>
                <w:szCs w:val="18"/>
                <w:lang w:val="en-US"/>
              </w:rPr>
              <w:t>2</w:t>
            </w:r>
            <w:r w:rsidR="00E36982" w:rsidRPr="0045685B">
              <w:rPr>
                <w:sz w:val="18"/>
                <w:szCs w:val="18"/>
                <w:lang w:val="en-US"/>
              </w:rPr>
              <w:t>4</w:t>
            </w:r>
          </w:p>
          <w:p w14:paraId="0E66CB54" w14:textId="77777777" w:rsidR="001D3BA4" w:rsidRPr="0045685B" w:rsidRDefault="001D3BA4">
            <w:pPr>
              <w:pStyle w:val="TableParagraph"/>
              <w:spacing w:before="4"/>
              <w:ind w:left="0"/>
              <w:rPr>
                <w:sz w:val="18"/>
                <w:szCs w:val="18"/>
                <w:lang w:val="en-US"/>
              </w:rPr>
            </w:pPr>
          </w:p>
          <w:p w14:paraId="189314FC" w14:textId="63BDC0D0" w:rsidR="001D3BA4" w:rsidRPr="0045685B" w:rsidRDefault="00330FA9" w:rsidP="00CA2CC4">
            <w:pPr>
              <w:pStyle w:val="TableParagraph"/>
              <w:ind w:left="107" w:right="198"/>
              <w:jc w:val="both"/>
              <w:rPr>
                <w:sz w:val="18"/>
                <w:szCs w:val="18"/>
                <w:lang w:val="en-US"/>
              </w:rPr>
            </w:pPr>
            <w:r w:rsidRPr="0045685B">
              <w:rPr>
                <w:b/>
                <w:sz w:val="18"/>
                <w:szCs w:val="18"/>
                <w:lang w:val="en-US"/>
              </w:rPr>
              <w:t xml:space="preserve">State </w:t>
            </w:r>
            <w:r w:rsidR="00E36982" w:rsidRPr="0045685B">
              <w:rPr>
                <w:b/>
                <w:sz w:val="18"/>
                <w:szCs w:val="18"/>
                <w:lang w:val="en-US"/>
              </w:rPr>
              <w:t>Institution</w:t>
            </w:r>
            <w:r w:rsidR="001F1E46" w:rsidRPr="0045685B">
              <w:rPr>
                <w:b/>
                <w:sz w:val="18"/>
                <w:szCs w:val="18"/>
                <w:lang w:val="uz-Cyrl-UZ"/>
              </w:rPr>
              <w:t xml:space="preserve"> </w:t>
            </w:r>
            <w:r w:rsidR="001F1E46" w:rsidRPr="0045685B">
              <w:rPr>
                <w:b/>
                <w:sz w:val="18"/>
                <w:szCs w:val="18"/>
                <w:lang w:val="en-US"/>
              </w:rPr>
              <w:t>«O’zmedimpeks»</w:t>
            </w:r>
            <w:r w:rsidR="001F1E46" w:rsidRPr="0045685B">
              <w:rPr>
                <w:sz w:val="18"/>
                <w:szCs w:val="18"/>
                <w:lang w:val="en-US"/>
              </w:rPr>
              <w:t>,</w:t>
            </w:r>
            <w:r w:rsidR="007C5491" w:rsidRPr="0045685B">
              <w:rPr>
                <w:sz w:val="18"/>
                <w:szCs w:val="18"/>
                <w:lang w:val="en-US"/>
              </w:rPr>
              <w:t xml:space="preserve"> hereinafter r</w:t>
            </w:r>
            <w:r w:rsidR="007C5491" w:rsidRPr="0045685B">
              <w:rPr>
                <w:spacing w:val="-1"/>
                <w:sz w:val="18"/>
                <w:szCs w:val="18"/>
                <w:lang w:val="en-US"/>
              </w:rPr>
              <w:t>e</w:t>
            </w:r>
            <w:r w:rsidR="007C5491" w:rsidRPr="0045685B">
              <w:rPr>
                <w:sz w:val="18"/>
                <w:szCs w:val="18"/>
                <w:lang w:val="en-US"/>
              </w:rPr>
              <w:t>f</w:t>
            </w:r>
            <w:r w:rsidR="007C5491" w:rsidRPr="0045685B">
              <w:rPr>
                <w:spacing w:val="-1"/>
                <w:sz w:val="18"/>
                <w:szCs w:val="18"/>
                <w:lang w:val="en-US"/>
              </w:rPr>
              <w:t>e</w:t>
            </w:r>
            <w:r w:rsidR="007C5491" w:rsidRPr="0045685B">
              <w:rPr>
                <w:sz w:val="18"/>
                <w:szCs w:val="18"/>
                <w:lang w:val="en-US"/>
              </w:rPr>
              <w:t>rr</w:t>
            </w:r>
            <w:r w:rsidR="007C5491" w:rsidRPr="0045685B">
              <w:rPr>
                <w:spacing w:val="-1"/>
                <w:sz w:val="18"/>
                <w:szCs w:val="18"/>
                <w:lang w:val="en-US"/>
              </w:rPr>
              <w:t>e</w:t>
            </w:r>
            <w:r w:rsidR="007C5491" w:rsidRPr="0045685B">
              <w:rPr>
                <w:sz w:val="18"/>
                <w:szCs w:val="18"/>
                <w:lang w:val="en-US"/>
              </w:rPr>
              <w:t>d</w:t>
            </w:r>
            <w:r w:rsidR="007C5491" w:rsidRPr="0045685B">
              <w:rPr>
                <w:spacing w:val="-22"/>
                <w:sz w:val="18"/>
                <w:szCs w:val="18"/>
                <w:lang w:val="en-US"/>
              </w:rPr>
              <w:t xml:space="preserve"> </w:t>
            </w:r>
            <w:r w:rsidR="007C5491" w:rsidRPr="0045685B">
              <w:rPr>
                <w:sz w:val="18"/>
                <w:szCs w:val="18"/>
                <w:lang w:val="en-US"/>
              </w:rPr>
              <w:t>to</w:t>
            </w:r>
            <w:r w:rsidR="007C5491" w:rsidRPr="0045685B">
              <w:rPr>
                <w:spacing w:val="-21"/>
                <w:sz w:val="18"/>
                <w:szCs w:val="18"/>
                <w:lang w:val="en-US"/>
              </w:rPr>
              <w:t xml:space="preserve"> </w:t>
            </w:r>
            <w:r w:rsidR="007C5491" w:rsidRPr="0045685B">
              <w:rPr>
                <w:spacing w:val="-1"/>
                <w:sz w:val="18"/>
                <w:szCs w:val="18"/>
                <w:lang w:val="en-US"/>
              </w:rPr>
              <w:t>a</w:t>
            </w:r>
            <w:r w:rsidR="007C5491" w:rsidRPr="0045685B">
              <w:rPr>
                <w:sz w:val="18"/>
                <w:szCs w:val="18"/>
                <w:lang w:val="en-US"/>
              </w:rPr>
              <w:t>s</w:t>
            </w:r>
            <w:r w:rsidR="007C5491" w:rsidRPr="0045685B">
              <w:rPr>
                <w:spacing w:val="-21"/>
                <w:sz w:val="18"/>
                <w:szCs w:val="18"/>
                <w:lang w:val="en-US"/>
              </w:rPr>
              <w:t xml:space="preserve"> </w:t>
            </w:r>
            <w:r w:rsidR="007C5491" w:rsidRPr="0045685B">
              <w:rPr>
                <w:sz w:val="18"/>
                <w:szCs w:val="18"/>
                <w:lang w:val="en-US"/>
              </w:rPr>
              <w:t>t</w:t>
            </w:r>
            <w:r w:rsidR="007C5491" w:rsidRPr="0045685B">
              <w:rPr>
                <w:spacing w:val="1"/>
                <w:sz w:val="18"/>
                <w:szCs w:val="18"/>
                <w:lang w:val="en-US"/>
              </w:rPr>
              <w:t>h</w:t>
            </w:r>
            <w:r w:rsidR="007C5491" w:rsidRPr="0045685B">
              <w:rPr>
                <w:sz w:val="18"/>
                <w:szCs w:val="18"/>
                <w:lang w:val="en-US"/>
              </w:rPr>
              <w:t>e</w:t>
            </w:r>
            <w:r w:rsidR="007C5491" w:rsidRPr="0045685B">
              <w:rPr>
                <w:spacing w:val="21"/>
                <w:sz w:val="18"/>
                <w:szCs w:val="18"/>
                <w:lang w:val="en-US"/>
              </w:rPr>
              <w:t xml:space="preserve"> </w:t>
            </w:r>
            <w:r w:rsidR="004F4A83" w:rsidRPr="0045685B">
              <w:rPr>
                <w:spacing w:val="21"/>
                <w:sz w:val="18"/>
                <w:szCs w:val="18"/>
                <w:lang w:val="en-US"/>
              </w:rPr>
              <w:t>«</w:t>
            </w:r>
            <w:r w:rsidR="007C5491" w:rsidRPr="0045685B">
              <w:rPr>
                <w:sz w:val="18"/>
                <w:szCs w:val="18"/>
                <w:lang w:val="en-US"/>
              </w:rPr>
              <w:t>B</w:t>
            </w:r>
            <w:r w:rsidR="007C5491" w:rsidRPr="0045685B">
              <w:rPr>
                <w:spacing w:val="3"/>
                <w:sz w:val="18"/>
                <w:szCs w:val="18"/>
                <w:lang w:val="en-US"/>
              </w:rPr>
              <w:t>u</w:t>
            </w:r>
            <w:r w:rsidR="007C5491" w:rsidRPr="0045685B">
              <w:rPr>
                <w:spacing w:val="-4"/>
                <w:sz w:val="18"/>
                <w:szCs w:val="18"/>
                <w:lang w:val="en-US"/>
              </w:rPr>
              <w:t>y</w:t>
            </w:r>
            <w:r w:rsidR="007C5491" w:rsidRPr="0045685B">
              <w:rPr>
                <w:spacing w:val="-1"/>
                <w:sz w:val="18"/>
                <w:szCs w:val="18"/>
                <w:lang w:val="en-US"/>
              </w:rPr>
              <w:t>e</w:t>
            </w:r>
            <w:r w:rsidR="007C5491" w:rsidRPr="0045685B">
              <w:rPr>
                <w:spacing w:val="2"/>
                <w:sz w:val="18"/>
                <w:szCs w:val="18"/>
                <w:lang w:val="en-US"/>
              </w:rPr>
              <w:t>r</w:t>
            </w:r>
            <w:r w:rsidR="004F4A83" w:rsidRPr="0045685B">
              <w:rPr>
                <w:spacing w:val="2"/>
                <w:sz w:val="18"/>
                <w:szCs w:val="18"/>
                <w:lang w:val="en-US"/>
              </w:rPr>
              <w:t>»</w:t>
            </w:r>
            <w:r w:rsidR="007C5491" w:rsidRPr="0045685B">
              <w:rPr>
                <w:spacing w:val="21"/>
                <w:sz w:val="18"/>
                <w:szCs w:val="18"/>
                <w:lang w:val="en-US"/>
              </w:rPr>
              <w:t xml:space="preserve"> </w:t>
            </w:r>
            <w:r w:rsidR="007C5491" w:rsidRPr="0045685B">
              <w:rPr>
                <w:sz w:val="18"/>
                <w:szCs w:val="18"/>
                <w:lang w:val="en-US"/>
              </w:rPr>
              <w:t>r</w:t>
            </w:r>
            <w:r w:rsidR="007C5491" w:rsidRPr="0045685B">
              <w:rPr>
                <w:spacing w:val="1"/>
                <w:sz w:val="18"/>
                <w:szCs w:val="18"/>
                <w:lang w:val="en-US"/>
              </w:rPr>
              <w:t>ep</w:t>
            </w:r>
            <w:r w:rsidR="007C5491" w:rsidRPr="0045685B">
              <w:rPr>
                <w:sz w:val="18"/>
                <w:szCs w:val="18"/>
                <w:lang w:val="en-US"/>
              </w:rPr>
              <w:t>r</w:t>
            </w:r>
            <w:r w:rsidR="007C5491" w:rsidRPr="0045685B">
              <w:rPr>
                <w:spacing w:val="-1"/>
                <w:sz w:val="18"/>
                <w:szCs w:val="18"/>
                <w:lang w:val="en-US"/>
              </w:rPr>
              <w:t>es</w:t>
            </w:r>
            <w:r w:rsidR="007C5491" w:rsidRPr="0045685B">
              <w:rPr>
                <w:spacing w:val="-2"/>
                <w:sz w:val="18"/>
                <w:szCs w:val="18"/>
                <w:lang w:val="en-US"/>
              </w:rPr>
              <w:t>e</w:t>
            </w:r>
            <w:r w:rsidR="007C5491" w:rsidRPr="0045685B">
              <w:rPr>
                <w:spacing w:val="1"/>
                <w:sz w:val="18"/>
                <w:szCs w:val="18"/>
                <w:lang w:val="en-US"/>
              </w:rPr>
              <w:t>n</w:t>
            </w:r>
            <w:r w:rsidR="007C5491" w:rsidRPr="0045685B">
              <w:rPr>
                <w:sz w:val="18"/>
                <w:szCs w:val="18"/>
                <w:lang w:val="en-US"/>
              </w:rPr>
              <w:t>ted</w:t>
            </w:r>
            <w:r w:rsidR="007C5491" w:rsidRPr="0045685B">
              <w:rPr>
                <w:spacing w:val="-22"/>
                <w:sz w:val="18"/>
                <w:szCs w:val="18"/>
                <w:lang w:val="en-US"/>
              </w:rPr>
              <w:t xml:space="preserve"> </w:t>
            </w:r>
            <w:r w:rsidR="007C5491" w:rsidRPr="0045685B">
              <w:rPr>
                <w:spacing w:val="1"/>
                <w:sz w:val="18"/>
                <w:szCs w:val="18"/>
                <w:lang w:val="en-US"/>
              </w:rPr>
              <w:t>b</w:t>
            </w:r>
            <w:r w:rsidR="007C5491" w:rsidRPr="0045685B">
              <w:rPr>
                <w:sz w:val="18"/>
                <w:szCs w:val="18"/>
                <w:lang w:val="en-US"/>
              </w:rPr>
              <w:t>y</w:t>
            </w:r>
            <w:r w:rsidR="007C5491" w:rsidRPr="0045685B">
              <w:rPr>
                <w:spacing w:val="21"/>
                <w:sz w:val="18"/>
                <w:szCs w:val="18"/>
                <w:lang w:val="en-US"/>
              </w:rPr>
              <w:t xml:space="preserve"> </w:t>
            </w:r>
            <w:r w:rsidR="00E36982" w:rsidRPr="0045685B">
              <w:rPr>
                <w:b/>
                <w:sz w:val="18"/>
                <w:szCs w:val="18"/>
                <w:lang w:val="en-US"/>
              </w:rPr>
              <w:t>Usmanov Khikmatulla Fatkhullaevich</w:t>
            </w:r>
            <w:r w:rsidR="007C5491" w:rsidRPr="0045685B">
              <w:rPr>
                <w:sz w:val="18"/>
                <w:szCs w:val="18"/>
                <w:lang w:val="en-US"/>
              </w:rPr>
              <w:t xml:space="preserve"> -</w:t>
            </w:r>
            <w:r w:rsidR="00E36982" w:rsidRPr="0045685B">
              <w:rPr>
                <w:sz w:val="18"/>
                <w:szCs w:val="18"/>
                <w:lang w:val="en-US"/>
              </w:rPr>
              <w:t xml:space="preserve"> </w:t>
            </w:r>
            <w:r w:rsidR="007C5491" w:rsidRPr="0045685B">
              <w:rPr>
                <w:sz w:val="18"/>
                <w:szCs w:val="18"/>
                <w:lang w:val="en-US"/>
              </w:rPr>
              <w:t xml:space="preserve">Director, acting on the basis of Charter, on the one part, and </w:t>
            </w:r>
            <w:r w:rsidR="004F4A83" w:rsidRPr="0045685B">
              <w:rPr>
                <w:sz w:val="18"/>
                <w:szCs w:val="18"/>
                <w:lang w:val="en-US"/>
              </w:rPr>
              <w:t xml:space="preserve">the </w:t>
            </w:r>
            <w:r w:rsidR="006F774B" w:rsidRPr="0045685B">
              <w:rPr>
                <w:sz w:val="18"/>
                <w:szCs w:val="18"/>
                <w:lang w:val="en-US"/>
              </w:rPr>
              <w:t>firm</w:t>
            </w:r>
            <w:r w:rsidR="00C86281" w:rsidRPr="0045685B">
              <w:rPr>
                <w:sz w:val="18"/>
                <w:szCs w:val="18"/>
                <w:lang w:val="en-US"/>
              </w:rPr>
              <w:t xml:space="preserve"> </w:t>
            </w:r>
            <w:r w:rsidR="008745B5" w:rsidRPr="0045685B">
              <w:rPr>
                <w:b/>
                <w:sz w:val="18"/>
                <w:szCs w:val="18"/>
                <w:lang w:val="en-US"/>
              </w:rPr>
              <w:t>«</w:t>
            </w:r>
            <w:r w:rsidR="005A53A8" w:rsidRPr="0045685B">
              <w:rPr>
                <w:b/>
                <w:sz w:val="18"/>
                <w:szCs w:val="18"/>
                <w:lang w:val="en-US"/>
              </w:rPr>
              <w:t>________</w:t>
            </w:r>
            <w:r w:rsidR="008745B5" w:rsidRPr="0045685B">
              <w:rPr>
                <w:b/>
                <w:sz w:val="18"/>
                <w:szCs w:val="18"/>
                <w:lang w:val="en-US"/>
              </w:rPr>
              <w:t>»</w:t>
            </w:r>
            <w:r w:rsidR="000A581E" w:rsidRPr="0045685B">
              <w:rPr>
                <w:sz w:val="18"/>
                <w:szCs w:val="18"/>
                <w:lang w:val="en-US"/>
              </w:rPr>
              <w:t xml:space="preserve">, </w:t>
            </w:r>
            <w:r w:rsidR="00001F11" w:rsidRPr="0045685B">
              <w:rPr>
                <w:sz w:val="18"/>
                <w:szCs w:val="18"/>
                <w:lang w:val="en-US"/>
              </w:rPr>
              <w:t>hereinafter referred to as the «</w:t>
            </w:r>
            <w:r w:rsidR="006521AF" w:rsidRPr="0045685B">
              <w:rPr>
                <w:sz w:val="18"/>
                <w:szCs w:val="18"/>
                <w:lang w:val="en-US"/>
              </w:rPr>
              <w:t>Participant</w:t>
            </w:r>
            <w:r w:rsidR="00001F11" w:rsidRPr="0045685B">
              <w:rPr>
                <w:sz w:val="18"/>
                <w:szCs w:val="18"/>
                <w:lang w:val="en-US"/>
              </w:rPr>
              <w:t xml:space="preserve">» represented by </w:t>
            </w:r>
            <w:r w:rsidR="005A53A8" w:rsidRPr="0045685B">
              <w:rPr>
                <w:b/>
                <w:sz w:val="18"/>
                <w:szCs w:val="18"/>
                <w:lang w:val="en-US"/>
              </w:rPr>
              <w:t>_________</w:t>
            </w:r>
            <w:r w:rsidR="007C5491" w:rsidRPr="0045685B">
              <w:rPr>
                <w:sz w:val="18"/>
                <w:szCs w:val="18"/>
                <w:lang w:val="en-US"/>
              </w:rPr>
              <w:t>, on the other part, hereinafter referred to as the «Parties», have concluded present Agreement</w:t>
            </w:r>
            <w:r w:rsidR="00096E7C" w:rsidRPr="0045685B">
              <w:rPr>
                <w:sz w:val="18"/>
                <w:szCs w:val="18"/>
                <w:lang w:val="en-US"/>
              </w:rPr>
              <w:t>,</w:t>
            </w:r>
            <w:r w:rsidR="007C5491" w:rsidRPr="0045685B">
              <w:rPr>
                <w:sz w:val="18"/>
                <w:szCs w:val="18"/>
                <w:lang w:val="en-US"/>
              </w:rPr>
              <w:t xml:space="preserve"> </w:t>
            </w:r>
            <w:r w:rsidR="00633C0B" w:rsidRPr="0045685B">
              <w:rPr>
                <w:sz w:val="18"/>
                <w:szCs w:val="18"/>
                <w:lang w:val="en-US"/>
              </w:rPr>
              <w:t>of the following:</w:t>
            </w:r>
          </w:p>
          <w:p w14:paraId="5D98B540" w14:textId="77777777" w:rsidR="004F4A83" w:rsidRPr="0045685B" w:rsidRDefault="004F4A83" w:rsidP="004F4A83">
            <w:pPr>
              <w:pStyle w:val="TableParagraph"/>
              <w:spacing w:before="1"/>
              <w:ind w:left="107" w:right="198" w:firstLine="288"/>
              <w:jc w:val="both"/>
              <w:rPr>
                <w:sz w:val="18"/>
                <w:szCs w:val="18"/>
                <w:lang w:val="en-US"/>
              </w:rPr>
            </w:pPr>
          </w:p>
        </w:tc>
      </w:tr>
      <w:tr w:rsidR="001D3BA4" w:rsidRPr="003729C8" w14:paraId="08E95F11" w14:textId="77777777" w:rsidTr="001833F9">
        <w:trPr>
          <w:trHeight w:val="1438"/>
        </w:trPr>
        <w:tc>
          <w:tcPr>
            <w:tcW w:w="5556" w:type="dxa"/>
          </w:tcPr>
          <w:p w14:paraId="111EF902" w14:textId="3C6B7F2D" w:rsidR="001D3BA4" w:rsidRPr="0045685B" w:rsidRDefault="007C5491" w:rsidP="003C51DE">
            <w:pPr>
              <w:pStyle w:val="TableParagraph"/>
              <w:spacing w:before="45" w:line="204" w:lineRule="exact"/>
              <w:ind w:left="28"/>
              <w:jc w:val="center"/>
              <w:rPr>
                <w:b/>
                <w:sz w:val="18"/>
                <w:szCs w:val="18"/>
              </w:rPr>
            </w:pPr>
            <w:r w:rsidRPr="0045685B">
              <w:rPr>
                <w:b/>
                <w:sz w:val="18"/>
                <w:szCs w:val="18"/>
              </w:rPr>
              <w:t>1. ПРЕДМЕТ ДОГОВОРА</w:t>
            </w:r>
          </w:p>
          <w:p w14:paraId="72A3A12E" w14:textId="7E0CFE81" w:rsidR="002B5B3C" w:rsidRPr="0045685B" w:rsidRDefault="007C5491" w:rsidP="000415A5">
            <w:pPr>
              <w:pStyle w:val="TableParagraph"/>
              <w:ind w:right="106" w:firstLine="316"/>
              <w:jc w:val="both"/>
              <w:rPr>
                <w:sz w:val="18"/>
                <w:szCs w:val="18"/>
              </w:rPr>
            </w:pPr>
            <w:r w:rsidRPr="0045685B">
              <w:rPr>
                <w:sz w:val="18"/>
                <w:szCs w:val="18"/>
              </w:rPr>
              <w:t>1.1.</w:t>
            </w:r>
            <w:r w:rsidR="00096E7C" w:rsidRPr="0045685B">
              <w:rPr>
                <w:sz w:val="18"/>
                <w:szCs w:val="18"/>
              </w:rPr>
              <w:t xml:space="preserve"> «Участник торга» для участия в торге _________________ (указать наименование торга), обязуется перечислить на счет «Покупателя» сумму в размере _________ (сумма прописью _________________) </w:t>
            </w:r>
            <w:r w:rsidR="005D587F" w:rsidRPr="0045685B">
              <w:rPr>
                <w:sz w:val="18"/>
                <w:szCs w:val="18"/>
              </w:rPr>
              <w:t>д</w:t>
            </w:r>
            <w:r w:rsidR="00096E7C" w:rsidRPr="0045685B">
              <w:rPr>
                <w:sz w:val="18"/>
                <w:szCs w:val="18"/>
              </w:rPr>
              <w:t xml:space="preserve">олларов США (Евро, Рубль) в качестве задатка. </w:t>
            </w:r>
          </w:p>
        </w:tc>
        <w:tc>
          <w:tcPr>
            <w:tcW w:w="5655" w:type="dxa"/>
            <w:shd w:val="clear" w:color="auto" w:fill="auto"/>
          </w:tcPr>
          <w:p w14:paraId="0A6B61EB" w14:textId="77777777" w:rsidR="001D3BA4" w:rsidRPr="0045685B" w:rsidRDefault="007C5491" w:rsidP="003C51DE">
            <w:pPr>
              <w:pStyle w:val="TableParagraph"/>
              <w:spacing w:before="45" w:line="204" w:lineRule="exact"/>
              <w:ind w:left="142"/>
              <w:jc w:val="center"/>
              <w:rPr>
                <w:b/>
                <w:sz w:val="18"/>
                <w:szCs w:val="18"/>
                <w:lang w:val="en-US"/>
              </w:rPr>
            </w:pPr>
            <w:r w:rsidRPr="0045685B">
              <w:rPr>
                <w:b/>
                <w:sz w:val="18"/>
                <w:szCs w:val="18"/>
                <w:lang w:val="en-US"/>
              </w:rPr>
              <w:t>1. SUBJECT OF AGREEMENT</w:t>
            </w:r>
          </w:p>
          <w:p w14:paraId="6B070F78" w14:textId="1B361914" w:rsidR="00BB61C7" w:rsidRPr="0045685B" w:rsidRDefault="007C5491" w:rsidP="00E61061">
            <w:pPr>
              <w:pStyle w:val="TableParagraph"/>
              <w:ind w:left="107" w:right="200" w:firstLine="316"/>
              <w:jc w:val="both"/>
              <w:rPr>
                <w:b/>
                <w:sz w:val="18"/>
                <w:szCs w:val="18"/>
                <w:lang w:val="en-US"/>
              </w:rPr>
            </w:pPr>
            <w:r w:rsidRPr="0045685B">
              <w:rPr>
                <w:sz w:val="18"/>
                <w:szCs w:val="18"/>
                <w:lang w:val="en-US"/>
              </w:rPr>
              <w:t xml:space="preserve">1.1. </w:t>
            </w:r>
            <w:r w:rsidR="005A53A8" w:rsidRPr="0045685B">
              <w:rPr>
                <w:sz w:val="18"/>
                <w:szCs w:val="18"/>
                <w:lang w:val="en-US"/>
              </w:rPr>
              <w:t>"Bidder" to participate in the auction _________________ (specify the name of the auction), undertakes to transfer to the account of the "Buyer" an amount in the amount of _________ (amount in words _________________) USA dollars (Euro, Ruble) as a deposit.</w:t>
            </w:r>
          </w:p>
        </w:tc>
      </w:tr>
      <w:tr w:rsidR="001D3BA4" w:rsidRPr="003729C8" w14:paraId="1AFA237B" w14:textId="77777777" w:rsidTr="001833F9">
        <w:trPr>
          <w:trHeight w:val="4063"/>
        </w:trPr>
        <w:tc>
          <w:tcPr>
            <w:tcW w:w="5556" w:type="dxa"/>
          </w:tcPr>
          <w:p w14:paraId="7BF0B503" w14:textId="0F8363A6" w:rsidR="001D3BA4" w:rsidRPr="0045685B" w:rsidRDefault="007C5491" w:rsidP="003C51DE">
            <w:pPr>
              <w:pStyle w:val="TableParagraph"/>
              <w:ind w:left="0" w:right="202"/>
              <w:jc w:val="center"/>
              <w:rPr>
                <w:b/>
                <w:sz w:val="18"/>
                <w:szCs w:val="18"/>
              </w:rPr>
            </w:pPr>
            <w:r w:rsidRPr="0045685B">
              <w:rPr>
                <w:b/>
                <w:sz w:val="18"/>
                <w:szCs w:val="18"/>
              </w:rPr>
              <w:t xml:space="preserve">2. </w:t>
            </w:r>
            <w:r w:rsidR="00F82A72" w:rsidRPr="0045685B">
              <w:rPr>
                <w:b/>
                <w:sz w:val="18"/>
                <w:szCs w:val="18"/>
              </w:rPr>
              <w:t>ПЕРЕДАЧА ДЕНЕЖНЫХ СРЕДСТВ</w:t>
            </w:r>
          </w:p>
          <w:p w14:paraId="0C0CBD1A" w14:textId="5702A782" w:rsidR="000415A5" w:rsidRPr="0045685B" w:rsidRDefault="000415A5" w:rsidP="000415A5">
            <w:pPr>
              <w:pStyle w:val="TableParagraph"/>
              <w:ind w:right="109" w:firstLine="253"/>
              <w:jc w:val="both"/>
              <w:rPr>
                <w:sz w:val="18"/>
                <w:szCs w:val="18"/>
              </w:rPr>
            </w:pPr>
            <w:r w:rsidRPr="0045685B">
              <w:rPr>
                <w:sz w:val="18"/>
                <w:szCs w:val="18"/>
              </w:rPr>
              <w:t>2.</w:t>
            </w:r>
            <w:r w:rsidR="002D783E" w:rsidRPr="0045685B">
              <w:rPr>
                <w:sz w:val="18"/>
                <w:szCs w:val="18"/>
              </w:rPr>
              <w:t>1</w:t>
            </w:r>
            <w:r w:rsidRPr="0045685B">
              <w:rPr>
                <w:sz w:val="18"/>
                <w:szCs w:val="18"/>
              </w:rPr>
              <w:t>. Денежные средства, указанные в пункте 1.1. настоящего Договора, используются в качестве обеспечения обязательств гарантии исполнения «Участником» Основного контракта по поставке товаров.</w:t>
            </w:r>
          </w:p>
          <w:p w14:paraId="5FBF551A" w14:textId="08FFF2A0" w:rsidR="000415A5" w:rsidRPr="0045685B" w:rsidRDefault="000415A5" w:rsidP="000415A5">
            <w:pPr>
              <w:pStyle w:val="TableParagraph"/>
              <w:ind w:right="109" w:firstLine="253"/>
              <w:jc w:val="both"/>
              <w:rPr>
                <w:sz w:val="18"/>
                <w:szCs w:val="18"/>
              </w:rPr>
            </w:pPr>
            <w:r w:rsidRPr="0045685B">
              <w:rPr>
                <w:sz w:val="18"/>
                <w:szCs w:val="18"/>
              </w:rPr>
              <w:t>2.</w:t>
            </w:r>
            <w:r w:rsidR="00237083" w:rsidRPr="0045685B">
              <w:rPr>
                <w:sz w:val="18"/>
                <w:szCs w:val="18"/>
              </w:rPr>
              <w:t>2</w:t>
            </w:r>
            <w:r w:rsidRPr="0045685B">
              <w:rPr>
                <w:sz w:val="18"/>
                <w:szCs w:val="18"/>
              </w:rPr>
              <w:t>. Денежные средства, указанные в пункте 1.1. настоящего Договора, должны быть внесены «Участником» на счет «Покупателя», который указан в настоящем Договоре, не позднее последней даты приема предложений, и считаются внесенными с момента их зачисления на счет «Покупателя». Документом, подтверждающим внесение задатка на счет «Покупателя», является выписка со счета «Покупателя».</w:t>
            </w:r>
          </w:p>
          <w:p w14:paraId="4A30AB4C" w14:textId="63AD3A6A" w:rsidR="000415A5" w:rsidRPr="0045685B" w:rsidRDefault="000415A5" w:rsidP="000415A5">
            <w:pPr>
              <w:pStyle w:val="TableParagraph"/>
              <w:ind w:right="109" w:firstLine="253"/>
              <w:jc w:val="both"/>
              <w:rPr>
                <w:sz w:val="18"/>
                <w:szCs w:val="18"/>
              </w:rPr>
            </w:pPr>
            <w:r w:rsidRPr="0045685B">
              <w:rPr>
                <w:sz w:val="18"/>
                <w:szCs w:val="18"/>
              </w:rPr>
              <w:t>2.</w:t>
            </w:r>
            <w:r w:rsidR="00BA15CB" w:rsidRPr="0045685B">
              <w:rPr>
                <w:sz w:val="18"/>
                <w:szCs w:val="18"/>
              </w:rPr>
              <w:t>3</w:t>
            </w:r>
            <w:r w:rsidRPr="0045685B">
              <w:rPr>
                <w:sz w:val="18"/>
                <w:szCs w:val="18"/>
              </w:rPr>
              <w:t>. «Участник» соглашается, что в случае непоступления суммы задатка на счет «Покупателя» до даты окончания срока приема предложений, обязательства «Участника» по внесению задатка считаются неисполненными.</w:t>
            </w:r>
          </w:p>
          <w:p w14:paraId="48286F2E" w14:textId="2797235D" w:rsidR="000415A5" w:rsidRPr="0045685B" w:rsidRDefault="000415A5" w:rsidP="000415A5">
            <w:pPr>
              <w:pStyle w:val="TableParagraph"/>
              <w:ind w:right="109" w:firstLine="253"/>
              <w:jc w:val="both"/>
              <w:rPr>
                <w:sz w:val="18"/>
                <w:szCs w:val="18"/>
              </w:rPr>
            </w:pPr>
            <w:r w:rsidRPr="0045685B">
              <w:rPr>
                <w:sz w:val="18"/>
                <w:szCs w:val="18"/>
              </w:rPr>
              <w:t>2.</w:t>
            </w:r>
            <w:r w:rsidR="00BA15CB" w:rsidRPr="0045685B">
              <w:rPr>
                <w:sz w:val="18"/>
                <w:szCs w:val="18"/>
              </w:rPr>
              <w:t>4</w:t>
            </w:r>
            <w:r w:rsidRPr="0045685B">
              <w:rPr>
                <w:sz w:val="18"/>
                <w:szCs w:val="18"/>
              </w:rPr>
              <w:t>. «Участник» не вправе распоряжаться денежными средствами, поступившими в качестве задатка на счет «Покупателя», то есть не вправе требовать от «Покупателя» их перечисления на любой иной банковский счет, не принадлежащий «Участнику».</w:t>
            </w:r>
          </w:p>
          <w:p w14:paraId="523E191E" w14:textId="6044C762" w:rsidR="000415A5" w:rsidRPr="0045685B" w:rsidRDefault="000415A5" w:rsidP="000415A5">
            <w:pPr>
              <w:pStyle w:val="TableParagraph"/>
              <w:ind w:right="109" w:firstLine="253"/>
              <w:jc w:val="both"/>
              <w:rPr>
                <w:sz w:val="18"/>
                <w:szCs w:val="18"/>
              </w:rPr>
            </w:pPr>
            <w:r w:rsidRPr="0045685B">
              <w:rPr>
                <w:sz w:val="18"/>
                <w:szCs w:val="18"/>
              </w:rPr>
              <w:t>2.</w:t>
            </w:r>
            <w:r w:rsidR="00BA15CB" w:rsidRPr="0045685B">
              <w:rPr>
                <w:sz w:val="18"/>
                <w:szCs w:val="18"/>
              </w:rPr>
              <w:t>5</w:t>
            </w:r>
            <w:r w:rsidRPr="0045685B">
              <w:rPr>
                <w:sz w:val="18"/>
                <w:szCs w:val="18"/>
              </w:rPr>
              <w:t>. Денежные средства</w:t>
            </w:r>
            <w:r w:rsidR="00861D99" w:rsidRPr="0045685B">
              <w:rPr>
                <w:sz w:val="18"/>
                <w:szCs w:val="18"/>
              </w:rPr>
              <w:t xml:space="preserve"> Победителя</w:t>
            </w:r>
            <w:r w:rsidRPr="0045685B">
              <w:rPr>
                <w:sz w:val="18"/>
                <w:szCs w:val="18"/>
              </w:rPr>
              <w:t>, перечисленные в соответствии с настоящим Договором, хранятся на банковском счете Покупателя до выполнения всех обязательств по Основному контракту. Все расходы, связанные с переводом суммы обеспечения обязательств гарантии исполнения на банковский счет Покупателя, как и расходы по ее возврату, относятся на счет «Участник</w:t>
            </w:r>
            <w:r w:rsidR="00BA15CB" w:rsidRPr="0045685B">
              <w:rPr>
                <w:sz w:val="18"/>
                <w:szCs w:val="18"/>
              </w:rPr>
              <w:t>а</w:t>
            </w:r>
            <w:r w:rsidRPr="0045685B">
              <w:rPr>
                <w:sz w:val="18"/>
                <w:szCs w:val="18"/>
              </w:rPr>
              <w:t>».</w:t>
            </w:r>
          </w:p>
          <w:p w14:paraId="4144EF24" w14:textId="0E1FEFDF" w:rsidR="00E55318" w:rsidRPr="0045685B" w:rsidRDefault="000415A5" w:rsidP="000415A5">
            <w:pPr>
              <w:pStyle w:val="TableParagraph"/>
              <w:tabs>
                <w:tab w:val="left" w:pos="961"/>
              </w:tabs>
              <w:ind w:right="109" w:firstLine="253"/>
              <w:jc w:val="both"/>
              <w:rPr>
                <w:sz w:val="18"/>
                <w:szCs w:val="18"/>
              </w:rPr>
            </w:pPr>
            <w:r w:rsidRPr="0045685B">
              <w:rPr>
                <w:sz w:val="18"/>
                <w:szCs w:val="18"/>
              </w:rPr>
              <w:t>2.</w:t>
            </w:r>
            <w:r w:rsidR="00BA15CB" w:rsidRPr="0045685B">
              <w:rPr>
                <w:sz w:val="18"/>
                <w:szCs w:val="18"/>
              </w:rPr>
              <w:t>6</w:t>
            </w:r>
            <w:r w:rsidRPr="0045685B">
              <w:rPr>
                <w:sz w:val="18"/>
                <w:szCs w:val="18"/>
              </w:rPr>
              <w:t>. На денежные средства, перечисленные в соответствии с настоящим Договором, проценты не начисляются.</w:t>
            </w:r>
          </w:p>
          <w:p w14:paraId="732227AF" w14:textId="445663F1" w:rsidR="000415A5" w:rsidRPr="0045685B" w:rsidRDefault="000415A5" w:rsidP="000415A5">
            <w:pPr>
              <w:pStyle w:val="TableParagraph"/>
              <w:tabs>
                <w:tab w:val="left" w:pos="961"/>
              </w:tabs>
              <w:ind w:right="109" w:firstLine="253"/>
              <w:jc w:val="both"/>
              <w:rPr>
                <w:sz w:val="18"/>
                <w:szCs w:val="18"/>
              </w:rPr>
            </w:pPr>
          </w:p>
        </w:tc>
        <w:tc>
          <w:tcPr>
            <w:tcW w:w="5655" w:type="dxa"/>
            <w:shd w:val="clear" w:color="auto" w:fill="auto"/>
          </w:tcPr>
          <w:p w14:paraId="005954D2" w14:textId="77777777" w:rsidR="001E3F9E" w:rsidRPr="0045685B" w:rsidRDefault="007C5491" w:rsidP="001E3F9E">
            <w:pPr>
              <w:pStyle w:val="TableParagraph"/>
              <w:numPr>
                <w:ilvl w:val="0"/>
                <w:numId w:val="5"/>
              </w:numPr>
              <w:tabs>
                <w:tab w:val="left" w:pos="552"/>
              </w:tabs>
              <w:ind w:left="107" w:right="200" w:firstLine="316"/>
              <w:jc w:val="center"/>
              <w:rPr>
                <w:sz w:val="18"/>
                <w:szCs w:val="18"/>
                <w:lang w:val="en-US"/>
              </w:rPr>
            </w:pPr>
            <w:r w:rsidRPr="0045685B">
              <w:rPr>
                <w:b/>
                <w:sz w:val="18"/>
                <w:szCs w:val="18"/>
                <w:lang w:val="en-US"/>
              </w:rPr>
              <w:t>TOTAL AMOUNT OF AGREEMENT</w:t>
            </w:r>
          </w:p>
          <w:p w14:paraId="1414E217" w14:textId="77777777" w:rsidR="005A53A8" w:rsidRPr="0045685B" w:rsidRDefault="005A53A8" w:rsidP="005A53A8">
            <w:pPr>
              <w:pStyle w:val="TableParagraph"/>
              <w:tabs>
                <w:tab w:val="left" w:pos="142"/>
              </w:tabs>
              <w:ind w:left="142" w:right="200" w:firstLine="284"/>
              <w:jc w:val="both"/>
              <w:rPr>
                <w:sz w:val="18"/>
                <w:szCs w:val="18"/>
                <w:lang w:val="en-US"/>
              </w:rPr>
            </w:pPr>
            <w:r w:rsidRPr="0045685B">
              <w:rPr>
                <w:sz w:val="18"/>
                <w:szCs w:val="18"/>
                <w:lang w:val="en-US"/>
              </w:rPr>
              <w:t>2.1. The funds specified in clause 1.1. of this Agreement are used as collateral for the obligations of the guarantee of performance by the "Participant" of the Main Contract for the supply of Goods.</w:t>
            </w:r>
          </w:p>
          <w:p w14:paraId="101545A3" w14:textId="77777777" w:rsidR="005A53A8" w:rsidRPr="0045685B" w:rsidRDefault="005A53A8" w:rsidP="005A53A8">
            <w:pPr>
              <w:pStyle w:val="TableParagraph"/>
              <w:tabs>
                <w:tab w:val="left" w:pos="142"/>
              </w:tabs>
              <w:ind w:left="142" w:right="200" w:firstLine="284"/>
              <w:jc w:val="both"/>
              <w:rPr>
                <w:sz w:val="18"/>
                <w:szCs w:val="18"/>
                <w:lang w:val="en-US"/>
              </w:rPr>
            </w:pPr>
          </w:p>
          <w:p w14:paraId="00324501" w14:textId="22E6ECC0" w:rsidR="005A53A8" w:rsidRPr="0045685B" w:rsidRDefault="005A53A8" w:rsidP="005A53A8">
            <w:pPr>
              <w:pStyle w:val="TableParagraph"/>
              <w:tabs>
                <w:tab w:val="left" w:pos="142"/>
              </w:tabs>
              <w:ind w:left="142" w:right="200" w:firstLine="284"/>
              <w:jc w:val="both"/>
              <w:rPr>
                <w:sz w:val="18"/>
                <w:szCs w:val="18"/>
                <w:lang w:val="en-US"/>
              </w:rPr>
            </w:pPr>
            <w:r w:rsidRPr="0045685B">
              <w:rPr>
                <w:sz w:val="18"/>
                <w:szCs w:val="18"/>
                <w:lang w:val="en-US"/>
              </w:rPr>
              <w:t>2.2. The funds specified in clause 1.1. of this Agreement must be deposited by the "Participant" to the account of the "Buyer", which is specified in this Agreement, no later than the last date of acceptance of offers, and are considered deposited from the moment they are credited to the account of the "Buyer". The document confirming the deposit to the account of the "Buyer" is an extract from the account of the "Buyer".</w:t>
            </w:r>
          </w:p>
          <w:p w14:paraId="78C6F702" w14:textId="77777777" w:rsidR="001833F9" w:rsidRPr="0045685B" w:rsidRDefault="001833F9" w:rsidP="005A53A8">
            <w:pPr>
              <w:pStyle w:val="TableParagraph"/>
              <w:tabs>
                <w:tab w:val="left" w:pos="142"/>
              </w:tabs>
              <w:ind w:left="142" w:right="200" w:firstLine="284"/>
              <w:jc w:val="both"/>
              <w:rPr>
                <w:sz w:val="18"/>
                <w:szCs w:val="18"/>
                <w:lang w:val="en-US"/>
              </w:rPr>
            </w:pPr>
          </w:p>
          <w:p w14:paraId="238DF721" w14:textId="0AABB838" w:rsidR="005A53A8" w:rsidRPr="0045685B" w:rsidRDefault="005A53A8" w:rsidP="005A53A8">
            <w:pPr>
              <w:pStyle w:val="TableParagraph"/>
              <w:tabs>
                <w:tab w:val="left" w:pos="142"/>
              </w:tabs>
              <w:ind w:left="142" w:right="200" w:firstLine="284"/>
              <w:jc w:val="both"/>
              <w:rPr>
                <w:sz w:val="18"/>
                <w:szCs w:val="18"/>
                <w:lang w:val="en-US"/>
              </w:rPr>
            </w:pPr>
            <w:r w:rsidRPr="0045685B">
              <w:rPr>
                <w:sz w:val="18"/>
                <w:szCs w:val="18"/>
                <w:lang w:val="en-US"/>
              </w:rPr>
              <w:t>2.3. The "Participant" agrees that in case of non-receipt of the deposit amount to the account of the "Buyer" before the deadline for accepting offers, the obligations of the "Participant" to deposit the deposit are considered unfulfilled.</w:t>
            </w:r>
          </w:p>
          <w:p w14:paraId="184E7692" w14:textId="77777777" w:rsidR="005A53A8" w:rsidRPr="0045685B" w:rsidRDefault="005A53A8" w:rsidP="005A53A8">
            <w:pPr>
              <w:pStyle w:val="TableParagraph"/>
              <w:tabs>
                <w:tab w:val="left" w:pos="142"/>
              </w:tabs>
              <w:ind w:left="142" w:right="200" w:firstLine="284"/>
              <w:jc w:val="both"/>
              <w:rPr>
                <w:sz w:val="18"/>
                <w:szCs w:val="18"/>
                <w:lang w:val="en-US"/>
              </w:rPr>
            </w:pPr>
            <w:r w:rsidRPr="0045685B">
              <w:rPr>
                <w:sz w:val="18"/>
                <w:szCs w:val="18"/>
                <w:lang w:val="en-US"/>
              </w:rPr>
              <w:t>2.4. The "Participant" does not have the right to dispose of funds received as a deposit to the account of the "Buyer", that is, it does not have the right to require the "Buyer" to transfer them to any other bank account that does not belong to the "Participant".</w:t>
            </w:r>
          </w:p>
          <w:p w14:paraId="4D49BF78" w14:textId="77777777" w:rsidR="005A53A8" w:rsidRPr="0045685B" w:rsidRDefault="005A53A8" w:rsidP="005A53A8">
            <w:pPr>
              <w:pStyle w:val="TableParagraph"/>
              <w:tabs>
                <w:tab w:val="left" w:pos="142"/>
              </w:tabs>
              <w:ind w:left="142" w:right="200" w:firstLine="284"/>
              <w:jc w:val="both"/>
              <w:rPr>
                <w:sz w:val="18"/>
                <w:szCs w:val="18"/>
                <w:lang w:val="en-US"/>
              </w:rPr>
            </w:pPr>
          </w:p>
          <w:p w14:paraId="15278F24" w14:textId="4F610DA2" w:rsidR="005A53A8" w:rsidRPr="0045685B" w:rsidRDefault="005A53A8" w:rsidP="005A53A8">
            <w:pPr>
              <w:pStyle w:val="TableParagraph"/>
              <w:tabs>
                <w:tab w:val="left" w:pos="142"/>
              </w:tabs>
              <w:ind w:left="142" w:right="200" w:firstLine="284"/>
              <w:jc w:val="both"/>
              <w:rPr>
                <w:sz w:val="18"/>
                <w:szCs w:val="18"/>
                <w:lang w:val="en-US"/>
              </w:rPr>
            </w:pPr>
            <w:r w:rsidRPr="0045685B">
              <w:rPr>
                <w:sz w:val="18"/>
                <w:szCs w:val="18"/>
                <w:lang w:val="en-US"/>
              </w:rPr>
              <w:t xml:space="preserve">2.5. The funds transferred </w:t>
            </w:r>
            <w:r w:rsidR="001761FF" w:rsidRPr="0045685B">
              <w:rPr>
                <w:sz w:val="18"/>
                <w:szCs w:val="18"/>
                <w:lang w:val="en-US"/>
              </w:rPr>
              <w:t xml:space="preserve">of the Winner </w:t>
            </w:r>
            <w:r w:rsidRPr="0045685B">
              <w:rPr>
                <w:sz w:val="18"/>
                <w:szCs w:val="18"/>
                <w:lang w:val="en-US"/>
              </w:rPr>
              <w:t>in accordance with this Agreement are stored in the Buyer's bank account until all obligations under the Main Contract are fulfilled. All expenses related to the transfer of the amount of the security of the performance guarantee obligations to the Buyer's bank account, as well as the costs of its return, are attributed to the account of the "Participant".</w:t>
            </w:r>
          </w:p>
          <w:p w14:paraId="5D582E6E" w14:textId="29AB1239" w:rsidR="001D3BA4" w:rsidRPr="0045685B" w:rsidRDefault="005A53A8" w:rsidP="005A53A8">
            <w:pPr>
              <w:pStyle w:val="TableParagraph"/>
              <w:ind w:left="107" w:right="200" w:firstLine="316"/>
              <w:jc w:val="both"/>
              <w:rPr>
                <w:sz w:val="18"/>
                <w:szCs w:val="18"/>
                <w:lang w:val="en-US"/>
              </w:rPr>
            </w:pPr>
            <w:r w:rsidRPr="0045685B">
              <w:rPr>
                <w:sz w:val="18"/>
                <w:szCs w:val="18"/>
                <w:lang w:val="en-US"/>
              </w:rPr>
              <w:t>2.6. No interest is accrued on the funds transferred in accordance with this Agreement.</w:t>
            </w:r>
          </w:p>
        </w:tc>
      </w:tr>
      <w:tr w:rsidR="001D3BA4" w:rsidRPr="003729C8" w14:paraId="2BE93EBF" w14:textId="77777777" w:rsidTr="001833F9">
        <w:trPr>
          <w:trHeight w:val="841"/>
        </w:trPr>
        <w:tc>
          <w:tcPr>
            <w:tcW w:w="5556" w:type="dxa"/>
          </w:tcPr>
          <w:p w14:paraId="092FE048" w14:textId="2934B4A6" w:rsidR="001D3BA4" w:rsidRPr="0045685B" w:rsidRDefault="007C5491" w:rsidP="003C51DE">
            <w:pPr>
              <w:pStyle w:val="TableParagraph"/>
              <w:spacing w:line="204" w:lineRule="exact"/>
              <w:ind w:left="28"/>
              <w:jc w:val="center"/>
              <w:rPr>
                <w:b/>
                <w:sz w:val="18"/>
                <w:szCs w:val="18"/>
              </w:rPr>
            </w:pPr>
            <w:r w:rsidRPr="0045685B">
              <w:rPr>
                <w:b/>
                <w:sz w:val="18"/>
                <w:szCs w:val="18"/>
              </w:rPr>
              <w:t xml:space="preserve">3. </w:t>
            </w:r>
            <w:bookmarkStart w:id="0" w:name="_Hlk164697177"/>
            <w:r w:rsidRPr="0045685B">
              <w:rPr>
                <w:b/>
                <w:sz w:val="18"/>
                <w:szCs w:val="18"/>
              </w:rPr>
              <w:t>ВОЗВРАТ ДЕНЕЖНЫХ СРЕДСТВ</w:t>
            </w:r>
            <w:bookmarkEnd w:id="0"/>
          </w:p>
          <w:p w14:paraId="1C831CAD" w14:textId="3DFB015A" w:rsidR="000415A5" w:rsidRPr="0045685B" w:rsidRDefault="000415A5" w:rsidP="000415A5">
            <w:pPr>
              <w:pStyle w:val="TableParagraph"/>
              <w:tabs>
                <w:tab w:val="left" w:pos="975"/>
              </w:tabs>
              <w:ind w:right="109" w:firstLine="253"/>
              <w:jc w:val="both"/>
              <w:rPr>
                <w:sz w:val="18"/>
                <w:szCs w:val="18"/>
              </w:rPr>
            </w:pPr>
            <w:r w:rsidRPr="0045685B">
              <w:rPr>
                <w:sz w:val="18"/>
                <w:szCs w:val="18"/>
              </w:rPr>
              <w:t>3.1. «Покупатель» возвращает задаток «Участнику» после решения Закупочной комиссии</w:t>
            </w:r>
            <w:r w:rsidR="00CD50DC" w:rsidRPr="0045685B">
              <w:rPr>
                <w:sz w:val="18"/>
                <w:szCs w:val="18"/>
              </w:rPr>
              <w:t>,</w:t>
            </w:r>
            <w:r w:rsidRPr="0045685B">
              <w:rPr>
                <w:sz w:val="18"/>
                <w:szCs w:val="18"/>
              </w:rPr>
              <w:t xml:space="preserve"> </w:t>
            </w:r>
            <w:r w:rsidR="00CD50DC" w:rsidRPr="0045685B">
              <w:rPr>
                <w:sz w:val="18"/>
                <w:szCs w:val="18"/>
              </w:rPr>
              <w:t xml:space="preserve">в течение 10-ти банковских дней, </w:t>
            </w:r>
            <w:r w:rsidRPr="0045685B">
              <w:rPr>
                <w:sz w:val="18"/>
                <w:szCs w:val="18"/>
              </w:rPr>
              <w:t>с учетом удержания банковских комиссий за перевод средств, в следующих случаях:</w:t>
            </w:r>
          </w:p>
          <w:p w14:paraId="6CEFCF05" w14:textId="77777777" w:rsidR="000415A5" w:rsidRPr="0045685B" w:rsidRDefault="000415A5" w:rsidP="000415A5">
            <w:pPr>
              <w:pStyle w:val="TableParagraph"/>
              <w:tabs>
                <w:tab w:val="left" w:pos="975"/>
              </w:tabs>
              <w:ind w:right="109" w:firstLine="253"/>
              <w:jc w:val="both"/>
              <w:rPr>
                <w:sz w:val="18"/>
                <w:szCs w:val="18"/>
              </w:rPr>
            </w:pPr>
            <w:r w:rsidRPr="0045685B">
              <w:rPr>
                <w:sz w:val="18"/>
                <w:szCs w:val="18"/>
              </w:rPr>
              <w:t>- если «Участник» не допущен к участию в торге;</w:t>
            </w:r>
          </w:p>
          <w:p w14:paraId="46E5D92B" w14:textId="77777777" w:rsidR="000415A5" w:rsidRPr="0045685B" w:rsidRDefault="000415A5" w:rsidP="000415A5">
            <w:pPr>
              <w:pStyle w:val="TableParagraph"/>
              <w:tabs>
                <w:tab w:val="left" w:pos="975"/>
              </w:tabs>
              <w:ind w:right="109" w:firstLine="253"/>
              <w:jc w:val="both"/>
              <w:rPr>
                <w:sz w:val="18"/>
                <w:szCs w:val="18"/>
              </w:rPr>
            </w:pPr>
            <w:r w:rsidRPr="0045685B">
              <w:rPr>
                <w:sz w:val="18"/>
                <w:szCs w:val="18"/>
              </w:rPr>
              <w:t>- если «Участник» не будет объявлен Победителем торга;</w:t>
            </w:r>
          </w:p>
          <w:p w14:paraId="7AC92541" w14:textId="77777777" w:rsidR="000415A5" w:rsidRPr="0045685B" w:rsidRDefault="000415A5" w:rsidP="000415A5">
            <w:pPr>
              <w:pStyle w:val="TableParagraph"/>
              <w:tabs>
                <w:tab w:val="left" w:pos="975"/>
              </w:tabs>
              <w:ind w:right="109" w:firstLine="253"/>
              <w:jc w:val="both"/>
              <w:rPr>
                <w:sz w:val="18"/>
                <w:szCs w:val="18"/>
              </w:rPr>
            </w:pPr>
            <w:r w:rsidRPr="0045685B">
              <w:rPr>
                <w:sz w:val="18"/>
                <w:szCs w:val="18"/>
              </w:rPr>
              <w:t>- если торг будет отменен;</w:t>
            </w:r>
          </w:p>
          <w:p w14:paraId="11A71844" w14:textId="77777777" w:rsidR="000415A5" w:rsidRPr="0045685B" w:rsidRDefault="000415A5" w:rsidP="000415A5">
            <w:pPr>
              <w:pStyle w:val="TableParagraph"/>
              <w:tabs>
                <w:tab w:val="left" w:pos="975"/>
              </w:tabs>
              <w:ind w:right="109" w:firstLine="253"/>
              <w:jc w:val="both"/>
              <w:rPr>
                <w:sz w:val="18"/>
                <w:szCs w:val="18"/>
              </w:rPr>
            </w:pPr>
            <w:r w:rsidRPr="0045685B">
              <w:rPr>
                <w:sz w:val="18"/>
                <w:szCs w:val="18"/>
              </w:rPr>
              <w:t>- если торг будет объявлен несостоявшимся.</w:t>
            </w:r>
          </w:p>
          <w:p w14:paraId="525AA0AC" w14:textId="1678599F" w:rsidR="000415A5" w:rsidRPr="0045685B" w:rsidRDefault="000415A5" w:rsidP="000415A5">
            <w:pPr>
              <w:pStyle w:val="TableParagraph"/>
              <w:tabs>
                <w:tab w:val="left" w:pos="975"/>
              </w:tabs>
              <w:ind w:right="109" w:firstLine="253"/>
              <w:jc w:val="both"/>
              <w:rPr>
                <w:sz w:val="18"/>
                <w:szCs w:val="18"/>
              </w:rPr>
            </w:pPr>
            <w:r w:rsidRPr="0045685B">
              <w:rPr>
                <w:sz w:val="18"/>
                <w:szCs w:val="18"/>
              </w:rPr>
              <w:t>3.2. Участнику торга, признанному Победителем, сумма задатка возвращается, с учетом удержания банковских комиссий за перевод средств, в течение 10 банковских дней после исполнения всех обязательств по заключенному договору с Покупателем.</w:t>
            </w:r>
          </w:p>
          <w:p w14:paraId="6B231A44" w14:textId="77777777" w:rsidR="00FB2306" w:rsidRPr="0045685B" w:rsidRDefault="00FB2306" w:rsidP="000415A5">
            <w:pPr>
              <w:pStyle w:val="TableParagraph"/>
              <w:tabs>
                <w:tab w:val="left" w:pos="975"/>
              </w:tabs>
              <w:ind w:right="109" w:firstLine="253"/>
              <w:jc w:val="both"/>
              <w:rPr>
                <w:sz w:val="18"/>
                <w:szCs w:val="18"/>
              </w:rPr>
            </w:pPr>
          </w:p>
          <w:p w14:paraId="79D2DA9F" w14:textId="52E30AD3" w:rsidR="000415A5" w:rsidRPr="0045685B" w:rsidRDefault="000415A5" w:rsidP="000415A5">
            <w:pPr>
              <w:pStyle w:val="TableParagraph"/>
              <w:tabs>
                <w:tab w:val="left" w:pos="975"/>
              </w:tabs>
              <w:ind w:right="109" w:firstLine="253"/>
              <w:jc w:val="both"/>
              <w:rPr>
                <w:sz w:val="18"/>
                <w:szCs w:val="18"/>
              </w:rPr>
            </w:pPr>
            <w:r w:rsidRPr="0045685B">
              <w:rPr>
                <w:sz w:val="18"/>
                <w:szCs w:val="18"/>
              </w:rPr>
              <w:t>3.3. В случае, если «Участник» отзывает свое предложение после последней даты приема предложений, задаток ему не возвращается. Участник торга вправе отозвать или внести изменения в поданное предложение до срока окончания подачи таких предложений. «Покупатель» обязуется перечислить сумму задатка с учетом удержания банковских комиссий за перевод средств, на указанный «Участником» в настоящем Договоре счет в течение 10 банковских дней с момента получения заявления «Участника» об отзыве предложения.</w:t>
            </w:r>
          </w:p>
          <w:p w14:paraId="62F2F012" w14:textId="5E222151" w:rsidR="001D3BA4" w:rsidRPr="0045685B" w:rsidRDefault="000415A5" w:rsidP="000415A5">
            <w:pPr>
              <w:pStyle w:val="TableParagraph"/>
              <w:tabs>
                <w:tab w:val="left" w:pos="975"/>
              </w:tabs>
              <w:ind w:right="109" w:firstLine="253"/>
              <w:jc w:val="both"/>
              <w:rPr>
                <w:sz w:val="18"/>
                <w:szCs w:val="18"/>
              </w:rPr>
            </w:pPr>
            <w:r w:rsidRPr="0045685B">
              <w:rPr>
                <w:sz w:val="18"/>
                <w:szCs w:val="18"/>
              </w:rPr>
              <w:t>3.</w:t>
            </w:r>
            <w:r w:rsidR="00F10CB4" w:rsidRPr="0045685B">
              <w:rPr>
                <w:sz w:val="18"/>
                <w:szCs w:val="18"/>
              </w:rPr>
              <w:t>4</w:t>
            </w:r>
            <w:r w:rsidRPr="0045685B">
              <w:rPr>
                <w:sz w:val="18"/>
                <w:szCs w:val="18"/>
              </w:rPr>
              <w:t xml:space="preserve">. В случае, если «Участник», признанный </w:t>
            </w:r>
            <w:r w:rsidR="00B23754" w:rsidRPr="0045685B">
              <w:rPr>
                <w:sz w:val="18"/>
                <w:szCs w:val="18"/>
              </w:rPr>
              <w:t>Победителем торга,</w:t>
            </w:r>
            <w:r w:rsidRPr="0045685B">
              <w:rPr>
                <w:sz w:val="18"/>
                <w:szCs w:val="18"/>
              </w:rPr>
              <w:t xml:space="preserve"> </w:t>
            </w:r>
            <w:r w:rsidRPr="0045685B">
              <w:rPr>
                <w:sz w:val="18"/>
                <w:szCs w:val="18"/>
              </w:rPr>
              <w:lastRenderedPageBreak/>
              <w:t>уклоняется, либо прямо отказывается от заключения договора, предусмотренного условиями торга после получения извещения о подведении итогов торга и утверждения Протокола, сумма задатка ему не возвращается</w:t>
            </w:r>
            <w:r w:rsidR="00B23754" w:rsidRPr="0045685B">
              <w:rPr>
                <w:sz w:val="18"/>
                <w:szCs w:val="18"/>
              </w:rPr>
              <w:t>, что является мерой ответственности, применяемой к «Участнику» в соответствии с Условиями торгов.</w:t>
            </w:r>
          </w:p>
        </w:tc>
        <w:tc>
          <w:tcPr>
            <w:tcW w:w="5655" w:type="dxa"/>
            <w:shd w:val="clear" w:color="auto" w:fill="auto"/>
          </w:tcPr>
          <w:p w14:paraId="1CF0DBED" w14:textId="4EECC3A0" w:rsidR="001D3BA4" w:rsidRPr="0045685B" w:rsidRDefault="007C5491" w:rsidP="003C51DE">
            <w:pPr>
              <w:pStyle w:val="TableParagraph"/>
              <w:spacing w:line="204" w:lineRule="exact"/>
              <w:ind w:left="0"/>
              <w:jc w:val="center"/>
              <w:rPr>
                <w:b/>
                <w:sz w:val="18"/>
                <w:szCs w:val="18"/>
                <w:lang w:val="en-US"/>
              </w:rPr>
            </w:pPr>
            <w:r w:rsidRPr="0045685B">
              <w:rPr>
                <w:b/>
                <w:sz w:val="18"/>
                <w:szCs w:val="18"/>
                <w:lang w:val="en-US"/>
              </w:rPr>
              <w:lastRenderedPageBreak/>
              <w:t>3. REPAYMENT OF FUNDS</w:t>
            </w:r>
          </w:p>
          <w:p w14:paraId="368C97B2"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3.1. The "Buyer" returns the deposit to the "Participant" after the decision of the Procurement Commission, within 10 banking days, taking into account the deduction of bank commissions for the transfer of funds, in the following cases:</w:t>
            </w:r>
          </w:p>
          <w:p w14:paraId="4AA44B53"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 if the "Participant" is not allowed to participate in the auction;</w:t>
            </w:r>
          </w:p>
          <w:p w14:paraId="1BEA89D1"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 if the "Participant" is not declared the Winner of the auction;</w:t>
            </w:r>
          </w:p>
          <w:p w14:paraId="0FB5E887"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 if the auction is canceled;</w:t>
            </w:r>
          </w:p>
          <w:p w14:paraId="50A62F1A"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 if the auction is declared invalid.</w:t>
            </w:r>
          </w:p>
          <w:p w14:paraId="1269CACB"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3.2. The participant of the auction, recognized as the Winner, the amount of the deposit is refunded, taking into account the deduction of bank commissions for the transfer of funds, within 10 banking days after the fulfillment of all obligations under the concluded agreement with the Buyer.</w:t>
            </w:r>
          </w:p>
          <w:p w14:paraId="7F95991F" w14:textId="77777777" w:rsidR="00FB2306"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3.3. If the "Participant" withdraws his offer after the last date of acceptance of offers, the deposit will not be refunded to him. The bidder has the right to withdraw or amend the submitted offer before the deadline for submitting such offers. The "Buyer" undertakes to transfer the amount of the deposit, taking into account the deduction of bank fees for the transfer of funds, to the account specified by the "Participant" in this Agreement within 10 banking days from the date of receipt of the "Participant"'s request to withdraw the offer.</w:t>
            </w:r>
          </w:p>
          <w:p w14:paraId="4E222235" w14:textId="77777777" w:rsidR="00FB2306" w:rsidRPr="0045685B" w:rsidRDefault="00FB2306" w:rsidP="00FB2306">
            <w:pPr>
              <w:pStyle w:val="TableParagraph"/>
              <w:tabs>
                <w:tab w:val="left" w:pos="975"/>
              </w:tabs>
              <w:ind w:right="109" w:firstLine="226"/>
              <w:jc w:val="both"/>
              <w:rPr>
                <w:sz w:val="18"/>
                <w:szCs w:val="18"/>
                <w:lang w:val="en-US"/>
              </w:rPr>
            </w:pPr>
          </w:p>
          <w:p w14:paraId="2DAB9E6B" w14:textId="3CB385D5" w:rsidR="00DD1B88" w:rsidRPr="0045685B" w:rsidRDefault="00FB2306" w:rsidP="00FB2306">
            <w:pPr>
              <w:pStyle w:val="TableParagraph"/>
              <w:tabs>
                <w:tab w:val="left" w:pos="975"/>
              </w:tabs>
              <w:ind w:right="109" w:firstLine="226"/>
              <w:jc w:val="both"/>
              <w:rPr>
                <w:sz w:val="18"/>
                <w:szCs w:val="18"/>
                <w:lang w:val="en-US"/>
              </w:rPr>
            </w:pPr>
            <w:r w:rsidRPr="0045685B">
              <w:rPr>
                <w:sz w:val="18"/>
                <w:szCs w:val="18"/>
                <w:lang w:val="en-US"/>
              </w:rPr>
              <w:t xml:space="preserve">3.4. If the "Participant", recognized as the Winner of the auction, evades </w:t>
            </w:r>
            <w:r w:rsidRPr="0045685B">
              <w:rPr>
                <w:sz w:val="18"/>
                <w:szCs w:val="18"/>
                <w:lang w:val="en-US"/>
              </w:rPr>
              <w:lastRenderedPageBreak/>
              <w:t>or directly refuses to conclude the contract provided for in the terms of the auction after receiving notification of the summing up of the auction and approval of the Protocol, the amount of the deposit will not be refunded to him, which is a measure of responsibility applied to the "Participant" in accordance with the Terms of the auction.</w:t>
            </w:r>
          </w:p>
        </w:tc>
      </w:tr>
      <w:tr w:rsidR="001D3BA4" w:rsidRPr="003729C8" w14:paraId="0E5D2A9A" w14:textId="77777777" w:rsidTr="001833F9">
        <w:trPr>
          <w:trHeight w:val="5175"/>
        </w:trPr>
        <w:tc>
          <w:tcPr>
            <w:tcW w:w="5556" w:type="dxa"/>
          </w:tcPr>
          <w:p w14:paraId="33F75CDB" w14:textId="77777777" w:rsidR="00330FA9" w:rsidRPr="0045685B" w:rsidRDefault="00330FA9" w:rsidP="00083931">
            <w:pPr>
              <w:pStyle w:val="TableParagraph"/>
              <w:spacing w:line="204" w:lineRule="exact"/>
              <w:ind w:left="0"/>
              <w:jc w:val="center"/>
              <w:rPr>
                <w:b/>
                <w:sz w:val="18"/>
                <w:szCs w:val="18"/>
                <w:lang w:val="en-US"/>
              </w:rPr>
            </w:pPr>
            <w:bookmarkStart w:id="1" w:name="_Hlk164698470"/>
          </w:p>
          <w:p w14:paraId="0DE1FE51" w14:textId="51F15FDC" w:rsidR="001D3BA4" w:rsidRPr="0045685B" w:rsidRDefault="007C5491" w:rsidP="00083931">
            <w:pPr>
              <w:pStyle w:val="TableParagraph"/>
              <w:spacing w:line="204" w:lineRule="exact"/>
              <w:ind w:left="0"/>
              <w:jc w:val="center"/>
              <w:rPr>
                <w:b/>
                <w:sz w:val="18"/>
                <w:szCs w:val="18"/>
              </w:rPr>
            </w:pPr>
            <w:r w:rsidRPr="0045685B">
              <w:rPr>
                <w:b/>
                <w:sz w:val="18"/>
                <w:szCs w:val="18"/>
              </w:rPr>
              <w:t>4. ОТВЕТСТВЕННОСТЬ СТОРОН</w:t>
            </w:r>
          </w:p>
          <w:p w14:paraId="31E62C30" w14:textId="0433B5AD" w:rsidR="001D3BA4" w:rsidRPr="0045685B" w:rsidRDefault="007C5491" w:rsidP="00DD1B88">
            <w:pPr>
              <w:pStyle w:val="TableParagraph"/>
              <w:ind w:right="110" w:firstLine="316"/>
              <w:jc w:val="both"/>
              <w:rPr>
                <w:sz w:val="18"/>
                <w:szCs w:val="18"/>
              </w:rPr>
            </w:pPr>
            <w:r w:rsidRPr="0045685B">
              <w:rPr>
                <w:sz w:val="18"/>
                <w:szCs w:val="18"/>
              </w:rPr>
              <w:t>4.1.</w:t>
            </w:r>
            <w:r w:rsidR="0040242C" w:rsidRPr="0045685B">
              <w:rPr>
                <w:sz w:val="18"/>
                <w:szCs w:val="18"/>
              </w:rPr>
              <w:t> </w:t>
            </w:r>
            <w:r w:rsidRPr="0045685B">
              <w:rPr>
                <w:sz w:val="18"/>
                <w:szCs w:val="18"/>
              </w:rPr>
              <w:t>За невыполнение обязательств, предусмотренным настоящим договором, стороны несут ответственность в соответствии законодательством Республики Узбекистан.</w:t>
            </w:r>
          </w:p>
          <w:bookmarkEnd w:id="1"/>
          <w:p w14:paraId="663A0135" w14:textId="77777777" w:rsidR="001D3BA4" w:rsidRPr="0045685B" w:rsidRDefault="001D3BA4" w:rsidP="00DD1B88">
            <w:pPr>
              <w:pStyle w:val="TableParagraph"/>
              <w:ind w:left="0"/>
              <w:rPr>
                <w:sz w:val="18"/>
                <w:szCs w:val="18"/>
              </w:rPr>
            </w:pPr>
          </w:p>
          <w:p w14:paraId="5A4D2AF0" w14:textId="77777777" w:rsidR="001D3BA4" w:rsidRPr="0045685B" w:rsidRDefault="007C5491" w:rsidP="00E3718B">
            <w:pPr>
              <w:pStyle w:val="TableParagraph"/>
              <w:spacing w:line="204" w:lineRule="exact"/>
              <w:ind w:left="0"/>
              <w:jc w:val="center"/>
              <w:rPr>
                <w:b/>
                <w:sz w:val="18"/>
                <w:szCs w:val="18"/>
              </w:rPr>
            </w:pPr>
            <w:r w:rsidRPr="0045685B">
              <w:rPr>
                <w:b/>
                <w:sz w:val="18"/>
                <w:szCs w:val="18"/>
              </w:rPr>
              <w:t xml:space="preserve">5. </w:t>
            </w:r>
            <w:bookmarkStart w:id="2" w:name="_Hlk164697336"/>
            <w:r w:rsidRPr="0045685B">
              <w:rPr>
                <w:b/>
                <w:sz w:val="18"/>
                <w:szCs w:val="18"/>
              </w:rPr>
              <w:t>ПРОЧИЕ УСЛОВИЯ</w:t>
            </w:r>
            <w:bookmarkEnd w:id="2"/>
          </w:p>
          <w:p w14:paraId="5D752D7A" w14:textId="613B903E" w:rsidR="001D3BA4" w:rsidRPr="0045685B" w:rsidRDefault="00DD1B88" w:rsidP="00DD1B88">
            <w:pPr>
              <w:pStyle w:val="TableParagraph"/>
              <w:ind w:right="110" w:firstLine="316"/>
              <w:jc w:val="both"/>
              <w:rPr>
                <w:sz w:val="18"/>
                <w:szCs w:val="18"/>
              </w:rPr>
            </w:pPr>
            <w:r w:rsidRPr="0045685B">
              <w:rPr>
                <w:sz w:val="18"/>
                <w:szCs w:val="18"/>
              </w:rPr>
              <w:t xml:space="preserve">5.1. </w:t>
            </w:r>
            <w:r w:rsidR="000415A5" w:rsidRPr="0045685B">
              <w:rPr>
                <w:sz w:val="18"/>
                <w:szCs w:val="18"/>
              </w:rPr>
              <w:t>Настоящий Договор вступает в силу с момента его подписания Сторонами и прекращает свое действие исполнением Сторонами обязательств, предусмотренных условиями настоящего Договора.</w:t>
            </w:r>
          </w:p>
          <w:p w14:paraId="735E778F" w14:textId="0AC6D982" w:rsidR="001D3BA4" w:rsidRPr="0045685B" w:rsidRDefault="00DD1B88" w:rsidP="00DD1B88">
            <w:pPr>
              <w:pStyle w:val="TableParagraph"/>
              <w:ind w:right="110" w:firstLine="316"/>
              <w:jc w:val="both"/>
              <w:rPr>
                <w:sz w:val="18"/>
                <w:szCs w:val="18"/>
              </w:rPr>
            </w:pPr>
            <w:r w:rsidRPr="0045685B">
              <w:rPr>
                <w:sz w:val="18"/>
                <w:szCs w:val="18"/>
              </w:rPr>
              <w:t xml:space="preserve">5.2. </w:t>
            </w:r>
            <w:r w:rsidR="007C5491" w:rsidRPr="0045685B">
              <w:rPr>
                <w:sz w:val="18"/>
                <w:szCs w:val="18"/>
              </w:rPr>
              <w:t xml:space="preserve">В случае возникновения споров между Покупателем и Продавцом, спор подлежит урегулированию, в соответствии с законодательством Республики Узбекистан. Спор будет рассмотрен </w:t>
            </w:r>
            <w:r w:rsidR="00B07107" w:rsidRPr="0045685B">
              <w:rPr>
                <w:sz w:val="18"/>
                <w:szCs w:val="18"/>
              </w:rPr>
              <w:t xml:space="preserve">в </w:t>
            </w:r>
            <w:r w:rsidR="007C5491" w:rsidRPr="0045685B">
              <w:rPr>
                <w:sz w:val="18"/>
                <w:szCs w:val="18"/>
              </w:rPr>
              <w:t>Ташкентском экономическом суде</w:t>
            </w:r>
            <w:r w:rsidR="00847600" w:rsidRPr="0045685B">
              <w:rPr>
                <w:sz w:val="18"/>
                <w:szCs w:val="18"/>
              </w:rPr>
              <w:t xml:space="preserve"> </w:t>
            </w:r>
            <w:r w:rsidR="00B66686" w:rsidRPr="0045685B">
              <w:rPr>
                <w:sz w:val="18"/>
                <w:szCs w:val="18"/>
              </w:rPr>
              <w:t>(Судебная коллегия по экономическим делам)</w:t>
            </w:r>
            <w:r w:rsidR="007C5491" w:rsidRPr="0045685B">
              <w:rPr>
                <w:sz w:val="18"/>
                <w:szCs w:val="18"/>
              </w:rPr>
              <w:t>. Место проведения арбитража (или рассмотрения спора):</w:t>
            </w:r>
          </w:p>
          <w:p w14:paraId="48785624" w14:textId="77777777" w:rsidR="00AC722C" w:rsidRPr="0045685B" w:rsidRDefault="000476CD" w:rsidP="0088638C">
            <w:pPr>
              <w:pStyle w:val="TableParagraph"/>
              <w:tabs>
                <w:tab w:val="left" w:pos="4848"/>
                <w:tab w:val="left" w:pos="4989"/>
              </w:tabs>
              <w:ind w:left="516" w:right="992"/>
              <w:rPr>
                <w:spacing w:val="-6"/>
                <w:sz w:val="18"/>
                <w:szCs w:val="18"/>
              </w:rPr>
            </w:pPr>
            <w:r w:rsidRPr="0045685B">
              <w:rPr>
                <w:spacing w:val="-6"/>
                <w:sz w:val="18"/>
                <w:szCs w:val="18"/>
              </w:rPr>
              <w:t>Ташкентский экономический суд</w:t>
            </w:r>
            <w:r w:rsidR="00B66686" w:rsidRPr="0045685B">
              <w:rPr>
                <w:spacing w:val="-6"/>
                <w:sz w:val="18"/>
                <w:szCs w:val="18"/>
              </w:rPr>
              <w:t xml:space="preserve"> </w:t>
            </w:r>
          </w:p>
          <w:p w14:paraId="0A1DABC7" w14:textId="326E31C6" w:rsidR="00257FA0" w:rsidRPr="0045685B" w:rsidRDefault="00B66686" w:rsidP="0088638C">
            <w:pPr>
              <w:pStyle w:val="TableParagraph"/>
              <w:tabs>
                <w:tab w:val="left" w:pos="4848"/>
                <w:tab w:val="left" w:pos="4989"/>
              </w:tabs>
              <w:ind w:left="516" w:right="992"/>
              <w:rPr>
                <w:spacing w:val="-5"/>
                <w:sz w:val="18"/>
                <w:szCs w:val="18"/>
              </w:rPr>
            </w:pPr>
            <w:r w:rsidRPr="0045685B">
              <w:rPr>
                <w:spacing w:val="-6"/>
                <w:sz w:val="18"/>
                <w:szCs w:val="18"/>
              </w:rPr>
              <w:t>(Судебная коллегия по экономическим делам)</w:t>
            </w:r>
          </w:p>
          <w:p w14:paraId="2F53AA77" w14:textId="77777777" w:rsidR="001D3BA4" w:rsidRPr="0045685B" w:rsidRDefault="007C5491" w:rsidP="0088638C">
            <w:pPr>
              <w:pStyle w:val="TableParagraph"/>
              <w:tabs>
                <w:tab w:val="left" w:pos="4848"/>
                <w:tab w:val="left" w:pos="4989"/>
              </w:tabs>
              <w:ind w:left="516" w:right="1134"/>
              <w:rPr>
                <w:sz w:val="18"/>
                <w:szCs w:val="18"/>
              </w:rPr>
            </w:pPr>
            <w:r w:rsidRPr="0045685B">
              <w:rPr>
                <w:spacing w:val="-6"/>
                <w:sz w:val="18"/>
                <w:szCs w:val="18"/>
              </w:rPr>
              <w:t xml:space="preserve">Узбекистан, 100097, Ташкент, </w:t>
            </w:r>
            <w:r w:rsidRPr="0045685B">
              <w:rPr>
                <w:spacing w:val="-5"/>
                <w:sz w:val="18"/>
                <w:szCs w:val="18"/>
              </w:rPr>
              <w:t xml:space="preserve">ул. </w:t>
            </w:r>
            <w:r w:rsidRPr="0045685B">
              <w:rPr>
                <w:spacing w:val="-6"/>
                <w:sz w:val="18"/>
                <w:szCs w:val="18"/>
              </w:rPr>
              <w:t xml:space="preserve">Чупон-ата, </w:t>
            </w:r>
            <w:r w:rsidRPr="0045685B">
              <w:rPr>
                <w:sz w:val="18"/>
                <w:szCs w:val="18"/>
              </w:rPr>
              <w:t>6</w:t>
            </w:r>
          </w:p>
          <w:p w14:paraId="37BF6169" w14:textId="77777777" w:rsidR="001D3BA4" w:rsidRPr="0045685B" w:rsidRDefault="007C5491" w:rsidP="0088638C">
            <w:pPr>
              <w:pStyle w:val="TableParagraph"/>
              <w:tabs>
                <w:tab w:val="left" w:pos="4848"/>
                <w:tab w:val="left" w:pos="4989"/>
              </w:tabs>
              <w:spacing w:line="207" w:lineRule="exact"/>
              <w:ind w:left="516"/>
              <w:rPr>
                <w:sz w:val="18"/>
                <w:szCs w:val="18"/>
              </w:rPr>
            </w:pPr>
            <w:r w:rsidRPr="0045685B">
              <w:rPr>
                <w:sz w:val="18"/>
                <w:szCs w:val="18"/>
              </w:rPr>
              <w:t>Тел: +998 71</w:t>
            </w:r>
            <w:r w:rsidR="00257FA0" w:rsidRPr="0045685B">
              <w:rPr>
                <w:sz w:val="18"/>
                <w:szCs w:val="18"/>
              </w:rPr>
              <w:t xml:space="preserve"> 277-03-22, +998 71 277-27-48</w:t>
            </w:r>
          </w:p>
          <w:p w14:paraId="4408CC3D" w14:textId="77777777" w:rsidR="00257FA0" w:rsidRPr="0045685B" w:rsidRDefault="00257FA0" w:rsidP="00DD1B88">
            <w:pPr>
              <w:pStyle w:val="TableParagraph"/>
              <w:spacing w:line="207" w:lineRule="exact"/>
              <w:ind w:left="516"/>
              <w:rPr>
                <w:sz w:val="18"/>
                <w:szCs w:val="18"/>
              </w:rPr>
            </w:pPr>
          </w:p>
          <w:p w14:paraId="20902ADC" w14:textId="77777777" w:rsidR="001D3BA4" w:rsidRPr="0045685B" w:rsidRDefault="00257FA0" w:rsidP="00257FA0">
            <w:pPr>
              <w:pStyle w:val="TableParagraph"/>
              <w:ind w:right="110" w:firstLine="316"/>
              <w:jc w:val="both"/>
              <w:rPr>
                <w:sz w:val="18"/>
                <w:szCs w:val="18"/>
              </w:rPr>
            </w:pPr>
            <w:r w:rsidRPr="0045685B">
              <w:rPr>
                <w:sz w:val="18"/>
                <w:szCs w:val="18"/>
              </w:rPr>
              <w:t xml:space="preserve">5.3. </w:t>
            </w:r>
            <w:r w:rsidR="007C5491" w:rsidRPr="0045685B">
              <w:rPr>
                <w:sz w:val="18"/>
                <w:szCs w:val="18"/>
              </w:rPr>
              <w:t>Во всем остальном, что не предусмотрено данным Договором, стороны будут руководствоваться законодательством Республики Узбекистан.</w:t>
            </w:r>
          </w:p>
          <w:p w14:paraId="55C90693" w14:textId="63E6944A" w:rsidR="001D3BA4" w:rsidRPr="0045685B" w:rsidRDefault="00257FA0" w:rsidP="00257FA0">
            <w:pPr>
              <w:pStyle w:val="TableParagraph"/>
              <w:ind w:right="110" w:firstLine="316"/>
              <w:jc w:val="both"/>
              <w:rPr>
                <w:sz w:val="18"/>
                <w:szCs w:val="18"/>
              </w:rPr>
            </w:pPr>
            <w:r w:rsidRPr="0045685B">
              <w:rPr>
                <w:sz w:val="18"/>
                <w:szCs w:val="18"/>
              </w:rPr>
              <w:t xml:space="preserve">5.4. </w:t>
            </w:r>
            <w:r w:rsidR="007C5491" w:rsidRPr="0045685B">
              <w:rPr>
                <w:sz w:val="18"/>
                <w:szCs w:val="18"/>
              </w:rPr>
              <w:t xml:space="preserve">Настоящий Договор составлен </w:t>
            </w:r>
            <w:r w:rsidR="00A838E3" w:rsidRPr="0045685B">
              <w:rPr>
                <w:sz w:val="18"/>
                <w:szCs w:val="18"/>
              </w:rPr>
              <w:t>в 2 (двух) экземплярах,</w:t>
            </w:r>
            <w:r w:rsidR="00F91142" w:rsidRPr="0045685B">
              <w:rPr>
                <w:sz w:val="18"/>
                <w:szCs w:val="18"/>
              </w:rPr>
              <w:t xml:space="preserve"> </w:t>
            </w:r>
            <w:r w:rsidR="007C5491" w:rsidRPr="0045685B">
              <w:rPr>
                <w:sz w:val="18"/>
                <w:szCs w:val="18"/>
              </w:rPr>
              <w:t>имеющих одинаковую юридическую силу — по одному для каждой из Сторон.</w:t>
            </w:r>
          </w:p>
          <w:p w14:paraId="1C0E0847" w14:textId="77777777" w:rsidR="001D3BA4" w:rsidRPr="0045685B" w:rsidRDefault="007C5491" w:rsidP="00257FA0">
            <w:pPr>
              <w:pStyle w:val="TableParagraph"/>
              <w:ind w:right="110" w:firstLine="316"/>
              <w:jc w:val="both"/>
              <w:rPr>
                <w:sz w:val="18"/>
                <w:szCs w:val="18"/>
              </w:rPr>
            </w:pPr>
            <w:r w:rsidRPr="0045685B">
              <w:rPr>
                <w:sz w:val="18"/>
                <w:szCs w:val="18"/>
              </w:rPr>
              <w:t xml:space="preserve">В случае возникновения разночтений, приоритет будет иметь версия </w:t>
            </w:r>
            <w:r w:rsidR="00257FA0" w:rsidRPr="0045685B">
              <w:rPr>
                <w:sz w:val="18"/>
                <w:szCs w:val="18"/>
              </w:rPr>
              <w:t>Договора</w:t>
            </w:r>
            <w:r w:rsidRPr="0045685B">
              <w:rPr>
                <w:sz w:val="18"/>
                <w:szCs w:val="18"/>
              </w:rPr>
              <w:t xml:space="preserve"> на Русском языке.</w:t>
            </w:r>
          </w:p>
          <w:p w14:paraId="61603B39" w14:textId="77777777" w:rsidR="00257FA0" w:rsidRPr="0045685B" w:rsidRDefault="00257FA0" w:rsidP="00257FA0">
            <w:pPr>
              <w:pStyle w:val="TableParagraph"/>
              <w:ind w:right="110" w:firstLine="316"/>
              <w:jc w:val="both"/>
              <w:rPr>
                <w:sz w:val="18"/>
                <w:szCs w:val="18"/>
              </w:rPr>
            </w:pPr>
          </w:p>
        </w:tc>
        <w:tc>
          <w:tcPr>
            <w:tcW w:w="5655" w:type="dxa"/>
            <w:shd w:val="clear" w:color="auto" w:fill="auto"/>
          </w:tcPr>
          <w:p w14:paraId="4ECBBD2C" w14:textId="77777777" w:rsidR="00330FA9" w:rsidRPr="0045685B" w:rsidRDefault="00330FA9" w:rsidP="00083931">
            <w:pPr>
              <w:pStyle w:val="TableParagraph"/>
              <w:spacing w:line="204" w:lineRule="exact"/>
              <w:ind w:left="45"/>
              <w:jc w:val="center"/>
              <w:rPr>
                <w:b/>
                <w:sz w:val="18"/>
                <w:szCs w:val="18"/>
              </w:rPr>
            </w:pPr>
          </w:p>
          <w:p w14:paraId="43CCD2B9" w14:textId="33B2008C" w:rsidR="001D3BA4" w:rsidRPr="0045685B" w:rsidRDefault="001279DF" w:rsidP="00083931">
            <w:pPr>
              <w:pStyle w:val="TableParagraph"/>
              <w:spacing w:line="204" w:lineRule="exact"/>
              <w:ind w:left="45"/>
              <w:jc w:val="center"/>
              <w:rPr>
                <w:b/>
                <w:sz w:val="18"/>
                <w:szCs w:val="18"/>
                <w:lang w:val="en-US"/>
              </w:rPr>
            </w:pPr>
            <w:r w:rsidRPr="0045685B">
              <w:rPr>
                <w:b/>
                <w:sz w:val="18"/>
                <w:szCs w:val="18"/>
                <w:lang w:val="en-US"/>
              </w:rPr>
              <w:t>4</w:t>
            </w:r>
            <w:r w:rsidR="007C5491" w:rsidRPr="0045685B">
              <w:rPr>
                <w:b/>
                <w:sz w:val="18"/>
                <w:szCs w:val="18"/>
                <w:lang w:val="en-US"/>
              </w:rPr>
              <w:t>. RESPONSIBILITY OF THE PARTIES</w:t>
            </w:r>
          </w:p>
          <w:p w14:paraId="23BCD4F5" w14:textId="77777777" w:rsidR="001D3BA4" w:rsidRPr="0045685B" w:rsidRDefault="007C5491" w:rsidP="00DD1B88">
            <w:pPr>
              <w:pStyle w:val="TableParagraph"/>
              <w:ind w:left="106" w:right="207" w:firstLine="288"/>
              <w:jc w:val="both"/>
              <w:rPr>
                <w:sz w:val="18"/>
                <w:szCs w:val="18"/>
                <w:lang w:val="en-US"/>
              </w:rPr>
            </w:pPr>
            <w:r w:rsidRPr="0045685B">
              <w:rPr>
                <w:sz w:val="18"/>
                <w:szCs w:val="18"/>
                <w:lang w:val="en-US"/>
              </w:rPr>
              <w:t>4.1. For non-fulfillment of obligations stipulated by this Agreement, the parties shall be liable in accordance with the legislation of the Republic of Uzbekistan.</w:t>
            </w:r>
          </w:p>
          <w:p w14:paraId="1E427500" w14:textId="77777777" w:rsidR="001D3BA4" w:rsidRPr="0045685B" w:rsidRDefault="001D3BA4" w:rsidP="00DD1B88">
            <w:pPr>
              <w:pStyle w:val="TableParagraph"/>
              <w:ind w:left="0"/>
              <w:rPr>
                <w:sz w:val="18"/>
                <w:szCs w:val="18"/>
                <w:lang w:val="en-US"/>
              </w:rPr>
            </w:pPr>
          </w:p>
          <w:p w14:paraId="768F4B1A" w14:textId="77777777" w:rsidR="001D3BA4" w:rsidRPr="0045685B" w:rsidRDefault="007C5491" w:rsidP="00E3718B">
            <w:pPr>
              <w:pStyle w:val="TableParagraph"/>
              <w:spacing w:line="204" w:lineRule="exact"/>
              <w:ind w:left="45"/>
              <w:jc w:val="center"/>
              <w:rPr>
                <w:b/>
                <w:sz w:val="18"/>
                <w:szCs w:val="18"/>
                <w:lang w:val="en-US"/>
              </w:rPr>
            </w:pPr>
            <w:r w:rsidRPr="0045685B">
              <w:rPr>
                <w:b/>
                <w:sz w:val="18"/>
                <w:szCs w:val="18"/>
                <w:lang w:val="en-US"/>
              </w:rPr>
              <w:t>5. OTHER CONDITIONS</w:t>
            </w:r>
          </w:p>
          <w:p w14:paraId="724116EF" w14:textId="77777777" w:rsidR="001D3BA4" w:rsidRPr="0045685B" w:rsidRDefault="00DD1B88" w:rsidP="00DD1B88">
            <w:pPr>
              <w:pStyle w:val="TableParagraph"/>
              <w:ind w:left="106" w:right="207" w:firstLine="288"/>
              <w:jc w:val="both"/>
              <w:rPr>
                <w:sz w:val="18"/>
                <w:szCs w:val="18"/>
                <w:lang w:val="en-US"/>
              </w:rPr>
            </w:pPr>
            <w:r w:rsidRPr="0045685B">
              <w:rPr>
                <w:sz w:val="18"/>
                <w:szCs w:val="18"/>
                <w:lang w:val="en-US"/>
              </w:rPr>
              <w:t xml:space="preserve">5.1. </w:t>
            </w:r>
            <w:r w:rsidR="007C5491" w:rsidRPr="0045685B">
              <w:rPr>
                <w:sz w:val="18"/>
                <w:szCs w:val="18"/>
                <w:lang w:val="en-US"/>
              </w:rPr>
              <w:t>This Agreement comes into force from the date of its signing by both parties and shall be valid until fulfillment of obligations under the Main Contract.</w:t>
            </w:r>
          </w:p>
          <w:p w14:paraId="5C25CDE8" w14:textId="77777777" w:rsidR="001833F9" w:rsidRPr="0045685B" w:rsidRDefault="001833F9" w:rsidP="00DD1B88">
            <w:pPr>
              <w:pStyle w:val="TableParagraph"/>
              <w:ind w:left="106" w:right="207" w:firstLine="288"/>
              <w:jc w:val="both"/>
              <w:rPr>
                <w:sz w:val="18"/>
                <w:szCs w:val="18"/>
                <w:lang w:val="en-US"/>
              </w:rPr>
            </w:pPr>
          </w:p>
          <w:p w14:paraId="4619BDA5" w14:textId="6B2A9868" w:rsidR="001D3BA4" w:rsidRPr="0045685B" w:rsidRDefault="00DD1B88" w:rsidP="00DD1B88">
            <w:pPr>
              <w:pStyle w:val="TableParagraph"/>
              <w:ind w:left="106" w:right="207" w:firstLine="288"/>
              <w:jc w:val="both"/>
              <w:rPr>
                <w:sz w:val="18"/>
                <w:szCs w:val="18"/>
                <w:lang w:val="en-US"/>
              </w:rPr>
            </w:pPr>
            <w:r w:rsidRPr="0045685B">
              <w:rPr>
                <w:sz w:val="18"/>
                <w:szCs w:val="18"/>
                <w:lang w:val="en-US"/>
              </w:rPr>
              <w:t xml:space="preserve">5.2. </w:t>
            </w:r>
            <w:r w:rsidR="007C5491" w:rsidRPr="0045685B">
              <w:rPr>
                <w:sz w:val="18"/>
                <w:szCs w:val="18"/>
                <w:lang w:val="en-US"/>
              </w:rPr>
              <w:t xml:space="preserve">In the event of a dispute arise out between the Buyer and Seller, the dispute shall be settled in accordance with the law of the Republic of Uzbekistan. The dispute will be considered by </w:t>
            </w:r>
            <w:r w:rsidR="00B07107" w:rsidRPr="0045685B">
              <w:rPr>
                <w:sz w:val="18"/>
                <w:szCs w:val="18"/>
                <w:lang w:val="en-US"/>
              </w:rPr>
              <w:t>Tashkent Economic Court</w:t>
            </w:r>
            <w:r w:rsidR="00847600" w:rsidRPr="0045685B">
              <w:rPr>
                <w:sz w:val="18"/>
                <w:szCs w:val="18"/>
                <w:lang w:val="en-US"/>
              </w:rPr>
              <w:t xml:space="preserve"> </w:t>
            </w:r>
            <w:r w:rsidR="00B66686" w:rsidRPr="0045685B">
              <w:rPr>
                <w:sz w:val="18"/>
                <w:szCs w:val="18"/>
                <w:lang w:val="en-US"/>
              </w:rPr>
              <w:t>(Juridical Board for Economic Affairs)</w:t>
            </w:r>
            <w:r w:rsidR="007C5491" w:rsidRPr="0045685B">
              <w:rPr>
                <w:sz w:val="18"/>
                <w:szCs w:val="18"/>
                <w:lang w:val="en-US"/>
              </w:rPr>
              <w:t>. The place of arbitration (or principal proceedings):</w:t>
            </w:r>
          </w:p>
          <w:p w14:paraId="227CF2E7" w14:textId="77777777" w:rsidR="00B66686" w:rsidRPr="0045685B" w:rsidRDefault="00B66686" w:rsidP="00DD1B88">
            <w:pPr>
              <w:pStyle w:val="TableParagraph"/>
              <w:ind w:left="394" w:right="1717"/>
              <w:rPr>
                <w:spacing w:val="-6"/>
                <w:sz w:val="18"/>
                <w:szCs w:val="18"/>
                <w:lang w:val="en-US"/>
              </w:rPr>
            </w:pPr>
          </w:p>
          <w:p w14:paraId="648D2F4B" w14:textId="74EC260F" w:rsidR="00257FA0" w:rsidRPr="0045685B" w:rsidRDefault="000476CD" w:rsidP="00DD1B88">
            <w:pPr>
              <w:pStyle w:val="TableParagraph"/>
              <w:ind w:left="394" w:right="1717"/>
              <w:rPr>
                <w:spacing w:val="-5"/>
                <w:sz w:val="18"/>
                <w:szCs w:val="18"/>
                <w:lang w:val="en-US"/>
              </w:rPr>
            </w:pPr>
            <w:r w:rsidRPr="0045685B">
              <w:rPr>
                <w:spacing w:val="-6"/>
                <w:sz w:val="18"/>
                <w:szCs w:val="18"/>
                <w:lang w:val="en-US"/>
              </w:rPr>
              <w:t>Tashkent Economic Court</w:t>
            </w:r>
            <w:r w:rsidR="00B66686" w:rsidRPr="0045685B">
              <w:rPr>
                <w:spacing w:val="-6"/>
                <w:sz w:val="18"/>
                <w:szCs w:val="18"/>
                <w:lang w:val="en-US"/>
              </w:rPr>
              <w:t xml:space="preserve"> (Juridical Board for Economic Affairs)</w:t>
            </w:r>
          </w:p>
          <w:p w14:paraId="175C2D9C" w14:textId="77777777" w:rsidR="001D3BA4" w:rsidRPr="0045685B" w:rsidRDefault="007C5491" w:rsidP="00DD1B88">
            <w:pPr>
              <w:pStyle w:val="TableParagraph"/>
              <w:ind w:left="394" w:right="1717"/>
              <w:rPr>
                <w:sz w:val="18"/>
                <w:szCs w:val="18"/>
                <w:lang w:val="en-US"/>
              </w:rPr>
            </w:pPr>
            <w:r w:rsidRPr="0045685B">
              <w:rPr>
                <w:spacing w:val="-6"/>
                <w:sz w:val="18"/>
                <w:szCs w:val="18"/>
                <w:lang w:val="en-US"/>
              </w:rPr>
              <w:t>Uzbekistan, 100097, Tashkent, st.Chupan-ota,</w:t>
            </w:r>
            <w:r w:rsidRPr="0045685B">
              <w:rPr>
                <w:spacing w:val="-20"/>
                <w:sz w:val="18"/>
                <w:szCs w:val="18"/>
                <w:lang w:val="en-US"/>
              </w:rPr>
              <w:t xml:space="preserve"> </w:t>
            </w:r>
            <w:r w:rsidRPr="0045685B">
              <w:rPr>
                <w:sz w:val="18"/>
                <w:szCs w:val="18"/>
                <w:lang w:val="en-US"/>
              </w:rPr>
              <w:t>6</w:t>
            </w:r>
          </w:p>
          <w:p w14:paraId="464E7996" w14:textId="77777777" w:rsidR="001D3BA4" w:rsidRPr="0045685B" w:rsidRDefault="007C5491" w:rsidP="00DD1B88">
            <w:pPr>
              <w:pStyle w:val="TableParagraph"/>
              <w:spacing w:line="206" w:lineRule="exact"/>
              <w:ind w:left="394"/>
              <w:rPr>
                <w:sz w:val="18"/>
                <w:szCs w:val="18"/>
                <w:lang w:val="en-US"/>
              </w:rPr>
            </w:pPr>
            <w:r w:rsidRPr="0045685B">
              <w:rPr>
                <w:spacing w:val="-5"/>
                <w:sz w:val="18"/>
                <w:szCs w:val="18"/>
                <w:lang w:val="en-US"/>
              </w:rPr>
              <w:t xml:space="preserve">Tel: </w:t>
            </w:r>
            <w:r w:rsidRPr="0045685B">
              <w:rPr>
                <w:spacing w:val="-6"/>
                <w:sz w:val="18"/>
                <w:szCs w:val="18"/>
                <w:lang w:val="en-US"/>
              </w:rPr>
              <w:t xml:space="preserve">+998 </w:t>
            </w:r>
            <w:r w:rsidRPr="0045685B">
              <w:rPr>
                <w:spacing w:val="-4"/>
                <w:sz w:val="18"/>
                <w:szCs w:val="18"/>
                <w:lang w:val="en-US"/>
              </w:rPr>
              <w:t xml:space="preserve">71 </w:t>
            </w:r>
            <w:r w:rsidRPr="0045685B">
              <w:rPr>
                <w:spacing w:val="-6"/>
                <w:sz w:val="18"/>
                <w:szCs w:val="18"/>
                <w:lang w:val="en-US"/>
              </w:rPr>
              <w:t xml:space="preserve">277-03-22, </w:t>
            </w:r>
            <w:r w:rsidRPr="0045685B">
              <w:rPr>
                <w:spacing w:val="-5"/>
                <w:sz w:val="18"/>
                <w:szCs w:val="18"/>
                <w:lang w:val="en-US"/>
              </w:rPr>
              <w:t xml:space="preserve">+998 </w:t>
            </w:r>
            <w:r w:rsidRPr="0045685B">
              <w:rPr>
                <w:spacing w:val="-4"/>
                <w:sz w:val="18"/>
                <w:szCs w:val="18"/>
                <w:lang w:val="en-US"/>
              </w:rPr>
              <w:t>71</w:t>
            </w:r>
            <w:r w:rsidR="00257FA0" w:rsidRPr="0045685B">
              <w:rPr>
                <w:spacing w:val="-4"/>
                <w:sz w:val="18"/>
                <w:szCs w:val="18"/>
                <w:lang w:val="en-US"/>
              </w:rPr>
              <w:t xml:space="preserve"> </w:t>
            </w:r>
            <w:r w:rsidR="00257FA0" w:rsidRPr="0045685B">
              <w:rPr>
                <w:spacing w:val="-7"/>
                <w:sz w:val="18"/>
                <w:szCs w:val="18"/>
                <w:lang w:val="en-US"/>
              </w:rPr>
              <w:t>277-27-48</w:t>
            </w:r>
          </w:p>
          <w:p w14:paraId="4B9B4702" w14:textId="77777777" w:rsidR="001D3BA4" w:rsidRPr="0045685B" w:rsidRDefault="001D3BA4" w:rsidP="00DD1B88">
            <w:pPr>
              <w:pStyle w:val="TableParagraph"/>
              <w:ind w:left="0"/>
              <w:rPr>
                <w:sz w:val="18"/>
                <w:szCs w:val="18"/>
                <w:lang w:val="en-US"/>
              </w:rPr>
            </w:pPr>
          </w:p>
          <w:p w14:paraId="1EFFF790" w14:textId="77777777" w:rsidR="001D3BA4" w:rsidRPr="0045685B" w:rsidRDefault="00257FA0" w:rsidP="00257FA0">
            <w:pPr>
              <w:pStyle w:val="TableParagraph"/>
              <w:ind w:left="106" w:right="207" w:firstLine="288"/>
              <w:jc w:val="both"/>
              <w:rPr>
                <w:sz w:val="18"/>
                <w:szCs w:val="18"/>
                <w:lang w:val="en-US"/>
              </w:rPr>
            </w:pPr>
            <w:r w:rsidRPr="0045685B">
              <w:rPr>
                <w:sz w:val="18"/>
                <w:szCs w:val="18"/>
                <w:lang w:val="en-US"/>
              </w:rPr>
              <w:t xml:space="preserve">5.3. </w:t>
            </w:r>
            <w:r w:rsidR="007C5491" w:rsidRPr="0045685B">
              <w:rPr>
                <w:sz w:val="18"/>
                <w:szCs w:val="18"/>
                <w:lang w:val="en-US"/>
              </w:rPr>
              <w:t>In all other respects, which are not stipulated by this Agreement, the parties will be guided by the legislation of the Republic of Uzbekistan.</w:t>
            </w:r>
          </w:p>
          <w:p w14:paraId="4559A995" w14:textId="77777777" w:rsidR="001833F9" w:rsidRPr="0045685B" w:rsidRDefault="001833F9" w:rsidP="00257FA0">
            <w:pPr>
              <w:pStyle w:val="TableParagraph"/>
              <w:ind w:left="106" w:right="207" w:firstLine="288"/>
              <w:jc w:val="both"/>
              <w:rPr>
                <w:sz w:val="18"/>
                <w:szCs w:val="18"/>
                <w:lang w:val="en-US"/>
              </w:rPr>
            </w:pPr>
          </w:p>
          <w:p w14:paraId="5CC90F00" w14:textId="31592E80" w:rsidR="001D3BA4" w:rsidRPr="0045685B" w:rsidRDefault="00257FA0" w:rsidP="00257FA0">
            <w:pPr>
              <w:pStyle w:val="TableParagraph"/>
              <w:ind w:left="106" w:right="207" w:firstLine="288"/>
              <w:jc w:val="both"/>
              <w:rPr>
                <w:sz w:val="18"/>
                <w:szCs w:val="18"/>
                <w:lang w:val="en-US"/>
              </w:rPr>
            </w:pPr>
            <w:r w:rsidRPr="0045685B">
              <w:rPr>
                <w:sz w:val="18"/>
                <w:szCs w:val="18"/>
                <w:lang w:val="en-US"/>
              </w:rPr>
              <w:t xml:space="preserve">5.4. </w:t>
            </w:r>
            <w:r w:rsidR="007C5491" w:rsidRPr="0045685B">
              <w:rPr>
                <w:sz w:val="18"/>
                <w:szCs w:val="18"/>
                <w:lang w:val="en-US"/>
              </w:rPr>
              <w:t>The present Agreement is signed in duplicate for each of the Parties, both texts being authentic and having juridical power.</w:t>
            </w:r>
          </w:p>
          <w:p w14:paraId="28515BFA" w14:textId="77777777" w:rsidR="00257FA0" w:rsidRPr="0045685B" w:rsidRDefault="00257FA0" w:rsidP="00257FA0">
            <w:pPr>
              <w:pStyle w:val="TableParagraph"/>
              <w:ind w:left="106" w:right="207" w:firstLine="288"/>
              <w:jc w:val="both"/>
              <w:rPr>
                <w:sz w:val="18"/>
                <w:szCs w:val="18"/>
                <w:lang w:val="en-US"/>
              </w:rPr>
            </w:pPr>
          </w:p>
          <w:p w14:paraId="54424BA7" w14:textId="77777777" w:rsidR="001D3BA4" w:rsidRPr="0045685B" w:rsidRDefault="007C5491" w:rsidP="00257FA0">
            <w:pPr>
              <w:pStyle w:val="TableParagraph"/>
              <w:ind w:left="106" w:right="207" w:firstLine="288"/>
              <w:jc w:val="both"/>
              <w:rPr>
                <w:sz w:val="18"/>
                <w:szCs w:val="18"/>
                <w:lang w:val="en-US"/>
              </w:rPr>
            </w:pPr>
            <w:r w:rsidRPr="0045685B">
              <w:rPr>
                <w:sz w:val="18"/>
                <w:szCs w:val="18"/>
                <w:lang w:val="en-US"/>
              </w:rPr>
              <w:t xml:space="preserve">In the event of a discrepancy, the version of the </w:t>
            </w:r>
            <w:r w:rsidR="00257FA0" w:rsidRPr="0045685B">
              <w:rPr>
                <w:sz w:val="18"/>
                <w:szCs w:val="18"/>
                <w:lang w:val="en-US"/>
              </w:rPr>
              <w:t>Agreement</w:t>
            </w:r>
            <w:r w:rsidRPr="0045685B">
              <w:rPr>
                <w:sz w:val="18"/>
                <w:szCs w:val="18"/>
                <w:lang w:val="en-US"/>
              </w:rPr>
              <w:t xml:space="preserve"> in the Russian language will prevail.</w:t>
            </w:r>
          </w:p>
        </w:tc>
      </w:tr>
      <w:tr w:rsidR="001D3BA4" w:rsidRPr="003729C8" w14:paraId="1FD6320C" w14:textId="77777777" w:rsidTr="001833F9">
        <w:trPr>
          <w:trHeight w:val="5554"/>
        </w:trPr>
        <w:tc>
          <w:tcPr>
            <w:tcW w:w="5556" w:type="dxa"/>
          </w:tcPr>
          <w:p w14:paraId="2737FCC3" w14:textId="77777777" w:rsidR="001D3BA4" w:rsidRPr="0045685B" w:rsidRDefault="007C5491" w:rsidP="00E3718B">
            <w:pPr>
              <w:pStyle w:val="TableParagraph"/>
              <w:ind w:left="0" w:right="-45" w:firstLine="28"/>
              <w:jc w:val="center"/>
              <w:rPr>
                <w:b/>
                <w:sz w:val="18"/>
                <w:szCs w:val="18"/>
              </w:rPr>
            </w:pPr>
            <w:r w:rsidRPr="0045685B">
              <w:rPr>
                <w:b/>
                <w:sz w:val="18"/>
                <w:szCs w:val="18"/>
              </w:rPr>
              <w:t>6. ЮРИДИЧЕСКИЕ АДРЕСА И БАНКОВСКИЕ РЕКВИЗИТЫ СТОРОН</w:t>
            </w:r>
          </w:p>
          <w:p w14:paraId="29E87BC4" w14:textId="77777777" w:rsidR="001D3BA4" w:rsidRPr="0045685B" w:rsidRDefault="001D3BA4" w:rsidP="00257FA0">
            <w:pPr>
              <w:pStyle w:val="TableParagraph"/>
              <w:ind w:left="0"/>
              <w:rPr>
                <w:sz w:val="18"/>
                <w:szCs w:val="18"/>
              </w:rPr>
            </w:pPr>
          </w:p>
          <w:p w14:paraId="56E0C726" w14:textId="77777777" w:rsidR="001D3BA4" w:rsidRPr="0045685B" w:rsidRDefault="007C5491" w:rsidP="00A31B6C">
            <w:pPr>
              <w:pStyle w:val="TableParagraph"/>
              <w:spacing w:line="207" w:lineRule="exact"/>
              <w:ind w:left="170"/>
              <w:rPr>
                <w:b/>
                <w:sz w:val="18"/>
                <w:szCs w:val="18"/>
              </w:rPr>
            </w:pPr>
            <w:r w:rsidRPr="0045685B">
              <w:rPr>
                <w:b/>
                <w:sz w:val="18"/>
                <w:szCs w:val="18"/>
              </w:rPr>
              <w:t>«ПОКУПАТЕЛЬ»</w:t>
            </w:r>
          </w:p>
          <w:p w14:paraId="54304682" w14:textId="5B918B46" w:rsidR="00A86F2A" w:rsidRPr="0045685B" w:rsidRDefault="00674F69" w:rsidP="00674F69">
            <w:pPr>
              <w:pStyle w:val="TableParagraph"/>
              <w:spacing w:line="204" w:lineRule="exact"/>
              <w:ind w:left="170"/>
              <w:rPr>
                <w:b/>
                <w:sz w:val="18"/>
                <w:szCs w:val="18"/>
              </w:rPr>
            </w:pPr>
            <w:r w:rsidRPr="0045685B">
              <w:rPr>
                <w:b/>
                <w:sz w:val="18"/>
                <w:szCs w:val="18"/>
              </w:rPr>
              <w:t>ГУ</w:t>
            </w:r>
            <w:r w:rsidR="00A86F2A" w:rsidRPr="0045685B">
              <w:rPr>
                <w:b/>
                <w:sz w:val="18"/>
                <w:szCs w:val="18"/>
              </w:rPr>
              <w:t xml:space="preserve"> «O‘zmedimpeks»</w:t>
            </w:r>
          </w:p>
          <w:p w14:paraId="62019FAA" w14:textId="77777777" w:rsidR="006C6888" w:rsidRPr="0045685B" w:rsidRDefault="007C5491" w:rsidP="00B34269">
            <w:pPr>
              <w:pStyle w:val="TableParagraph"/>
              <w:tabs>
                <w:tab w:val="left" w:pos="4231"/>
              </w:tabs>
              <w:ind w:left="170" w:right="119"/>
              <w:rPr>
                <w:sz w:val="18"/>
                <w:szCs w:val="18"/>
              </w:rPr>
            </w:pPr>
            <w:r w:rsidRPr="0045685B">
              <w:rPr>
                <w:sz w:val="18"/>
                <w:szCs w:val="18"/>
              </w:rPr>
              <w:t>Юридический   адрес:</w:t>
            </w:r>
            <w:r w:rsidR="00B34269" w:rsidRPr="0045685B">
              <w:t xml:space="preserve"> </w:t>
            </w:r>
            <w:r w:rsidR="00B34269" w:rsidRPr="0045685B">
              <w:rPr>
                <w:sz w:val="18"/>
                <w:szCs w:val="18"/>
              </w:rPr>
              <w:t xml:space="preserve">Республика Узбекистан, 100118, </w:t>
            </w:r>
          </w:p>
          <w:p w14:paraId="5C288385" w14:textId="77777777" w:rsidR="006C6888" w:rsidRPr="0045685B" w:rsidRDefault="00B34269" w:rsidP="00B34269">
            <w:pPr>
              <w:pStyle w:val="TableParagraph"/>
              <w:tabs>
                <w:tab w:val="left" w:pos="4231"/>
              </w:tabs>
              <w:ind w:left="170" w:right="119"/>
              <w:rPr>
                <w:sz w:val="18"/>
                <w:szCs w:val="18"/>
              </w:rPr>
            </w:pPr>
            <w:r w:rsidRPr="0045685B">
              <w:rPr>
                <w:sz w:val="18"/>
                <w:szCs w:val="18"/>
              </w:rPr>
              <w:t>г. Ташкент,</w:t>
            </w:r>
            <w:r w:rsidR="006C6888" w:rsidRPr="0045685B">
              <w:rPr>
                <w:sz w:val="18"/>
                <w:szCs w:val="18"/>
              </w:rPr>
              <w:t xml:space="preserve"> </w:t>
            </w:r>
            <w:r w:rsidRPr="0045685B">
              <w:rPr>
                <w:sz w:val="18"/>
                <w:szCs w:val="18"/>
              </w:rPr>
              <w:t xml:space="preserve">Юнусабадский район, 6 квартал, </w:t>
            </w:r>
          </w:p>
          <w:p w14:paraId="5F63618F" w14:textId="62AB2E9F" w:rsidR="00B34269" w:rsidRPr="0045685B" w:rsidRDefault="00B34269" w:rsidP="00B34269">
            <w:pPr>
              <w:pStyle w:val="TableParagraph"/>
              <w:tabs>
                <w:tab w:val="left" w:pos="4231"/>
              </w:tabs>
              <w:ind w:left="170" w:right="119"/>
              <w:rPr>
                <w:sz w:val="18"/>
                <w:szCs w:val="18"/>
              </w:rPr>
            </w:pPr>
            <w:r w:rsidRPr="0045685B">
              <w:rPr>
                <w:sz w:val="18"/>
                <w:szCs w:val="18"/>
              </w:rPr>
              <w:t>Туркистон МФЙ, 17-Б</w:t>
            </w:r>
          </w:p>
          <w:p w14:paraId="02A29354" w14:textId="77777777" w:rsidR="00B34269" w:rsidRPr="0002589E" w:rsidRDefault="00B34269" w:rsidP="00B34269">
            <w:pPr>
              <w:pStyle w:val="TableParagraph"/>
              <w:tabs>
                <w:tab w:val="left" w:pos="4231"/>
              </w:tabs>
              <w:ind w:left="170" w:right="119"/>
              <w:rPr>
                <w:sz w:val="18"/>
                <w:szCs w:val="18"/>
              </w:rPr>
            </w:pPr>
            <w:r w:rsidRPr="0045685B">
              <w:rPr>
                <w:sz w:val="18"/>
                <w:szCs w:val="18"/>
              </w:rPr>
              <w:t>Тел</w:t>
            </w:r>
            <w:r w:rsidRPr="0002589E">
              <w:rPr>
                <w:sz w:val="18"/>
                <w:szCs w:val="18"/>
              </w:rPr>
              <w:t>. (998-55) 508-55-00, 508-55-05</w:t>
            </w:r>
          </w:p>
          <w:p w14:paraId="51181F43" w14:textId="493A8B54" w:rsidR="001D3BA4" w:rsidRPr="0002589E" w:rsidRDefault="00B34269" w:rsidP="00B34269">
            <w:pPr>
              <w:pStyle w:val="TableParagraph"/>
              <w:ind w:left="170"/>
              <w:rPr>
                <w:sz w:val="18"/>
                <w:szCs w:val="18"/>
              </w:rPr>
            </w:pPr>
            <w:r w:rsidRPr="0045685B">
              <w:rPr>
                <w:sz w:val="18"/>
                <w:szCs w:val="18"/>
                <w:lang w:val="en-US"/>
              </w:rPr>
              <w:t>e</w:t>
            </w:r>
            <w:r w:rsidRPr="0002589E">
              <w:rPr>
                <w:sz w:val="18"/>
                <w:szCs w:val="18"/>
              </w:rPr>
              <w:t>-</w:t>
            </w:r>
            <w:r w:rsidRPr="0045685B">
              <w:rPr>
                <w:sz w:val="18"/>
                <w:szCs w:val="18"/>
                <w:lang w:val="en-US"/>
              </w:rPr>
              <w:t>mail</w:t>
            </w:r>
            <w:r w:rsidRPr="0002589E">
              <w:rPr>
                <w:sz w:val="18"/>
                <w:szCs w:val="18"/>
              </w:rPr>
              <w:t xml:space="preserve">: </w:t>
            </w:r>
            <w:r w:rsidR="0040242C" w:rsidRPr="0045685B">
              <w:rPr>
                <w:sz w:val="18"/>
                <w:szCs w:val="18"/>
                <w:lang w:val="en-US"/>
              </w:rPr>
              <w:t>info</w:t>
            </w:r>
            <w:r w:rsidRPr="0002589E">
              <w:rPr>
                <w:sz w:val="18"/>
                <w:szCs w:val="18"/>
              </w:rPr>
              <w:t>@</w:t>
            </w:r>
            <w:r w:rsidRPr="0045685B">
              <w:rPr>
                <w:sz w:val="18"/>
                <w:szCs w:val="18"/>
                <w:lang w:val="en-US"/>
              </w:rPr>
              <w:t>uzmedimpex</w:t>
            </w:r>
            <w:r w:rsidRPr="0002589E">
              <w:rPr>
                <w:sz w:val="18"/>
                <w:szCs w:val="18"/>
              </w:rPr>
              <w:t>.</w:t>
            </w:r>
            <w:r w:rsidRPr="0045685B">
              <w:rPr>
                <w:sz w:val="18"/>
                <w:szCs w:val="18"/>
                <w:lang w:val="en-US"/>
              </w:rPr>
              <w:t>uz</w:t>
            </w:r>
          </w:p>
          <w:p w14:paraId="25741D84" w14:textId="77777777" w:rsidR="001D3BA4" w:rsidRPr="0002589E" w:rsidRDefault="001D3BA4" w:rsidP="00A31B6C">
            <w:pPr>
              <w:pStyle w:val="TableParagraph"/>
              <w:ind w:left="170"/>
              <w:rPr>
                <w:sz w:val="18"/>
                <w:szCs w:val="18"/>
              </w:rPr>
            </w:pPr>
          </w:p>
          <w:p w14:paraId="729D1210" w14:textId="77777777" w:rsidR="001D3BA4" w:rsidRPr="0045685B" w:rsidRDefault="007C5491" w:rsidP="00A31B6C">
            <w:pPr>
              <w:pStyle w:val="TableParagraph"/>
              <w:spacing w:line="204" w:lineRule="exact"/>
              <w:ind w:left="170"/>
              <w:rPr>
                <w:b/>
                <w:sz w:val="18"/>
                <w:szCs w:val="18"/>
              </w:rPr>
            </w:pPr>
            <w:r w:rsidRPr="0045685B">
              <w:rPr>
                <w:b/>
                <w:sz w:val="18"/>
                <w:szCs w:val="18"/>
              </w:rPr>
              <w:t>Банковские реквизиты Покупателя:</w:t>
            </w:r>
          </w:p>
          <w:p w14:paraId="0ECAEA19" w14:textId="77777777" w:rsidR="00AE3684" w:rsidRPr="0045685B" w:rsidRDefault="00AE3684" w:rsidP="00A31B6C">
            <w:pPr>
              <w:pStyle w:val="TableParagraph"/>
              <w:tabs>
                <w:tab w:val="left" w:pos="4564"/>
              </w:tabs>
              <w:spacing w:line="242" w:lineRule="auto"/>
              <w:ind w:left="170" w:right="1134"/>
              <w:rPr>
                <w:sz w:val="18"/>
                <w:szCs w:val="18"/>
              </w:rPr>
            </w:pPr>
            <w:r w:rsidRPr="0045685B">
              <w:rPr>
                <w:sz w:val="18"/>
                <w:szCs w:val="18"/>
              </w:rPr>
              <w:t xml:space="preserve">АО «КДБ Банк Узбекистан», Республика Узбекистан, </w:t>
            </w:r>
          </w:p>
          <w:p w14:paraId="19838558" w14:textId="1EBC98CC" w:rsidR="00AE3684" w:rsidRPr="0045685B" w:rsidRDefault="00AE3684" w:rsidP="00A31B6C">
            <w:pPr>
              <w:pStyle w:val="TableParagraph"/>
              <w:spacing w:line="242" w:lineRule="auto"/>
              <w:ind w:left="170" w:right="1356"/>
              <w:rPr>
                <w:sz w:val="18"/>
                <w:szCs w:val="18"/>
              </w:rPr>
            </w:pPr>
            <w:r w:rsidRPr="0045685B">
              <w:rPr>
                <w:sz w:val="18"/>
                <w:szCs w:val="18"/>
              </w:rPr>
              <w:t>г. Ташкент, 100047, Ул. Бухара, 3</w:t>
            </w:r>
          </w:p>
          <w:p w14:paraId="443E83F4" w14:textId="00DAEF42" w:rsidR="00B15546" w:rsidRPr="0002589E" w:rsidRDefault="00B15546" w:rsidP="00A31B6C">
            <w:pPr>
              <w:pStyle w:val="TableParagraph"/>
              <w:spacing w:line="242" w:lineRule="auto"/>
              <w:ind w:left="170" w:right="1356"/>
              <w:rPr>
                <w:sz w:val="18"/>
                <w:szCs w:val="18"/>
              </w:rPr>
            </w:pPr>
            <w:r w:rsidRPr="0045685B">
              <w:rPr>
                <w:sz w:val="18"/>
                <w:szCs w:val="18"/>
                <w:lang w:val="en-US"/>
              </w:rPr>
              <w:t>MFO</w:t>
            </w:r>
            <w:r w:rsidRPr="0002589E">
              <w:rPr>
                <w:sz w:val="18"/>
                <w:szCs w:val="18"/>
              </w:rPr>
              <w:t xml:space="preserve"> 00842</w:t>
            </w:r>
          </w:p>
          <w:p w14:paraId="659F46A6" w14:textId="5CDE0767" w:rsidR="001207FE" w:rsidRPr="0045685B" w:rsidRDefault="00B34269" w:rsidP="00A31B6C">
            <w:pPr>
              <w:pStyle w:val="TableParagraph"/>
              <w:spacing w:line="204" w:lineRule="exact"/>
              <w:ind w:left="170"/>
              <w:rPr>
                <w:sz w:val="18"/>
                <w:szCs w:val="18"/>
              </w:rPr>
            </w:pPr>
            <w:r w:rsidRPr="0045685B">
              <w:rPr>
                <w:sz w:val="18"/>
                <w:szCs w:val="18"/>
              </w:rPr>
              <w:t xml:space="preserve">р/с USD: </w:t>
            </w:r>
            <w:r w:rsidR="004D63C3" w:rsidRPr="0045685B">
              <w:rPr>
                <w:sz w:val="18"/>
                <w:szCs w:val="18"/>
              </w:rPr>
              <w:t>22 696 840 200 600 118 003</w:t>
            </w:r>
          </w:p>
          <w:p w14:paraId="623860C7" w14:textId="2F5F8C64" w:rsidR="004D63C3" w:rsidRPr="0045685B" w:rsidRDefault="004D63C3" w:rsidP="00A31B6C">
            <w:pPr>
              <w:pStyle w:val="TableParagraph"/>
              <w:spacing w:line="204" w:lineRule="exact"/>
              <w:ind w:left="170"/>
              <w:rPr>
                <w:sz w:val="18"/>
                <w:szCs w:val="18"/>
                <w:lang w:val="uz-Cyrl-UZ"/>
              </w:rPr>
            </w:pPr>
            <w:r w:rsidRPr="0045685B">
              <w:rPr>
                <w:sz w:val="18"/>
                <w:szCs w:val="18"/>
                <w:lang w:val="uz-Cyrl-UZ"/>
              </w:rPr>
              <w:t xml:space="preserve">р/с </w:t>
            </w:r>
            <w:r w:rsidRPr="0045685B">
              <w:rPr>
                <w:sz w:val="18"/>
                <w:szCs w:val="18"/>
                <w:lang w:val="en-US"/>
              </w:rPr>
              <w:t>EUR</w:t>
            </w:r>
            <w:r w:rsidRPr="0045685B">
              <w:rPr>
                <w:sz w:val="18"/>
                <w:szCs w:val="18"/>
              </w:rPr>
              <w:t>: 22 696 978 600 600 118 002</w:t>
            </w:r>
          </w:p>
          <w:p w14:paraId="2A664BA9" w14:textId="77777777" w:rsidR="00BD3121" w:rsidRPr="0045685B" w:rsidRDefault="00AE3684" w:rsidP="00A31B6C">
            <w:pPr>
              <w:pStyle w:val="TableParagraph"/>
              <w:spacing w:line="204" w:lineRule="exact"/>
              <w:ind w:left="170"/>
              <w:rPr>
                <w:sz w:val="18"/>
                <w:szCs w:val="18"/>
              </w:rPr>
            </w:pPr>
            <w:r w:rsidRPr="0045685B">
              <w:rPr>
                <w:sz w:val="18"/>
                <w:szCs w:val="18"/>
                <w:lang w:val="en-US"/>
              </w:rPr>
              <w:t>SWIFT</w:t>
            </w:r>
            <w:r w:rsidRPr="0045685B">
              <w:rPr>
                <w:sz w:val="18"/>
                <w:szCs w:val="18"/>
              </w:rPr>
              <w:t xml:space="preserve">: </w:t>
            </w:r>
            <w:r w:rsidRPr="0045685B">
              <w:rPr>
                <w:sz w:val="18"/>
                <w:szCs w:val="18"/>
                <w:lang w:val="en-US"/>
              </w:rPr>
              <w:t>KODBUZ</w:t>
            </w:r>
            <w:r w:rsidRPr="0045685B">
              <w:rPr>
                <w:sz w:val="18"/>
                <w:szCs w:val="18"/>
              </w:rPr>
              <w:t>22</w:t>
            </w:r>
          </w:p>
          <w:p w14:paraId="317167D0" w14:textId="7FA7D6DD" w:rsidR="00AE3684" w:rsidRPr="0045685B" w:rsidRDefault="00AE3684" w:rsidP="00A31B6C">
            <w:pPr>
              <w:pStyle w:val="TableParagraph"/>
              <w:spacing w:line="204" w:lineRule="exact"/>
              <w:ind w:left="170"/>
              <w:rPr>
                <w:b/>
                <w:sz w:val="18"/>
                <w:szCs w:val="18"/>
              </w:rPr>
            </w:pPr>
          </w:p>
          <w:p w14:paraId="64EAE387" w14:textId="77777777" w:rsidR="008A26F0" w:rsidRPr="0045685B" w:rsidRDefault="008A26F0" w:rsidP="00A31B6C">
            <w:pPr>
              <w:pStyle w:val="TableParagraph"/>
              <w:spacing w:line="204" w:lineRule="exact"/>
              <w:ind w:left="170"/>
              <w:rPr>
                <w:b/>
                <w:sz w:val="18"/>
                <w:szCs w:val="18"/>
              </w:rPr>
            </w:pPr>
          </w:p>
          <w:p w14:paraId="66A87319" w14:textId="27967F1A" w:rsidR="00714408" w:rsidRPr="0045685B" w:rsidRDefault="00714408" w:rsidP="00A31B6C">
            <w:pPr>
              <w:pStyle w:val="TableParagraph"/>
              <w:spacing w:line="204" w:lineRule="exact"/>
              <w:ind w:left="170"/>
              <w:rPr>
                <w:b/>
                <w:sz w:val="18"/>
                <w:szCs w:val="18"/>
              </w:rPr>
            </w:pPr>
            <w:r w:rsidRPr="0045685B">
              <w:rPr>
                <w:b/>
                <w:sz w:val="18"/>
                <w:szCs w:val="18"/>
              </w:rPr>
              <w:t>«</w:t>
            </w:r>
            <w:r w:rsidR="0040242C" w:rsidRPr="0045685B">
              <w:rPr>
                <w:b/>
                <w:sz w:val="18"/>
                <w:szCs w:val="18"/>
              </w:rPr>
              <w:t>УЧАСТНИК</w:t>
            </w:r>
            <w:r w:rsidRPr="0045685B">
              <w:rPr>
                <w:b/>
                <w:sz w:val="18"/>
                <w:szCs w:val="18"/>
              </w:rPr>
              <w:t>»</w:t>
            </w:r>
          </w:p>
          <w:p w14:paraId="67546C6F" w14:textId="6A124F7A" w:rsidR="00E813FB" w:rsidRPr="0045685B" w:rsidRDefault="00E813FB" w:rsidP="00E813FB">
            <w:pPr>
              <w:pStyle w:val="TableParagraph"/>
              <w:spacing w:line="242" w:lineRule="auto"/>
              <w:ind w:left="170" w:right="999"/>
              <w:rPr>
                <w:b/>
                <w:sz w:val="18"/>
                <w:szCs w:val="18"/>
              </w:rPr>
            </w:pPr>
            <w:r w:rsidRPr="0045685B">
              <w:rPr>
                <w:b/>
                <w:sz w:val="18"/>
                <w:szCs w:val="18"/>
              </w:rPr>
              <w:t>«</w:t>
            </w:r>
            <w:r w:rsidR="0040242C" w:rsidRPr="0045685B">
              <w:rPr>
                <w:b/>
                <w:sz w:val="18"/>
                <w:szCs w:val="18"/>
              </w:rPr>
              <w:t>_____________________</w:t>
            </w:r>
            <w:r w:rsidRPr="0045685B">
              <w:rPr>
                <w:b/>
                <w:sz w:val="18"/>
                <w:szCs w:val="18"/>
              </w:rPr>
              <w:t xml:space="preserve">», </w:t>
            </w:r>
          </w:p>
          <w:p w14:paraId="2CD0BCCF" w14:textId="7EDBDF35" w:rsidR="00E813FB" w:rsidRPr="0045685B" w:rsidRDefault="00E813FB" w:rsidP="00E813FB">
            <w:pPr>
              <w:pStyle w:val="TableParagraph"/>
              <w:spacing w:line="242" w:lineRule="auto"/>
              <w:ind w:left="170" w:right="999"/>
              <w:rPr>
                <w:sz w:val="18"/>
                <w:szCs w:val="18"/>
              </w:rPr>
            </w:pPr>
            <w:r w:rsidRPr="0045685B">
              <w:rPr>
                <w:sz w:val="18"/>
                <w:szCs w:val="18"/>
              </w:rPr>
              <w:t xml:space="preserve">Адрес: </w:t>
            </w:r>
            <w:r w:rsidR="0040242C" w:rsidRPr="0045685B">
              <w:rPr>
                <w:sz w:val="18"/>
                <w:szCs w:val="18"/>
              </w:rPr>
              <w:t>_________________</w:t>
            </w:r>
            <w:r w:rsidRPr="0045685B">
              <w:rPr>
                <w:sz w:val="18"/>
                <w:szCs w:val="18"/>
              </w:rPr>
              <w:t>,</w:t>
            </w:r>
          </w:p>
          <w:p w14:paraId="0C0FCD13" w14:textId="1281B942" w:rsidR="00E813FB" w:rsidRPr="0045685B" w:rsidRDefault="00E813FB" w:rsidP="00E813FB">
            <w:pPr>
              <w:pStyle w:val="TableParagraph"/>
              <w:spacing w:line="242" w:lineRule="auto"/>
              <w:ind w:left="170" w:right="999"/>
              <w:rPr>
                <w:sz w:val="18"/>
                <w:szCs w:val="18"/>
              </w:rPr>
            </w:pPr>
            <w:r w:rsidRPr="0045685B">
              <w:rPr>
                <w:sz w:val="18"/>
                <w:szCs w:val="18"/>
              </w:rPr>
              <w:t xml:space="preserve">Телефон: </w:t>
            </w:r>
            <w:r w:rsidR="0040242C" w:rsidRPr="0045685B">
              <w:rPr>
                <w:sz w:val="18"/>
                <w:szCs w:val="18"/>
              </w:rPr>
              <w:t>_______________</w:t>
            </w:r>
          </w:p>
          <w:p w14:paraId="553B10FE" w14:textId="611B745D" w:rsidR="00AB79B0" w:rsidRPr="0045685B" w:rsidRDefault="00E813FB" w:rsidP="00E813FB">
            <w:pPr>
              <w:pStyle w:val="TableParagraph"/>
              <w:ind w:left="170"/>
              <w:rPr>
                <w:sz w:val="18"/>
                <w:szCs w:val="18"/>
              </w:rPr>
            </w:pPr>
            <w:r w:rsidRPr="0045685B">
              <w:rPr>
                <w:sz w:val="18"/>
                <w:szCs w:val="18"/>
                <w:lang w:val="en-US"/>
              </w:rPr>
              <w:t>E</w:t>
            </w:r>
            <w:r w:rsidRPr="0045685B">
              <w:rPr>
                <w:sz w:val="18"/>
                <w:szCs w:val="18"/>
              </w:rPr>
              <w:t>-</w:t>
            </w:r>
            <w:r w:rsidRPr="0045685B">
              <w:rPr>
                <w:sz w:val="18"/>
                <w:szCs w:val="18"/>
                <w:lang w:val="en-US"/>
              </w:rPr>
              <w:t>mail</w:t>
            </w:r>
            <w:r w:rsidRPr="0045685B">
              <w:rPr>
                <w:sz w:val="18"/>
                <w:szCs w:val="18"/>
              </w:rPr>
              <w:t xml:space="preserve">: </w:t>
            </w:r>
            <w:r w:rsidR="0040242C" w:rsidRPr="0045685B">
              <w:rPr>
                <w:sz w:val="18"/>
                <w:szCs w:val="18"/>
              </w:rPr>
              <w:t>_________________</w:t>
            </w:r>
          </w:p>
          <w:p w14:paraId="5607B7DD" w14:textId="06580EFF" w:rsidR="007C0255" w:rsidRPr="0045685B" w:rsidRDefault="007C0255" w:rsidP="007C0255">
            <w:pPr>
              <w:pStyle w:val="TableParagraph"/>
              <w:ind w:left="170"/>
              <w:rPr>
                <w:sz w:val="18"/>
                <w:szCs w:val="18"/>
              </w:rPr>
            </w:pPr>
          </w:p>
          <w:p w14:paraId="7B4400A2" w14:textId="77777777" w:rsidR="008A26F0" w:rsidRPr="0045685B" w:rsidRDefault="008A26F0" w:rsidP="007C0255">
            <w:pPr>
              <w:pStyle w:val="TableParagraph"/>
              <w:ind w:left="170"/>
              <w:rPr>
                <w:sz w:val="18"/>
                <w:szCs w:val="18"/>
              </w:rPr>
            </w:pPr>
          </w:p>
          <w:p w14:paraId="01258017" w14:textId="5F35D954" w:rsidR="0027480C" w:rsidRPr="0045685B" w:rsidRDefault="007C5491" w:rsidP="00A31B6C">
            <w:pPr>
              <w:pStyle w:val="TableParagraph"/>
              <w:spacing w:line="237" w:lineRule="auto"/>
              <w:ind w:left="170" w:right="2126"/>
              <w:rPr>
                <w:sz w:val="18"/>
                <w:szCs w:val="18"/>
              </w:rPr>
            </w:pPr>
            <w:r w:rsidRPr="0045685B">
              <w:rPr>
                <w:b/>
                <w:sz w:val="18"/>
                <w:szCs w:val="18"/>
              </w:rPr>
              <w:t>Банковские реквизиты</w:t>
            </w:r>
            <w:r w:rsidR="00C82A66" w:rsidRPr="0045685B">
              <w:rPr>
                <w:b/>
                <w:sz w:val="18"/>
                <w:szCs w:val="18"/>
              </w:rPr>
              <w:t xml:space="preserve"> </w:t>
            </w:r>
            <w:r w:rsidR="0040242C" w:rsidRPr="0045685B">
              <w:rPr>
                <w:b/>
                <w:sz w:val="18"/>
                <w:szCs w:val="18"/>
              </w:rPr>
              <w:t>Участника</w:t>
            </w:r>
            <w:r w:rsidRPr="0045685B">
              <w:rPr>
                <w:b/>
                <w:sz w:val="18"/>
                <w:szCs w:val="18"/>
              </w:rPr>
              <w:t xml:space="preserve">: </w:t>
            </w:r>
          </w:p>
          <w:p w14:paraId="2CB47DF7" w14:textId="7AD9494C" w:rsidR="002B5B3C" w:rsidRPr="0045685B" w:rsidRDefault="002B5B3C" w:rsidP="00D76B74">
            <w:pPr>
              <w:pStyle w:val="TableParagraph"/>
              <w:spacing w:line="207" w:lineRule="exact"/>
              <w:ind w:left="170"/>
              <w:rPr>
                <w:sz w:val="18"/>
                <w:szCs w:val="18"/>
              </w:rPr>
            </w:pPr>
          </w:p>
          <w:p w14:paraId="11A3F2EC" w14:textId="23512B99" w:rsidR="008A26F0" w:rsidRPr="0045685B" w:rsidRDefault="008A26F0" w:rsidP="00D76B74">
            <w:pPr>
              <w:pStyle w:val="TableParagraph"/>
              <w:spacing w:line="207" w:lineRule="exact"/>
              <w:ind w:left="170"/>
              <w:rPr>
                <w:sz w:val="18"/>
                <w:szCs w:val="18"/>
              </w:rPr>
            </w:pPr>
          </w:p>
        </w:tc>
        <w:tc>
          <w:tcPr>
            <w:tcW w:w="5655" w:type="dxa"/>
            <w:shd w:val="clear" w:color="auto" w:fill="auto"/>
          </w:tcPr>
          <w:p w14:paraId="59AB0E77" w14:textId="77777777" w:rsidR="001D3BA4" w:rsidRPr="0045685B" w:rsidRDefault="007C5491" w:rsidP="00083931">
            <w:pPr>
              <w:pStyle w:val="TableParagraph"/>
              <w:ind w:left="284"/>
              <w:jc w:val="center"/>
              <w:rPr>
                <w:b/>
                <w:sz w:val="18"/>
                <w:szCs w:val="18"/>
                <w:lang w:val="en-US"/>
              </w:rPr>
            </w:pPr>
            <w:r w:rsidRPr="0045685B">
              <w:rPr>
                <w:b/>
                <w:sz w:val="18"/>
                <w:szCs w:val="18"/>
                <w:lang w:val="en-US"/>
              </w:rPr>
              <w:t>6. LEGAL ADDRESSES AND BANK DETAILS OF THE PARTIES</w:t>
            </w:r>
          </w:p>
          <w:p w14:paraId="1256D70E" w14:textId="518AD34E" w:rsidR="001D3BA4" w:rsidRPr="0045685B" w:rsidRDefault="001D3BA4" w:rsidP="00257FA0">
            <w:pPr>
              <w:pStyle w:val="TableParagraph"/>
              <w:ind w:left="0"/>
              <w:rPr>
                <w:sz w:val="18"/>
                <w:szCs w:val="18"/>
                <w:lang w:val="en-US"/>
              </w:rPr>
            </w:pPr>
          </w:p>
          <w:p w14:paraId="55D947CD" w14:textId="77777777" w:rsidR="006521AF" w:rsidRPr="0045685B" w:rsidRDefault="006521AF" w:rsidP="00257FA0">
            <w:pPr>
              <w:pStyle w:val="TableParagraph"/>
              <w:ind w:left="0"/>
              <w:rPr>
                <w:sz w:val="18"/>
                <w:szCs w:val="18"/>
                <w:lang w:val="en-US"/>
              </w:rPr>
            </w:pPr>
          </w:p>
          <w:p w14:paraId="2884F62D" w14:textId="77777777" w:rsidR="001D3BA4" w:rsidRPr="0045685B" w:rsidRDefault="007C5491" w:rsidP="00A31B6C">
            <w:pPr>
              <w:pStyle w:val="TableParagraph"/>
              <w:spacing w:line="207" w:lineRule="exact"/>
              <w:ind w:left="142"/>
              <w:rPr>
                <w:b/>
                <w:sz w:val="18"/>
                <w:szCs w:val="18"/>
                <w:lang w:val="en-US"/>
              </w:rPr>
            </w:pPr>
            <w:r w:rsidRPr="0045685B">
              <w:rPr>
                <w:b/>
                <w:sz w:val="18"/>
                <w:szCs w:val="18"/>
                <w:lang w:val="en-US"/>
              </w:rPr>
              <w:t>«THE BUYER»</w:t>
            </w:r>
          </w:p>
          <w:p w14:paraId="5936559D" w14:textId="62808F9F" w:rsidR="00A86F2A" w:rsidRPr="0045685B" w:rsidRDefault="00674F69" w:rsidP="00674F69">
            <w:pPr>
              <w:pStyle w:val="TableParagraph"/>
              <w:spacing w:line="204" w:lineRule="exact"/>
              <w:ind w:left="142"/>
              <w:rPr>
                <w:sz w:val="18"/>
                <w:szCs w:val="18"/>
                <w:lang w:val="en-US"/>
              </w:rPr>
            </w:pPr>
            <w:r w:rsidRPr="0045685B">
              <w:rPr>
                <w:b/>
                <w:sz w:val="18"/>
                <w:szCs w:val="18"/>
                <w:lang w:val="en-US"/>
              </w:rPr>
              <w:t>GI</w:t>
            </w:r>
            <w:r w:rsidR="00A86F2A" w:rsidRPr="0045685B">
              <w:rPr>
                <w:b/>
                <w:sz w:val="18"/>
                <w:szCs w:val="18"/>
                <w:lang w:val="en-US"/>
              </w:rPr>
              <w:t xml:space="preserve"> «O‘zmedimpeks»</w:t>
            </w:r>
          </w:p>
          <w:p w14:paraId="0F9B0819" w14:textId="77777777" w:rsidR="00B34269" w:rsidRPr="0045685B" w:rsidRDefault="007C5491" w:rsidP="00B34269">
            <w:pPr>
              <w:pStyle w:val="TableParagraph"/>
              <w:ind w:left="142" w:right="257"/>
              <w:rPr>
                <w:spacing w:val="2"/>
                <w:sz w:val="18"/>
                <w:szCs w:val="18"/>
                <w:lang w:val="en-US"/>
              </w:rPr>
            </w:pPr>
            <w:r w:rsidRPr="0045685B">
              <w:rPr>
                <w:sz w:val="18"/>
                <w:szCs w:val="18"/>
                <w:lang w:val="en-US"/>
              </w:rPr>
              <w:t xml:space="preserve">Legal address:  </w:t>
            </w:r>
            <w:r w:rsidR="00B34269" w:rsidRPr="0045685B">
              <w:rPr>
                <w:spacing w:val="2"/>
                <w:sz w:val="18"/>
                <w:szCs w:val="18"/>
                <w:lang w:val="en-US"/>
              </w:rPr>
              <w:t>Republic of Uzbekistan, 100118, Tashkent,</w:t>
            </w:r>
          </w:p>
          <w:p w14:paraId="499254B7" w14:textId="77777777" w:rsidR="00B34269" w:rsidRPr="0045685B" w:rsidRDefault="00B34269" w:rsidP="00B34269">
            <w:pPr>
              <w:pStyle w:val="TableParagraph"/>
              <w:ind w:left="142" w:right="257"/>
              <w:rPr>
                <w:spacing w:val="2"/>
                <w:sz w:val="18"/>
                <w:szCs w:val="18"/>
                <w:lang w:val="en-US"/>
              </w:rPr>
            </w:pPr>
            <w:r w:rsidRPr="0045685B">
              <w:rPr>
                <w:spacing w:val="2"/>
                <w:sz w:val="18"/>
                <w:szCs w:val="18"/>
                <w:lang w:val="en-US"/>
              </w:rPr>
              <w:t xml:space="preserve">Yunusabad district, 6th quarter, Turkiston MFY, 17-B </w:t>
            </w:r>
          </w:p>
          <w:p w14:paraId="0DC8BBB6" w14:textId="77777777" w:rsidR="00B34269" w:rsidRPr="0045685B" w:rsidRDefault="00B34269" w:rsidP="00B34269">
            <w:pPr>
              <w:pStyle w:val="TableParagraph"/>
              <w:ind w:left="142" w:right="257"/>
              <w:rPr>
                <w:spacing w:val="2"/>
                <w:sz w:val="18"/>
                <w:szCs w:val="18"/>
                <w:lang w:val="en-US"/>
              </w:rPr>
            </w:pPr>
            <w:r w:rsidRPr="0045685B">
              <w:rPr>
                <w:spacing w:val="2"/>
                <w:sz w:val="18"/>
                <w:szCs w:val="18"/>
                <w:lang w:val="en-US"/>
              </w:rPr>
              <w:t>Tel: (998-55) 508-55-00, 508-55-05</w:t>
            </w:r>
          </w:p>
          <w:p w14:paraId="6B910380" w14:textId="68D5F6AD" w:rsidR="001D3BA4" w:rsidRPr="0045685B" w:rsidRDefault="00B34269" w:rsidP="00B34269">
            <w:pPr>
              <w:pStyle w:val="TableParagraph"/>
              <w:ind w:left="142"/>
              <w:rPr>
                <w:sz w:val="18"/>
                <w:szCs w:val="18"/>
                <w:lang w:val="en-US"/>
              </w:rPr>
            </w:pPr>
            <w:r w:rsidRPr="0045685B">
              <w:rPr>
                <w:spacing w:val="2"/>
                <w:sz w:val="18"/>
                <w:szCs w:val="18"/>
                <w:lang w:val="en-US"/>
              </w:rPr>
              <w:t>e-mail: contract@uzmedimpex.uz</w:t>
            </w:r>
          </w:p>
          <w:p w14:paraId="35403418" w14:textId="77777777" w:rsidR="001D3BA4" w:rsidRPr="0045685B" w:rsidRDefault="001D3BA4" w:rsidP="00A31B6C">
            <w:pPr>
              <w:pStyle w:val="TableParagraph"/>
              <w:ind w:left="142"/>
              <w:rPr>
                <w:sz w:val="18"/>
                <w:szCs w:val="18"/>
                <w:lang w:val="en-US"/>
              </w:rPr>
            </w:pPr>
          </w:p>
          <w:p w14:paraId="7B1B5A73" w14:textId="77777777" w:rsidR="001D3BA4" w:rsidRPr="0045685B" w:rsidRDefault="007C5491" w:rsidP="00A31B6C">
            <w:pPr>
              <w:pStyle w:val="TableParagraph"/>
              <w:spacing w:line="204" w:lineRule="exact"/>
              <w:ind w:left="142"/>
              <w:rPr>
                <w:b/>
                <w:sz w:val="18"/>
                <w:szCs w:val="18"/>
                <w:lang w:val="en-US"/>
              </w:rPr>
            </w:pPr>
            <w:r w:rsidRPr="0045685B">
              <w:rPr>
                <w:b/>
                <w:sz w:val="18"/>
                <w:szCs w:val="18"/>
                <w:lang w:val="en-US"/>
              </w:rPr>
              <w:t>Buyer’s Bank details:</w:t>
            </w:r>
          </w:p>
          <w:p w14:paraId="6369F6E5" w14:textId="77777777" w:rsidR="00AE3684" w:rsidRPr="0045685B" w:rsidRDefault="00AE3684" w:rsidP="00A31B6C">
            <w:pPr>
              <w:pStyle w:val="TableParagraph"/>
              <w:spacing w:line="242" w:lineRule="auto"/>
              <w:ind w:left="142" w:right="999"/>
              <w:rPr>
                <w:sz w:val="18"/>
                <w:szCs w:val="18"/>
                <w:lang w:val="en-US"/>
              </w:rPr>
            </w:pPr>
            <w:r w:rsidRPr="0045685B">
              <w:rPr>
                <w:sz w:val="18"/>
                <w:szCs w:val="18"/>
                <w:lang w:val="en-US"/>
              </w:rPr>
              <w:t xml:space="preserve">JSC «KDB Bank Uzbekistan», 3, Bukhara Street, </w:t>
            </w:r>
          </w:p>
          <w:p w14:paraId="7331989D" w14:textId="4F3EB205" w:rsidR="00AE3684" w:rsidRPr="0045685B" w:rsidRDefault="00AE3684" w:rsidP="00A31B6C">
            <w:pPr>
              <w:pStyle w:val="TableParagraph"/>
              <w:spacing w:line="242" w:lineRule="auto"/>
              <w:ind w:left="142" w:right="999"/>
              <w:rPr>
                <w:sz w:val="18"/>
                <w:szCs w:val="18"/>
                <w:lang w:val="en-US"/>
              </w:rPr>
            </w:pPr>
            <w:r w:rsidRPr="0045685B">
              <w:rPr>
                <w:sz w:val="18"/>
                <w:szCs w:val="18"/>
                <w:lang w:val="en-US"/>
              </w:rPr>
              <w:t>Tashkent 100047, Uzbekistan</w:t>
            </w:r>
          </w:p>
          <w:p w14:paraId="468F71C0" w14:textId="23882E53" w:rsidR="00B15546" w:rsidRPr="0002589E" w:rsidRDefault="00B15546" w:rsidP="00B15546">
            <w:pPr>
              <w:pStyle w:val="TableParagraph"/>
              <w:spacing w:line="242" w:lineRule="auto"/>
              <w:ind w:left="170" w:right="1356"/>
              <w:rPr>
                <w:sz w:val="18"/>
                <w:szCs w:val="18"/>
                <w:lang w:val="en-US"/>
              </w:rPr>
            </w:pPr>
            <w:r w:rsidRPr="0045685B">
              <w:rPr>
                <w:sz w:val="18"/>
                <w:szCs w:val="18"/>
              </w:rPr>
              <w:t>МФО</w:t>
            </w:r>
            <w:r w:rsidRPr="0045685B">
              <w:rPr>
                <w:sz w:val="18"/>
                <w:szCs w:val="18"/>
                <w:lang w:val="en-US"/>
              </w:rPr>
              <w:t xml:space="preserve"> 00842</w:t>
            </w:r>
          </w:p>
          <w:p w14:paraId="3340587D" w14:textId="77777777" w:rsidR="00B15546" w:rsidRPr="0045685B" w:rsidRDefault="00B15546" w:rsidP="00A31B6C">
            <w:pPr>
              <w:pStyle w:val="TableParagraph"/>
              <w:spacing w:line="242" w:lineRule="auto"/>
              <w:ind w:left="142" w:right="999"/>
              <w:rPr>
                <w:sz w:val="18"/>
                <w:szCs w:val="18"/>
                <w:lang w:val="en-US"/>
              </w:rPr>
            </w:pPr>
          </w:p>
          <w:p w14:paraId="50B8AEAD" w14:textId="7481264D" w:rsidR="001207FE" w:rsidRPr="0045685B" w:rsidRDefault="00B34269" w:rsidP="00A31B6C">
            <w:pPr>
              <w:pStyle w:val="TableParagraph"/>
              <w:spacing w:line="204" w:lineRule="exact"/>
              <w:ind w:left="142"/>
              <w:rPr>
                <w:sz w:val="18"/>
                <w:szCs w:val="18"/>
                <w:lang w:val="en-US"/>
              </w:rPr>
            </w:pPr>
            <w:r w:rsidRPr="0045685B">
              <w:rPr>
                <w:sz w:val="18"/>
                <w:szCs w:val="18"/>
                <w:lang w:val="en-US"/>
              </w:rPr>
              <w:t xml:space="preserve">USD acc.: </w:t>
            </w:r>
            <w:r w:rsidR="004D63C3" w:rsidRPr="0045685B">
              <w:rPr>
                <w:sz w:val="18"/>
                <w:szCs w:val="18"/>
                <w:lang w:val="en-US"/>
              </w:rPr>
              <w:t>22 696 840 200 600 118 003</w:t>
            </w:r>
          </w:p>
          <w:p w14:paraId="26EB38B8" w14:textId="0A967662" w:rsidR="004D63C3" w:rsidRPr="0045685B" w:rsidRDefault="004D63C3" w:rsidP="00A31B6C">
            <w:pPr>
              <w:pStyle w:val="TableParagraph"/>
              <w:spacing w:line="204" w:lineRule="exact"/>
              <w:ind w:left="142"/>
              <w:rPr>
                <w:sz w:val="18"/>
                <w:szCs w:val="18"/>
                <w:lang w:val="uz-Cyrl-UZ"/>
              </w:rPr>
            </w:pPr>
            <w:r w:rsidRPr="0045685B">
              <w:rPr>
                <w:sz w:val="18"/>
                <w:szCs w:val="18"/>
                <w:lang w:val="en-US"/>
              </w:rPr>
              <w:t xml:space="preserve">EUR acc.: </w:t>
            </w:r>
            <w:r w:rsidR="00E312AA" w:rsidRPr="0045685B">
              <w:rPr>
                <w:sz w:val="18"/>
                <w:szCs w:val="18"/>
                <w:lang w:val="en-US"/>
              </w:rPr>
              <w:t>22 696 978 600 600 118 002</w:t>
            </w:r>
          </w:p>
          <w:p w14:paraId="58121590" w14:textId="77777777" w:rsidR="00F56ED5" w:rsidRPr="0045685B" w:rsidRDefault="00AE3684" w:rsidP="00A31B6C">
            <w:pPr>
              <w:pStyle w:val="TableParagraph"/>
              <w:spacing w:line="204" w:lineRule="exact"/>
              <w:ind w:left="142"/>
              <w:rPr>
                <w:sz w:val="18"/>
                <w:szCs w:val="18"/>
                <w:lang w:val="en-US"/>
              </w:rPr>
            </w:pPr>
            <w:r w:rsidRPr="0045685B">
              <w:rPr>
                <w:sz w:val="18"/>
                <w:szCs w:val="18"/>
                <w:lang w:val="en-US"/>
              </w:rPr>
              <w:t>SWIFT: KODBUZ22</w:t>
            </w:r>
          </w:p>
          <w:p w14:paraId="48D212AC" w14:textId="2227AD01" w:rsidR="00AE3684" w:rsidRPr="0045685B" w:rsidRDefault="00AE3684" w:rsidP="00A31B6C">
            <w:pPr>
              <w:pStyle w:val="TableParagraph"/>
              <w:spacing w:line="204" w:lineRule="exact"/>
              <w:ind w:left="142"/>
              <w:rPr>
                <w:b/>
                <w:sz w:val="18"/>
                <w:szCs w:val="18"/>
                <w:lang w:val="en-US"/>
              </w:rPr>
            </w:pPr>
          </w:p>
          <w:p w14:paraId="6724B59C" w14:textId="77777777" w:rsidR="008A26F0" w:rsidRPr="0045685B" w:rsidRDefault="008A26F0" w:rsidP="00A31B6C">
            <w:pPr>
              <w:pStyle w:val="TableParagraph"/>
              <w:spacing w:line="204" w:lineRule="exact"/>
              <w:ind w:left="142"/>
              <w:rPr>
                <w:b/>
                <w:sz w:val="18"/>
                <w:szCs w:val="18"/>
                <w:lang w:val="en-US"/>
              </w:rPr>
            </w:pPr>
          </w:p>
          <w:p w14:paraId="3E2336C3" w14:textId="391EB02F" w:rsidR="00714408" w:rsidRPr="0045685B" w:rsidRDefault="00714408" w:rsidP="00262B12">
            <w:pPr>
              <w:pStyle w:val="TableParagraph"/>
              <w:spacing w:line="204" w:lineRule="exact"/>
              <w:ind w:left="142"/>
              <w:rPr>
                <w:b/>
                <w:sz w:val="18"/>
                <w:szCs w:val="18"/>
                <w:lang w:val="en-US"/>
              </w:rPr>
            </w:pPr>
            <w:r w:rsidRPr="0045685B">
              <w:rPr>
                <w:b/>
                <w:sz w:val="18"/>
                <w:szCs w:val="18"/>
                <w:lang w:val="en-US"/>
              </w:rPr>
              <w:t xml:space="preserve">«THE </w:t>
            </w:r>
            <w:r w:rsidR="006521AF" w:rsidRPr="0045685B">
              <w:rPr>
                <w:b/>
                <w:bCs/>
                <w:sz w:val="18"/>
                <w:szCs w:val="18"/>
                <w:lang w:val="en-US"/>
              </w:rPr>
              <w:t>PARTICIPANT</w:t>
            </w:r>
            <w:r w:rsidRPr="0045685B">
              <w:rPr>
                <w:b/>
                <w:sz w:val="18"/>
                <w:szCs w:val="18"/>
                <w:lang w:val="en-US"/>
              </w:rPr>
              <w:t>»</w:t>
            </w:r>
          </w:p>
          <w:p w14:paraId="67F8AE5B" w14:textId="60252230" w:rsidR="00E813FB" w:rsidRPr="0045685B" w:rsidRDefault="00E813FB" w:rsidP="00262B12">
            <w:pPr>
              <w:pStyle w:val="TableParagraph"/>
              <w:spacing w:line="242" w:lineRule="auto"/>
              <w:ind w:left="142" w:right="999"/>
              <w:rPr>
                <w:b/>
                <w:sz w:val="18"/>
                <w:szCs w:val="18"/>
                <w:lang w:val="en-US"/>
              </w:rPr>
            </w:pPr>
            <w:r w:rsidRPr="0045685B">
              <w:rPr>
                <w:rFonts w:ascii="Arial Narrow" w:hAnsi="Arial Narrow" w:cs="Arial"/>
                <w:b/>
                <w:sz w:val="17"/>
                <w:szCs w:val="17"/>
                <w:lang w:val="en-US"/>
              </w:rPr>
              <w:t>«</w:t>
            </w:r>
            <w:r w:rsidR="001C1971" w:rsidRPr="0045685B">
              <w:rPr>
                <w:rFonts w:ascii="Arial Narrow" w:hAnsi="Arial Narrow" w:cs="Arial"/>
                <w:b/>
                <w:sz w:val="17"/>
                <w:szCs w:val="17"/>
                <w:lang w:val="en-US"/>
              </w:rPr>
              <w:t>_________________</w:t>
            </w:r>
            <w:r w:rsidRPr="0045685B">
              <w:rPr>
                <w:b/>
                <w:sz w:val="18"/>
                <w:szCs w:val="18"/>
                <w:lang w:val="en-US"/>
              </w:rPr>
              <w:t>»</w:t>
            </w:r>
          </w:p>
          <w:p w14:paraId="4A45B8E4" w14:textId="6FBED555" w:rsidR="00E813FB" w:rsidRPr="0045685B" w:rsidRDefault="00E813FB" w:rsidP="00262B12">
            <w:pPr>
              <w:pStyle w:val="TableParagraph"/>
              <w:spacing w:line="242" w:lineRule="auto"/>
              <w:ind w:left="142" w:right="999"/>
              <w:rPr>
                <w:sz w:val="18"/>
                <w:szCs w:val="18"/>
                <w:lang w:val="en-US"/>
              </w:rPr>
            </w:pPr>
            <w:r w:rsidRPr="0045685B">
              <w:rPr>
                <w:sz w:val="18"/>
                <w:szCs w:val="18"/>
                <w:lang w:val="en-US"/>
              </w:rPr>
              <w:t xml:space="preserve">Address: </w:t>
            </w:r>
            <w:r w:rsidR="001C1971" w:rsidRPr="0045685B">
              <w:rPr>
                <w:sz w:val="18"/>
                <w:szCs w:val="18"/>
                <w:lang w:val="en-US"/>
              </w:rPr>
              <w:t>______________</w:t>
            </w:r>
            <w:r w:rsidRPr="0045685B">
              <w:rPr>
                <w:sz w:val="18"/>
                <w:szCs w:val="18"/>
                <w:lang w:val="en-US"/>
              </w:rPr>
              <w:t>,</w:t>
            </w:r>
          </w:p>
          <w:p w14:paraId="093CE8B7" w14:textId="15C3A782" w:rsidR="00E813FB" w:rsidRPr="0045685B" w:rsidRDefault="00E813FB" w:rsidP="00262B12">
            <w:pPr>
              <w:pStyle w:val="TableParagraph"/>
              <w:spacing w:line="242" w:lineRule="auto"/>
              <w:ind w:left="142" w:right="999"/>
              <w:rPr>
                <w:sz w:val="18"/>
                <w:szCs w:val="18"/>
                <w:lang w:val="en-US"/>
              </w:rPr>
            </w:pPr>
            <w:r w:rsidRPr="0045685B">
              <w:rPr>
                <w:sz w:val="18"/>
                <w:szCs w:val="18"/>
                <w:lang w:val="en-US"/>
              </w:rPr>
              <w:t xml:space="preserve">Tel.: </w:t>
            </w:r>
            <w:r w:rsidR="001C1971" w:rsidRPr="0045685B">
              <w:rPr>
                <w:sz w:val="18"/>
                <w:szCs w:val="18"/>
                <w:lang w:val="en-US"/>
              </w:rPr>
              <w:t>__________________</w:t>
            </w:r>
          </w:p>
          <w:p w14:paraId="00B87A65" w14:textId="6E12B92B" w:rsidR="003979E9" w:rsidRPr="0045685B" w:rsidRDefault="00E813FB" w:rsidP="00262B12">
            <w:pPr>
              <w:pStyle w:val="TableParagraph"/>
              <w:spacing w:line="237" w:lineRule="auto"/>
              <w:ind w:left="142" w:right="1863"/>
              <w:rPr>
                <w:sz w:val="18"/>
                <w:szCs w:val="18"/>
                <w:lang w:val="en-US"/>
              </w:rPr>
            </w:pPr>
            <w:r w:rsidRPr="0045685B">
              <w:rPr>
                <w:sz w:val="18"/>
                <w:szCs w:val="18"/>
                <w:lang w:val="en-US"/>
              </w:rPr>
              <w:t xml:space="preserve">E-mail: </w:t>
            </w:r>
            <w:r w:rsidR="001C1971" w:rsidRPr="0045685B">
              <w:rPr>
                <w:sz w:val="18"/>
                <w:szCs w:val="18"/>
                <w:lang w:val="en-US"/>
              </w:rPr>
              <w:t>________________</w:t>
            </w:r>
          </w:p>
          <w:p w14:paraId="17F4D94D" w14:textId="6997F588" w:rsidR="001C1971" w:rsidRPr="0045685B" w:rsidRDefault="001C1971" w:rsidP="00262B12">
            <w:pPr>
              <w:pStyle w:val="TableParagraph"/>
              <w:spacing w:line="237" w:lineRule="auto"/>
              <w:ind w:left="142" w:right="2726"/>
              <w:rPr>
                <w:b/>
                <w:sz w:val="18"/>
                <w:szCs w:val="18"/>
                <w:lang w:val="en-US"/>
              </w:rPr>
            </w:pPr>
          </w:p>
          <w:p w14:paraId="05B33ECC" w14:textId="77777777" w:rsidR="008A26F0" w:rsidRPr="0045685B" w:rsidRDefault="008A26F0" w:rsidP="00262B12">
            <w:pPr>
              <w:pStyle w:val="TableParagraph"/>
              <w:spacing w:line="237" w:lineRule="auto"/>
              <w:ind w:left="142" w:right="2726"/>
              <w:rPr>
                <w:b/>
                <w:sz w:val="18"/>
                <w:szCs w:val="18"/>
                <w:lang w:val="en-US"/>
              </w:rPr>
            </w:pPr>
          </w:p>
          <w:p w14:paraId="5BD2CE57" w14:textId="5F56973D" w:rsidR="0027480C" w:rsidRPr="0045685B" w:rsidRDefault="007C5491" w:rsidP="00262B12">
            <w:pPr>
              <w:pStyle w:val="TableParagraph"/>
              <w:spacing w:line="237" w:lineRule="auto"/>
              <w:ind w:left="142" w:right="2726"/>
              <w:rPr>
                <w:sz w:val="18"/>
                <w:szCs w:val="18"/>
                <w:lang w:val="en-US"/>
              </w:rPr>
            </w:pPr>
            <w:r w:rsidRPr="0045685B">
              <w:rPr>
                <w:b/>
                <w:sz w:val="18"/>
                <w:szCs w:val="18"/>
                <w:lang w:val="en-US"/>
              </w:rPr>
              <w:t xml:space="preserve">Seller’s Bank details: </w:t>
            </w:r>
          </w:p>
          <w:p w14:paraId="0F21D432" w14:textId="27A1D59F" w:rsidR="001D3BA4" w:rsidRPr="0045685B" w:rsidRDefault="001D3BA4" w:rsidP="00262B12">
            <w:pPr>
              <w:pStyle w:val="TableParagraph"/>
              <w:spacing w:line="207" w:lineRule="exact"/>
              <w:ind w:left="142"/>
              <w:rPr>
                <w:sz w:val="18"/>
                <w:szCs w:val="18"/>
                <w:lang w:val="en-US"/>
              </w:rPr>
            </w:pPr>
          </w:p>
        </w:tc>
      </w:tr>
      <w:tr w:rsidR="001D3BA4" w:rsidRPr="0045685B" w14:paraId="74831580" w14:textId="77777777" w:rsidTr="001833F9">
        <w:trPr>
          <w:trHeight w:val="846"/>
        </w:trPr>
        <w:tc>
          <w:tcPr>
            <w:tcW w:w="5556" w:type="dxa"/>
          </w:tcPr>
          <w:p w14:paraId="06C6E3E4" w14:textId="77777777" w:rsidR="00346E33" w:rsidRPr="0045685B" w:rsidRDefault="00346E33" w:rsidP="00257FA0">
            <w:pPr>
              <w:pStyle w:val="TableParagraph"/>
              <w:ind w:left="204"/>
              <w:rPr>
                <w:b/>
                <w:sz w:val="18"/>
                <w:szCs w:val="18"/>
                <w:lang w:val="en-US"/>
              </w:rPr>
            </w:pPr>
          </w:p>
          <w:p w14:paraId="17215E26" w14:textId="77777777" w:rsidR="001D3BA4" w:rsidRPr="0045685B" w:rsidRDefault="007C5491" w:rsidP="005510A5">
            <w:pPr>
              <w:pStyle w:val="TableParagraph"/>
              <w:ind w:left="204"/>
              <w:jc w:val="center"/>
              <w:rPr>
                <w:b/>
                <w:sz w:val="18"/>
                <w:szCs w:val="18"/>
              </w:rPr>
            </w:pPr>
            <w:r w:rsidRPr="0045685B">
              <w:rPr>
                <w:b/>
                <w:sz w:val="18"/>
                <w:szCs w:val="18"/>
              </w:rPr>
              <w:t>ПОКУПАТЕЛЬ / THE BUYER</w:t>
            </w:r>
          </w:p>
          <w:p w14:paraId="762593BF" w14:textId="77777777" w:rsidR="001D3BA4" w:rsidRPr="0045685B" w:rsidRDefault="007C5491" w:rsidP="005510A5">
            <w:pPr>
              <w:pStyle w:val="TableParagraph"/>
              <w:jc w:val="center"/>
              <w:rPr>
                <w:b/>
                <w:sz w:val="18"/>
                <w:szCs w:val="18"/>
              </w:rPr>
            </w:pPr>
            <w:r w:rsidRPr="0045685B">
              <w:rPr>
                <w:b/>
                <w:sz w:val="18"/>
                <w:szCs w:val="18"/>
              </w:rPr>
              <w:t>Директор</w:t>
            </w:r>
            <w:r w:rsidR="003145E6" w:rsidRPr="0045685B">
              <w:rPr>
                <w:b/>
                <w:sz w:val="18"/>
                <w:szCs w:val="18"/>
              </w:rPr>
              <w:t xml:space="preserve"> </w:t>
            </w:r>
            <w:r w:rsidRPr="0045685B">
              <w:rPr>
                <w:b/>
                <w:sz w:val="18"/>
                <w:szCs w:val="18"/>
              </w:rPr>
              <w:t>/</w:t>
            </w:r>
            <w:r w:rsidR="003145E6" w:rsidRPr="0045685B">
              <w:rPr>
                <w:b/>
                <w:sz w:val="18"/>
                <w:szCs w:val="18"/>
              </w:rPr>
              <w:t xml:space="preserve"> </w:t>
            </w:r>
            <w:r w:rsidRPr="0045685B">
              <w:rPr>
                <w:b/>
                <w:sz w:val="18"/>
                <w:szCs w:val="18"/>
              </w:rPr>
              <w:t>Director</w:t>
            </w:r>
          </w:p>
          <w:p w14:paraId="1AA1EC38" w14:textId="44C8C31F" w:rsidR="00C82A66" w:rsidRPr="0045685B" w:rsidRDefault="00C82A66" w:rsidP="005510A5">
            <w:pPr>
              <w:pStyle w:val="TableParagraph"/>
              <w:jc w:val="center"/>
              <w:rPr>
                <w:b/>
                <w:sz w:val="18"/>
                <w:szCs w:val="18"/>
              </w:rPr>
            </w:pPr>
          </w:p>
          <w:p w14:paraId="64F245C4" w14:textId="2619A97C" w:rsidR="005510A5" w:rsidRPr="0045685B" w:rsidRDefault="005510A5" w:rsidP="005510A5">
            <w:pPr>
              <w:pStyle w:val="TableParagraph"/>
              <w:jc w:val="center"/>
              <w:rPr>
                <w:b/>
                <w:sz w:val="18"/>
                <w:szCs w:val="18"/>
              </w:rPr>
            </w:pPr>
          </w:p>
          <w:p w14:paraId="4187C979" w14:textId="77777777" w:rsidR="005510A5" w:rsidRPr="0045685B" w:rsidRDefault="005510A5" w:rsidP="005510A5">
            <w:pPr>
              <w:pStyle w:val="TableParagraph"/>
              <w:jc w:val="center"/>
              <w:rPr>
                <w:b/>
                <w:sz w:val="18"/>
                <w:szCs w:val="18"/>
              </w:rPr>
            </w:pPr>
          </w:p>
          <w:p w14:paraId="591B2D1F" w14:textId="77777777" w:rsidR="005510A5" w:rsidRPr="0045685B" w:rsidRDefault="005510A5" w:rsidP="005510A5">
            <w:pPr>
              <w:pStyle w:val="TableParagraph"/>
              <w:jc w:val="center"/>
              <w:rPr>
                <w:b/>
                <w:sz w:val="18"/>
                <w:szCs w:val="18"/>
              </w:rPr>
            </w:pPr>
          </w:p>
          <w:p w14:paraId="661D177D" w14:textId="77777777" w:rsidR="005510A5" w:rsidRPr="0045685B" w:rsidRDefault="00257FA0" w:rsidP="005510A5">
            <w:pPr>
              <w:pStyle w:val="TableParagraph"/>
              <w:jc w:val="center"/>
              <w:rPr>
                <w:b/>
                <w:sz w:val="18"/>
                <w:szCs w:val="18"/>
              </w:rPr>
            </w:pPr>
            <w:r w:rsidRPr="0045685B">
              <w:rPr>
                <w:b/>
                <w:sz w:val="18"/>
                <w:szCs w:val="18"/>
              </w:rPr>
              <w:t>____________________</w:t>
            </w:r>
            <w:r w:rsidR="00A61F45" w:rsidRPr="0045685B">
              <w:rPr>
                <w:b/>
                <w:sz w:val="18"/>
                <w:szCs w:val="18"/>
              </w:rPr>
              <w:t xml:space="preserve"> </w:t>
            </w:r>
          </w:p>
          <w:p w14:paraId="1AC37ACB" w14:textId="30FFF314" w:rsidR="00A61F45" w:rsidRPr="0045685B" w:rsidRDefault="00B34269" w:rsidP="005510A5">
            <w:pPr>
              <w:pStyle w:val="TableParagraph"/>
              <w:jc w:val="center"/>
              <w:rPr>
                <w:b/>
                <w:sz w:val="18"/>
                <w:szCs w:val="18"/>
              </w:rPr>
            </w:pPr>
            <w:r w:rsidRPr="0045685B">
              <w:rPr>
                <w:b/>
                <w:sz w:val="18"/>
                <w:szCs w:val="18"/>
              </w:rPr>
              <w:t>Х.Ф. Усманов</w:t>
            </w:r>
            <w:r w:rsidR="00A61F45" w:rsidRPr="0045685B">
              <w:rPr>
                <w:b/>
                <w:sz w:val="18"/>
                <w:szCs w:val="18"/>
              </w:rPr>
              <w:t xml:space="preserve"> /</w:t>
            </w:r>
          </w:p>
          <w:p w14:paraId="584A7711" w14:textId="029EEDE9" w:rsidR="001D3BA4" w:rsidRPr="0045685B" w:rsidRDefault="00B34269" w:rsidP="005510A5">
            <w:pPr>
              <w:pStyle w:val="TableParagraph"/>
              <w:jc w:val="center"/>
              <w:rPr>
                <w:b/>
                <w:sz w:val="18"/>
                <w:szCs w:val="18"/>
              </w:rPr>
            </w:pPr>
            <w:r w:rsidRPr="0045685B">
              <w:rPr>
                <w:b/>
                <w:sz w:val="18"/>
                <w:szCs w:val="18"/>
              </w:rPr>
              <w:t>Kh.F. Usmanov</w:t>
            </w:r>
          </w:p>
        </w:tc>
        <w:tc>
          <w:tcPr>
            <w:tcW w:w="5655" w:type="dxa"/>
            <w:shd w:val="clear" w:color="auto" w:fill="auto"/>
          </w:tcPr>
          <w:p w14:paraId="4DD9CB19" w14:textId="77777777" w:rsidR="00346E33" w:rsidRPr="0045685B" w:rsidRDefault="00346E33" w:rsidP="004B5FD7">
            <w:pPr>
              <w:pStyle w:val="TableParagraph"/>
              <w:ind w:left="106"/>
              <w:rPr>
                <w:b/>
                <w:sz w:val="18"/>
                <w:szCs w:val="18"/>
              </w:rPr>
            </w:pPr>
          </w:p>
          <w:p w14:paraId="37516988" w14:textId="0828C661" w:rsidR="00D76B74" w:rsidRPr="0045685B" w:rsidRDefault="00D76B74" w:rsidP="005510A5">
            <w:pPr>
              <w:pStyle w:val="TableParagraph"/>
              <w:ind w:left="106"/>
              <w:jc w:val="center"/>
              <w:rPr>
                <w:b/>
                <w:sz w:val="18"/>
                <w:szCs w:val="18"/>
              </w:rPr>
            </w:pPr>
            <w:r w:rsidRPr="0045685B">
              <w:rPr>
                <w:b/>
                <w:sz w:val="18"/>
                <w:szCs w:val="18"/>
                <w:lang w:val="en-US"/>
              </w:rPr>
              <w:t xml:space="preserve">THE </w:t>
            </w:r>
            <w:r w:rsidR="006521AF" w:rsidRPr="0045685B">
              <w:rPr>
                <w:b/>
                <w:sz w:val="18"/>
                <w:szCs w:val="18"/>
                <w:lang w:val="en-US"/>
              </w:rPr>
              <w:t>PARTICIPANT</w:t>
            </w:r>
            <w:r w:rsidRPr="0045685B">
              <w:rPr>
                <w:b/>
                <w:sz w:val="18"/>
                <w:szCs w:val="18"/>
                <w:lang w:val="en-US"/>
              </w:rPr>
              <w:t xml:space="preserve"> / </w:t>
            </w:r>
            <w:r w:rsidR="006521AF" w:rsidRPr="0045685B">
              <w:rPr>
                <w:b/>
                <w:sz w:val="18"/>
                <w:szCs w:val="18"/>
              </w:rPr>
              <w:t>УЧАСТНИК</w:t>
            </w:r>
          </w:p>
          <w:p w14:paraId="4253057A" w14:textId="3A497A99" w:rsidR="00D76B74" w:rsidRPr="0045685B" w:rsidRDefault="00D76B74" w:rsidP="005510A5">
            <w:pPr>
              <w:pStyle w:val="TableParagraph"/>
              <w:ind w:left="106"/>
              <w:jc w:val="center"/>
              <w:rPr>
                <w:b/>
                <w:sz w:val="18"/>
                <w:szCs w:val="18"/>
                <w:lang w:val="en-US"/>
              </w:rPr>
            </w:pPr>
          </w:p>
          <w:p w14:paraId="2FF11B25" w14:textId="4FAB32EE" w:rsidR="005510A5" w:rsidRPr="0045685B" w:rsidRDefault="005510A5" w:rsidP="005510A5">
            <w:pPr>
              <w:pStyle w:val="TableParagraph"/>
              <w:ind w:left="106"/>
              <w:jc w:val="center"/>
              <w:rPr>
                <w:b/>
                <w:sz w:val="18"/>
                <w:szCs w:val="18"/>
                <w:lang w:val="en-US"/>
              </w:rPr>
            </w:pPr>
          </w:p>
          <w:p w14:paraId="75CDC227" w14:textId="719E4F5F" w:rsidR="005510A5" w:rsidRPr="0045685B" w:rsidRDefault="005510A5" w:rsidP="005510A5">
            <w:pPr>
              <w:pStyle w:val="TableParagraph"/>
              <w:ind w:left="106"/>
              <w:jc w:val="center"/>
              <w:rPr>
                <w:b/>
                <w:sz w:val="18"/>
                <w:szCs w:val="18"/>
                <w:lang w:val="en-US"/>
              </w:rPr>
            </w:pPr>
          </w:p>
          <w:p w14:paraId="6157DD6E" w14:textId="77777777" w:rsidR="005510A5" w:rsidRPr="0045685B" w:rsidRDefault="005510A5" w:rsidP="005510A5">
            <w:pPr>
              <w:pStyle w:val="TableParagraph"/>
              <w:ind w:left="106"/>
              <w:jc w:val="center"/>
              <w:rPr>
                <w:b/>
                <w:sz w:val="18"/>
                <w:szCs w:val="18"/>
                <w:lang w:val="en-US"/>
              </w:rPr>
            </w:pPr>
          </w:p>
          <w:p w14:paraId="0605F2DD" w14:textId="77777777" w:rsidR="00D76B74" w:rsidRPr="0045685B" w:rsidRDefault="00D76B74" w:rsidP="005510A5">
            <w:pPr>
              <w:pStyle w:val="TableParagraph"/>
              <w:ind w:left="0"/>
              <w:jc w:val="center"/>
              <w:rPr>
                <w:sz w:val="18"/>
                <w:szCs w:val="18"/>
                <w:lang w:val="en-US"/>
              </w:rPr>
            </w:pPr>
          </w:p>
          <w:p w14:paraId="2D42BE16" w14:textId="27412628" w:rsidR="001D3BA4" w:rsidRPr="0045685B" w:rsidRDefault="00D76B74" w:rsidP="005510A5">
            <w:pPr>
              <w:pStyle w:val="TableParagraph"/>
              <w:tabs>
                <w:tab w:val="left" w:pos="2079"/>
              </w:tabs>
              <w:spacing w:line="210" w:lineRule="atLeast"/>
              <w:ind w:left="106" w:right="30" w:firstLine="4"/>
              <w:jc w:val="center"/>
              <w:rPr>
                <w:b/>
                <w:sz w:val="18"/>
                <w:szCs w:val="18"/>
                <w:lang w:val="en-US"/>
              </w:rPr>
            </w:pPr>
            <w:r w:rsidRPr="0045685B">
              <w:rPr>
                <w:b/>
                <w:spacing w:val="3"/>
                <w:sz w:val="18"/>
                <w:szCs w:val="18"/>
                <w:lang w:val="en-US"/>
              </w:rPr>
              <w:t>____________________</w:t>
            </w:r>
            <w:r w:rsidRPr="0045685B">
              <w:rPr>
                <w:lang w:val="en-US"/>
              </w:rPr>
              <w:t xml:space="preserve"> </w:t>
            </w:r>
            <w:r w:rsidRPr="0045685B">
              <w:rPr>
                <w:lang w:val="en-US"/>
              </w:rPr>
              <w:br/>
            </w:r>
          </w:p>
        </w:tc>
      </w:tr>
    </w:tbl>
    <w:p w14:paraId="63DCC297" w14:textId="77777777" w:rsidR="00086294" w:rsidRPr="0045685B" w:rsidRDefault="00086294" w:rsidP="00257FA0">
      <w:pPr>
        <w:rPr>
          <w:sz w:val="18"/>
          <w:szCs w:val="18"/>
          <w:lang w:val="en-US"/>
        </w:rPr>
      </w:pPr>
    </w:p>
    <w:sectPr w:rsidR="00086294" w:rsidRPr="0045685B" w:rsidSect="00A322F1">
      <w:pgSz w:w="11910" w:h="16840"/>
      <w:pgMar w:top="560" w:right="220" w:bottom="28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051B3"/>
    <w:multiLevelType w:val="multilevel"/>
    <w:tmpl w:val="4EB88336"/>
    <w:lvl w:ilvl="0">
      <w:start w:val="2"/>
      <w:numFmt w:val="decimal"/>
      <w:lvlText w:val="%1."/>
      <w:lvlJc w:val="left"/>
      <w:pPr>
        <w:ind w:left="1871" w:hanging="183"/>
      </w:pPr>
      <w:rPr>
        <w:rFonts w:ascii="Times New Roman" w:eastAsia="Times New Roman" w:hAnsi="Times New Roman" w:cs="Times New Roman" w:hint="default"/>
        <w:b/>
        <w:bCs/>
        <w:spacing w:val="0"/>
        <w:w w:val="100"/>
        <w:sz w:val="18"/>
        <w:szCs w:val="18"/>
        <w:lang w:val="ru-RU" w:eastAsia="ru-RU" w:bidi="ru-RU"/>
      </w:rPr>
    </w:lvl>
    <w:lvl w:ilvl="1">
      <w:start w:val="1"/>
      <w:numFmt w:val="decimal"/>
      <w:lvlText w:val="%1.%2."/>
      <w:lvlJc w:val="left"/>
      <w:pPr>
        <w:ind w:left="107" w:hanging="344"/>
      </w:pPr>
      <w:rPr>
        <w:rFonts w:ascii="Times New Roman" w:eastAsia="Times New Roman" w:hAnsi="Times New Roman" w:cs="Times New Roman" w:hint="default"/>
        <w:spacing w:val="-22"/>
        <w:w w:val="99"/>
        <w:sz w:val="18"/>
        <w:szCs w:val="18"/>
        <w:lang w:val="en-US" w:eastAsia="ru-RU" w:bidi="ru-RU"/>
      </w:rPr>
    </w:lvl>
    <w:lvl w:ilvl="2">
      <w:numFmt w:val="bullet"/>
      <w:lvlText w:val="•"/>
      <w:lvlJc w:val="left"/>
      <w:pPr>
        <w:ind w:left="2261" w:hanging="344"/>
      </w:pPr>
      <w:rPr>
        <w:rFonts w:hint="default"/>
        <w:lang w:val="ru-RU" w:eastAsia="ru-RU" w:bidi="ru-RU"/>
      </w:rPr>
    </w:lvl>
    <w:lvl w:ilvl="3">
      <w:numFmt w:val="bullet"/>
      <w:lvlText w:val="•"/>
      <w:lvlJc w:val="left"/>
      <w:pPr>
        <w:ind w:left="2642" w:hanging="344"/>
      </w:pPr>
      <w:rPr>
        <w:rFonts w:hint="default"/>
        <w:lang w:val="ru-RU" w:eastAsia="ru-RU" w:bidi="ru-RU"/>
      </w:rPr>
    </w:lvl>
    <w:lvl w:ilvl="4">
      <w:numFmt w:val="bullet"/>
      <w:lvlText w:val="•"/>
      <w:lvlJc w:val="left"/>
      <w:pPr>
        <w:ind w:left="3023" w:hanging="344"/>
      </w:pPr>
      <w:rPr>
        <w:rFonts w:hint="default"/>
        <w:lang w:val="ru-RU" w:eastAsia="ru-RU" w:bidi="ru-RU"/>
      </w:rPr>
    </w:lvl>
    <w:lvl w:ilvl="5">
      <w:numFmt w:val="bullet"/>
      <w:lvlText w:val="•"/>
      <w:lvlJc w:val="left"/>
      <w:pPr>
        <w:ind w:left="3404" w:hanging="344"/>
      </w:pPr>
      <w:rPr>
        <w:rFonts w:hint="default"/>
        <w:lang w:val="ru-RU" w:eastAsia="ru-RU" w:bidi="ru-RU"/>
      </w:rPr>
    </w:lvl>
    <w:lvl w:ilvl="6">
      <w:numFmt w:val="bullet"/>
      <w:lvlText w:val="•"/>
      <w:lvlJc w:val="left"/>
      <w:pPr>
        <w:ind w:left="3785" w:hanging="344"/>
      </w:pPr>
      <w:rPr>
        <w:rFonts w:hint="default"/>
        <w:lang w:val="ru-RU" w:eastAsia="ru-RU" w:bidi="ru-RU"/>
      </w:rPr>
    </w:lvl>
    <w:lvl w:ilvl="7">
      <w:numFmt w:val="bullet"/>
      <w:lvlText w:val="•"/>
      <w:lvlJc w:val="left"/>
      <w:pPr>
        <w:ind w:left="4166" w:hanging="344"/>
      </w:pPr>
      <w:rPr>
        <w:rFonts w:hint="default"/>
        <w:lang w:val="ru-RU" w:eastAsia="ru-RU" w:bidi="ru-RU"/>
      </w:rPr>
    </w:lvl>
    <w:lvl w:ilvl="8">
      <w:numFmt w:val="bullet"/>
      <w:lvlText w:val="•"/>
      <w:lvlJc w:val="left"/>
      <w:pPr>
        <w:ind w:left="4547" w:hanging="344"/>
      </w:pPr>
      <w:rPr>
        <w:rFonts w:hint="default"/>
        <w:lang w:val="ru-RU" w:eastAsia="ru-RU" w:bidi="ru-RU"/>
      </w:rPr>
    </w:lvl>
  </w:abstractNum>
  <w:abstractNum w:abstractNumId="1" w15:restartNumberingAfterBreak="0">
    <w:nsid w:val="17223AAF"/>
    <w:multiLevelType w:val="multilevel"/>
    <w:tmpl w:val="00004938"/>
    <w:lvl w:ilvl="0">
      <w:start w:val="5"/>
      <w:numFmt w:val="decimal"/>
      <w:lvlText w:val="%1"/>
      <w:lvlJc w:val="left"/>
      <w:pPr>
        <w:ind w:left="106" w:hanging="374"/>
      </w:pPr>
      <w:rPr>
        <w:rFonts w:hint="default"/>
        <w:lang w:val="ru-RU" w:eastAsia="ru-RU" w:bidi="ru-RU"/>
      </w:rPr>
    </w:lvl>
    <w:lvl w:ilvl="1">
      <w:start w:val="1"/>
      <w:numFmt w:val="decimal"/>
      <w:lvlText w:val="%1.%2."/>
      <w:lvlJc w:val="left"/>
      <w:pPr>
        <w:ind w:left="106" w:hanging="374"/>
      </w:pPr>
      <w:rPr>
        <w:rFonts w:ascii="Times New Roman" w:eastAsia="Times New Roman" w:hAnsi="Times New Roman" w:cs="Times New Roman" w:hint="default"/>
        <w:spacing w:val="-22"/>
        <w:w w:val="99"/>
        <w:sz w:val="18"/>
        <w:szCs w:val="18"/>
        <w:lang w:val="ru-RU" w:eastAsia="ru-RU" w:bidi="ru-RU"/>
      </w:rPr>
    </w:lvl>
    <w:lvl w:ilvl="2">
      <w:numFmt w:val="bullet"/>
      <w:lvlText w:val="•"/>
      <w:lvlJc w:val="left"/>
      <w:pPr>
        <w:ind w:left="1142" w:hanging="374"/>
      </w:pPr>
      <w:rPr>
        <w:rFonts w:hint="default"/>
        <w:lang w:val="ru-RU" w:eastAsia="ru-RU" w:bidi="ru-RU"/>
      </w:rPr>
    </w:lvl>
    <w:lvl w:ilvl="3">
      <w:numFmt w:val="bullet"/>
      <w:lvlText w:val="•"/>
      <w:lvlJc w:val="left"/>
      <w:pPr>
        <w:ind w:left="1663" w:hanging="374"/>
      </w:pPr>
      <w:rPr>
        <w:rFonts w:hint="default"/>
        <w:lang w:val="ru-RU" w:eastAsia="ru-RU" w:bidi="ru-RU"/>
      </w:rPr>
    </w:lvl>
    <w:lvl w:ilvl="4">
      <w:numFmt w:val="bullet"/>
      <w:lvlText w:val="•"/>
      <w:lvlJc w:val="left"/>
      <w:pPr>
        <w:ind w:left="2184" w:hanging="374"/>
      </w:pPr>
      <w:rPr>
        <w:rFonts w:hint="default"/>
        <w:lang w:val="ru-RU" w:eastAsia="ru-RU" w:bidi="ru-RU"/>
      </w:rPr>
    </w:lvl>
    <w:lvl w:ilvl="5">
      <w:numFmt w:val="bullet"/>
      <w:lvlText w:val="•"/>
      <w:lvlJc w:val="left"/>
      <w:pPr>
        <w:ind w:left="2706" w:hanging="374"/>
      </w:pPr>
      <w:rPr>
        <w:rFonts w:hint="default"/>
        <w:lang w:val="ru-RU" w:eastAsia="ru-RU" w:bidi="ru-RU"/>
      </w:rPr>
    </w:lvl>
    <w:lvl w:ilvl="6">
      <w:numFmt w:val="bullet"/>
      <w:lvlText w:val="•"/>
      <w:lvlJc w:val="left"/>
      <w:pPr>
        <w:ind w:left="3227" w:hanging="374"/>
      </w:pPr>
      <w:rPr>
        <w:rFonts w:hint="default"/>
        <w:lang w:val="ru-RU" w:eastAsia="ru-RU" w:bidi="ru-RU"/>
      </w:rPr>
    </w:lvl>
    <w:lvl w:ilvl="7">
      <w:numFmt w:val="bullet"/>
      <w:lvlText w:val="•"/>
      <w:lvlJc w:val="left"/>
      <w:pPr>
        <w:ind w:left="3748" w:hanging="374"/>
      </w:pPr>
      <w:rPr>
        <w:rFonts w:hint="default"/>
        <w:lang w:val="ru-RU" w:eastAsia="ru-RU" w:bidi="ru-RU"/>
      </w:rPr>
    </w:lvl>
    <w:lvl w:ilvl="8">
      <w:numFmt w:val="bullet"/>
      <w:lvlText w:val="•"/>
      <w:lvlJc w:val="left"/>
      <w:pPr>
        <w:ind w:left="4269" w:hanging="374"/>
      </w:pPr>
      <w:rPr>
        <w:rFonts w:hint="default"/>
        <w:lang w:val="ru-RU" w:eastAsia="ru-RU" w:bidi="ru-RU"/>
      </w:rPr>
    </w:lvl>
  </w:abstractNum>
  <w:abstractNum w:abstractNumId="2" w15:restartNumberingAfterBreak="0">
    <w:nsid w:val="293D470F"/>
    <w:multiLevelType w:val="multilevel"/>
    <w:tmpl w:val="5C22E968"/>
    <w:lvl w:ilvl="0">
      <w:start w:val="5"/>
      <w:numFmt w:val="decimal"/>
      <w:lvlText w:val="%1"/>
      <w:lvlJc w:val="left"/>
      <w:pPr>
        <w:ind w:left="200" w:hanging="349"/>
      </w:pPr>
      <w:rPr>
        <w:rFonts w:hint="default"/>
        <w:lang w:val="ru-RU" w:eastAsia="ru-RU" w:bidi="ru-RU"/>
      </w:rPr>
    </w:lvl>
    <w:lvl w:ilvl="1">
      <w:start w:val="1"/>
      <w:numFmt w:val="decimal"/>
      <w:lvlText w:val="%1.%2."/>
      <w:lvlJc w:val="left"/>
      <w:pPr>
        <w:ind w:left="200" w:hanging="349"/>
      </w:pPr>
      <w:rPr>
        <w:rFonts w:ascii="Times New Roman" w:eastAsia="Times New Roman" w:hAnsi="Times New Roman" w:cs="Times New Roman" w:hint="default"/>
        <w:spacing w:val="-18"/>
        <w:w w:val="100"/>
        <w:sz w:val="18"/>
        <w:szCs w:val="18"/>
        <w:lang w:val="ru-RU" w:eastAsia="ru-RU" w:bidi="ru-RU"/>
      </w:rPr>
    </w:lvl>
    <w:lvl w:ilvl="2">
      <w:numFmt w:val="bullet"/>
      <w:lvlText w:val="•"/>
      <w:lvlJc w:val="left"/>
      <w:pPr>
        <w:ind w:left="1319" w:hanging="349"/>
      </w:pPr>
      <w:rPr>
        <w:rFonts w:hint="default"/>
        <w:lang w:val="ru-RU" w:eastAsia="ru-RU" w:bidi="ru-RU"/>
      </w:rPr>
    </w:lvl>
    <w:lvl w:ilvl="3">
      <w:numFmt w:val="bullet"/>
      <w:lvlText w:val="•"/>
      <w:lvlJc w:val="left"/>
      <w:pPr>
        <w:ind w:left="1878" w:hanging="349"/>
      </w:pPr>
      <w:rPr>
        <w:rFonts w:hint="default"/>
        <w:lang w:val="ru-RU" w:eastAsia="ru-RU" w:bidi="ru-RU"/>
      </w:rPr>
    </w:lvl>
    <w:lvl w:ilvl="4">
      <w:numFmt w:val="bullet"/>
      <w:lvlText w:val="•"/>
      <w:lvlJc w:val="left"/>
      <w:pPr>
        <w:ind w:left="2438" w:hanging="349"/>
      </w:pPr>
      <w:rPr>
        <w:rFonts w:hint="default"/>
        <w:lang w:val="ru-RU" w:eastAsia="ru-RU" w:bidi="ru-RU"/>
      </w:rPr>
    </w:lvl>
    <w:lvl w:ilvl="5">
      <w:numFmt w:val="bullet"/>
      <w:lvlText w:val="•"/>
      <w:lvlJc w:val="left"/>
      <w:pPr>
        <w:ind w:left="2997" w:hanging="349"/>
      </w:pPr>
      <w:rPr>
        <w:rFonts w:hint="default"/>
        <w:lang w:val="ru-RU" w:eastAsia="ru-RU" w:bidi="ru-RU"/>
      </w:rPr>
    </w:lvl>
    <w:lvl w:ilvl="6">
      <w:numFmt w:val="bullet"/>
      <w:lvlText w:val="•"/>
      <w:lvlJc w:val="left"/>
      <w:pPr>
        <w:ind w:left="3557" w:hanging="349"/>
      </w:pPr>
      <w:rPr>
        <w:rFonts w:hint="default"/>
        <w:lang w:val="ru-RU" w:eastAsia="ru-RU" w:bidi="ru-RU"/>
      </w:rPr>
    </w:lvl>
    <w:lvl w:ilvl="7">
      <w:numFmt w:val="bullet"/>
      <w:lvlText w:val="•"/>
      <w:lvlJc w:val="left"/>
      <w:pPr>
        <w:ind w:left="4116" w:hanging="349"/>
      </w:pPr>
      <w:rPr>
        <w:rFonts w:hint="default"/>
        <w:lang w:val="ru-RU" w:eastAsia="ru-RU" w:bidi="ru-RU"/>
      </w:rPr>
    </w:lvl>
    <w:lvl w:ilvl="8">
      <w:numFmt w:val="bullet"/>
      <w:lvlText w:val="•"/>
      <w:lvlJc w:val="left"/>
      <w:pPr>
        <w:ind w:left="4676" w:hanging="349"/>
      </w:pPr>
      <w:rPr>
        <w:rFonts w:hint="default"/>
        <w:lang w:val="ru-RU" w:eastAsia="ru-RU" w:bidi="ru-RU"/>
      </w:rPr>
    </w:lvl>
  </w:abstractNum>
  <w:abstractNum w:abstractNumId="3" w15:restartNumberingAfterBreak="0">
    <w:nsid w:val="381E0706"/>
    <w:multiLevelType w:val="multilevel"/>
    <w:tmpl w:val="C3A4F874"/>
    <w:lvl w:ilvl="0">
      <w:start w:val="3"/>
      <w:numFmt w:val="decimal"/>
      <w:lvlText w:val="%1"/>
      <w:lvlJc w:val="left"/>
      <w:pPr>
        <w:ind w:left="200" w:hanging="458"/>
      </w:pPr>
      <w:rPr>
        <w:rFonts w:hint="default"/>
        <w:lang w:val="ru-RU" w:eastAsia="ru-RU" w:bidi="ru-RU"/>
      </w:rPr>
    </w:lvl>
    <w:lvl w:ilvl="1">
      <w:start w:val="1"/>
      <w:numFmt w:val="decimal"/>
      <w:lvlText w:val="%1.%2."/>
      <w:lvlJc w:val="left"/>
      <w:pPr>
        <w:ind w:left="200" w:hanging="458"/>
      </w:pPr>
      <w:rPr>
        <w:rFonts w:ascii="Times New Roman" w:eastAsia="Times New Roman" w:hAnsi="Times New Roman" w:cs="Times New Roman" w:hint="default"/>
        <w:spacing w:val="-17"/>
        <w:w w:val="100"/>
        <w:sz w:val="18"/>
        <w:szCs w:val="18"/>
        <w:lang w:val="ru-RU" w:eastAsia="ru-RU" w:bidi="ru-RU"/>
      </w:rPr>
    </w:lvl>
    <w:lvl w:ilvl="2">
      <w:numFmt w:val="bullet"/>
      <w:lvlText w:val="•"/>
      <w:lvlJc w:val="left"/>
      <w:pPr>
        <w:ind w:left="1318" w:hanging="458"/>
      </w:pPr>
      <w:rPr>
        <w:rFonts w:hint="default"/>
        <w:lang w:val="ru-RU" w:eastAsia="ru-RU" w:bidi="ru-RU"/>
      </w:rPr>
    </w:lvl>
    <w:lvl w:ilvl="3">
      <w:numFmt w:val="bullet"/>
      <w:lvlText w:val="•"/>
      <w:lvlJc w:val="left"/>
      <w:pPr>
        <w:ind w:left="1878" w:hanging="458"/>
      </w:pPr>
      <w:rPr>
        <w:rFonts w:hint="default"/>
        <w:lang w:val="ru-RU" w:eastAsia="ru-RU" w:bidi="ru-RU"/>
      </w:rPr>
    </w:lvl>
    <w:lvl w:ilvl="4">
      <w:numFmt w:val="bullet"/>
      <w:lvlText w:val="•"/>
      <w:lvlJc w:val="left"/>
      <w:pPr>
        <w:ind w:left="2437" w:hanging="458"/>
      </w:pPr>
      <w:rPr>
        <w:rFonts w:hint="default"/>
        <w:lang w:val="ru-RU" w:eastAsia="ru-RU" w:bidi="ru-RU"/>
      </w:rPr>
    </w:lvl>
    <w:lvl w:ilvl="5">
      <w:numFmt w:val="bullet"/>
      <w:lvlText w:val="•"/>
      <w:lvlJc w:val="left"/>
      <w:pPr>
        <w:ind w:left="2997" w:hanging="458"/>
      </w:pPr>
      <w:rPr>
        <w:rFonts w:hint="default"/>
        <w:lang w:val="ru-RU" w:eastAsia="ru-RU" w:bidi="ru-RU"/>
      </w:rPr>
    </w:lvl>
    <w:lvl w:ilvl="6">
      <w:numFmt w:val="bullet"/>
      <w:lvlText w:val="•"/>
      <w:lvlJc w:val="left"/>
      <w:pPr>
        <w:ind w:left="3556" w:hanging="458"/>
      </w:pPr>
      <w:rPr>
        <w:rFonts w:hint="default"/>
        <w:lang w:val="ru-RU" w:eastAsia="ru-RU" w:bidi="ru-RU"/>
      </w:rPr>
    </w:lvl>
    <w:lvl w:ilvl="7">
      <w:numFmt w:val="bullet"/>
      <w:lvlText w:val="•"/>
      <w:lvlJc w:val="left"/>
      <w:pPr>
        <w:ind w:left="4115" w:hanging="458"/>
      </w:pPr>
      <w:rPr>
        <w:rFonts w:hint="default"/>
        <w:lang w:val="ru-RU" w:eastAsia="ru-RU" w:bidi="ru-RU"/>
      </w:rPr>
    </w:lvl>
    <w:lvl w:ilvl="8">
      <w:numFmt w:val="bullet"/>
      <w:lvlText w:val="•"/>
      <w:lvlJc w:val="left"/>
      <w:pPr>
        <w:ind w:left="4675" w:hanging="458"/>
      </w:pPr>
      <w:rPr>
        <w:rFonts w:hint="default"/>
        <w:lang w:val="ru-RU" w:eastAsia="ru-RU" w:bidi="ru-RU"/>
      </w:rPr>
    </w:lvl>
  </w:abstractNum>
  <w:abstractNum w:abstractNumId="4" w15:restartNumberingAfterBreak="0">
    <w:nsid w:val="55EE5D8D"/>
    <w:multiLevelType w:val="multilevel"/>
    <w:tmpl w:val="438CD40A"/>
    <w:lvl w:ilvl="0">
      <w:start w:val="3"/>
      <w:numFmt w:val="decimal"/>
      <w:lvlText w:val="%1"/>
      <w:lvlJc w:val="left"/>
      <w:pPr>
        <w:ind w:left="107" w:hanging="340"/>
      </w:pPr>
      <w:rPr>
        <w:rFonts w:hint="default"/>
        <w:lang w:val="ru-RU" w:eastAsia="ru-RU" w:bidi="ru-RU"/>
      </w:rPr>
    </w:lvl>
    <w:lvl w:ilvl="1">
      <w:start w:val="1"/>
      <w:numFmt w:val="decimal"/>
      <w:lvlText w:val="%1.%2."/>
      <w:lvlJc w:val="left"/>
      <w:pPr>
        <w:ind w:left="107" w:hanging="340"/>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1142" w:hanging="340"/>
      </w:pPr>
      <w:rPr>
        <w:rFonts w:hint="default"/>
        <w:lang w:val="ru-RU" w:eastAsia="ru-RU" w:bidi="ru-RU"/>
      </w:rPr>
    </w:lvl>
    <w:lvl w:ilvl="3">
      <w:numFmt w:val="bullet"/>
      <w:lvlText w:val="•"/>
      <w:lvlJc w:val="left"/>
      <w:pPr>
        <w:ind w:left="1663" w:hanging="340"/>
      </w:pPr>
      <w:rPr>
        <w:rFonts w:hint="default"/>
        <w:lang w:val="ru-RU" w:eastAsia="ru-RU" w:bidi="ru-RU"/>
      </w:rPr>
    </w:lvl>
    <w:lvl w:ilvl="4">
      <w:numFmt w:val="bullet"/>
      <w:lvlText w:val="•"/>
      <w:lvlJc w:val="left"/>
      <w:pPr>
        <w:ind w:left="2184" w:hanging="340"/>
      </w:pPr>
      <w:rPr>
        <w:rFonts w:hint="default"/>
        <w:lang w:val="ru-RU" w:eastAsia="ru-RU" w:bidi="ru-RU"/>
      </w:rPr>
    </w:lvl>
    <w:lvl w:ilvl="5">
      <w:numFmt w:val="bullet"/>
      <w:lvlText w:val="•"/>
      <w:lvlJc w:val="left"/>
      <w:pPr>
        <w:ind w:left="2705" w:hanging="340"/>
      </w:pPr>
      <w:rPr>
        <w:rFonts w:hint="default"/>
        <w:lang w:val="ru-RU" w:eastAsia="ru-RU" w:bidi="ru-RU"/>
      </w:rPr>
    </w:lvl>
    <w:lvl w:ilvl="6">
      <w:numFmt w:val="bullet"/>
      <w:lvlText w:val="•"/>
      <w:lvlJc w:val="left"/>
      <w:pPr>
        <w:ind w:left="3226" w:hanging="340"/>
      </w:pPr>
      <w:rPr>
        <w:rFonts w:hint="default"/>
        <w:lang w:val="ru-RU" w:eastAsia="ru-RU" w:bidi="ru-RU"/>
      </w:rPr>
    </w:lvl>
    <w:lvl w:ilvl="7">
      <w:numFmt w:val="bullet"/>
      <w:lvlText w:val="•"/>
      <w:lvlJc w:val="left"/>
      <w:pPr>
        <w:ind w:left="3747" w:hanging="340"/>
      </w:pPr>
      <w:rPr>
        <w:rFonts w:hint="default"/>
        <w:lang w:val="ru-RU" w:eastAsia="ru-RU" w:bidi="ru-RU"/>
      </w:rPr>
    </w:lvl>
    <w:lvl w:ilvl="8">
      <w:numFmt w:val="bullet"/>
      <w:lvlText w:val="•"/>
      <w:lvlJc w:val="left"/>
      <w:pPr>
        <w:ind w:left="4268" w:hanging="340"/>
      </w:pPr>
      <w:rPr>
        <w:rFonts w:hint="default"/>
        <w:lang w:val="ru-RU" w:eastAsia="ru-RU" w:bidi="ru-RU"/>
      </w:rPr>
    </w:lvl>
  </w:abstractNum>
  <w:abstractNum w:abstractNumId="5" w15:restartNumberingAfterBreak="0">
    <w:nsid w:val="75150A9F"/>
    <w:multiLevelType w:val="multilevel"/>
    <w:tmpl w:val="10C844BE"/>
    <w:lvl w:ilvl="0">
      <w:start w:val="2"/>
      <w:numFmt w:val="decimal"/>
      <w:lvlText w:val="%1"/>
      <w:lvlJc w:val="left"/>
      <w:pPr>
        <w:ind w:left="200" w:hanging="420"/>
      </w:pPr>
      <w:rPr>
        <w:rFonts w:hint="default"/>
        <w:lang w:val="ru-RU" w:eastAsia="ru-RU" w:bidi="ru-RU"/>
      </w:rPr>
    </w:lvl>
    <w:lvl w:ilvl="1">
      <w:start w:val="3"/>
      <w:numFmt w:val="decimal"/>
      <w:lvlText w:val="%1.%2."/>
      <w:lvlJc w:val="left"/>
      <w:pPr>
        <w:ind w:left="200" w:hanging="420"/>
      </w:pPr>
      <w:rPr>
        <w:rFonts w:ascii="Times New Roman" w:eastAsia="Times New Roman" w:hAnsi="Times New Roman" w:cs="Times New Roman" w:hint="default"/>
        <w:spacing w:val="-23"/>
        <w:w w:val="100"/>
        <w:sz w:val="18"/>
        <w:szCs w:val="18"/>
        <w:lang w:val="ru-RU" w:eastAsia="ru-RU" w:bidi="ru-RU"/>
      </w:rPr>
    </w:lvl>
    <w:lvl w:ilvl="2">
      <w:numFmt w:val="bullet"/>
      <w:lvlText w:val="•"/>
      <w:lvlJc w:val="left"/>
      <w:pPr>
        <w:ind w:left="1318" w:hanging="420"/>
      </w:pPr>
      <w:rPr>
        <w:rFonts w:hint="default"/>
        <w:lang w:val="ru-RU" w:eastAsia="ru-RU" w:bidi="ru-RU"/>
      </w:rPr>
    </w:lvl>
    <w:lvl w:ilvl="3">
      <w:numFmt w:val="bullet"/>
      <w:lvlText w:val="•"/>
      <w:lvlJc w:val="left"/>
      <w:pPr>
        <w:ind w:left="1878" w:hanging="420"/>
      </w:pPr>
      <w:rPr>
        <w:rFonts w:hint="default"/>
        <w:lang w:val="ru-RU" w:eastAsia="ru-RU" w:bidi="ru-RU"/>
      </w:rPr>
    </w:lvl>
    <w:lvl w:ilvl="4">
      <w:numFmt w:val="bullet"/>
      <w:lvlText w:val="•"/>
      <w:lvlJc w:val="left"/>
      <w:pPr>
        <w:ind w:left="2437" w:hanging="420"/>
      </w:pPr>
      <w:rPr>
        <w:rFonts w:hint="default"/>
        <w:lang w:val="ru-RU" w:eastAsia="ru-RU" w:bidi="ru-RU"/>
      </w:rPr>
    </w:lvl>
    <w:lvl w:ilvl="5">
      <w:numFmt w:val="bullet"/>
      <w:lvlText w:val="•"/>
      <w:lvlJc w:val="left"/>
      <w:pPr>
        <w:ind w:left="2997" w:hanging="420"/>
      </w:pPr>
      <w:rPr>
        <w:rFonts w:hint="default"/>
        <w:lang w:val="ru-RU" w:eastAsia="ru-RU" w:bidi="ru-RU"/>
      </w:rPr>
    </w:lvl>
    <w:lvl w:ilvl="6">
      <w:numFmt w:val="bullet"/>
      <w:lvlText w:val="•"/>
      <w:lvlJc w:val="left"/>
      <w:pPr>
        <w:ind w:left="3556" w:hanging="420"/>
      </w:pPr>
      <w:rPr>
        <w:rFonts w:hint="default"/>
        <w:lang w:val="ru-RU" w:eastAsia="ru-RU" w:bidi="ru-RU"/>
      </w:rPr>
    </w:lvl>
    <w:lvl w:ilvl="7">
      <w:numFmt w:val="bullet"/>
      <w:lvlText w:val="•"/>
      <w:lvlJc w:val="left"/>
      <w:pPr>
        <w:ind w:left="4115" w:hanging="420"/>
      </w:pPr>
      <w:rPr>
        <w:rFonts w:hint="default"/>
        <w:lang w:val="ru-RU" w:eastAsia="ru-RU" w:bidi="ru-RU"/>
      </w:rPr>
    </w:lvl>
    <w:lvl w:ilvl="8">
      <w:numFmt w:val="bullet"/>
      <w:lvlText w:val="•"/>
      <w:lvlJc w:val="left"/>
      <w:pPr>
        <w:ind w:left="4675" w:hanging="420"/>
      </w:pPr>
      <w:rPr>
        <w:rFonts w:hint="default"/>
        <w:lang w:val="ru-RU" w:eastAsia="ru-RU" w:bidi="ru-RU"/>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A4"/>
    <w:rsid w:val="00001F11"/>
    <w:rsid w:val="0001032B"/>
    <w:rsid w:val="000144CB"/>
    <w:rsid w:val="0001745E"/>
    <w:rsid w:val="0002589E"/>
    <w:rsid w:val="000336F1"/>
    <w:rsid w:val="000415A5"/>
    <w:rsid w:val="000450EF"/>
    <w:rsid w:val="000468BC"/>
    <w:rsid w:val="000476CD"/>
    <w:rsid w:val="00057C97"/>
    <w:rsid w:val="00063FF7"/>
    <w:rsid w:val="00064056"/>
    <w:rsid w:val="00071917"/>
    <w:rsid w:val="00083931"/>
    <w:rsid w:val="00086294"/>
    <w:rsid w:val="00095DAD"/>
    <w:rsid w:val="00096E7C"/>
    <w:rsid w:val="000A54D5"/>
    <w:rsid w:val="000A581E"/>
    <w:rsid w:val="000A79FC"/>
    <w:rsid w:val="000B7CDC"/>
    <w:rsid w:val="000C7887"/>
    <w:rsid w:val="000E1196"/>
    <w:rsid w:val="000E6030"/>
    <w:rsid w:val="001048DE"/>
    <w:rsid w:val="001052CD"/>
    <w:rsid w:val="001061C2"/>
    <w:rsid w:val="001075E0"/>
    <w:rsid w:val="0011626A"/>
    <w:rsid w:val="001207FE"/>
    <w:rsid w:val="001279DF"/>
    <w:rsid w:val="001342AB"/>
    <w:rsid w:val="001761FF"/>
    <w:rsid w:val="001764F7"/>
    <w:rsid w:val="00177D3E"/>
    <w:rsid w:val="001833F9"/>
    <w:rsid w:val="0018685D"/>
    <w:rsid w:val="00190659"/>
    <w:rsid w:val="001914AF"/>
    <w:rsid w:val="00196CF4"/>
    <w:rsid w:val="001B3831"/>
    <w:rsid w:val="001C0C11"/>
    <w:rsid w:val="001C1971"/>
    <w:rsid w:val="001C665C"/>
    <w:rsid w:val="001D0801"/>
    <w:rsid w:val="001D39D0"/>
    <w:rsid w:val="001D3BA4"/>
    <w:rsid w:val="001E05A7"/>
    <w:rsid w:val="001E3F9E"/>
    <w:rsid w:val="001E6EA5"/>
    <w:rsid w:val="001F0F9E"/>
    <w:rsid w:val="001F1E46"/>
    <w:rsid w:val="001F334B"/>
    <w:rsid w:val="0020267E"/>
    <w:rsid w:val="00214E7C"/>
    <w:rsid w:val="00232BF3"/>
    <w:rsid w:val="00237083"/>
    <w:rsid w:val="00254D60"/>
    <w:rsid w:val="00257FA0"/>
    <w:rsid w:val="00262B12"/>
    <w:rsid w:val="002745FA"/>
    <w:rsid w:val="0027480C"/>
    <w:rsid w:val="00275C26"/>
    <w:rsid w:val="00282009"/>
    <w:rsid w:val="002B5B3C"/>
    <w:rsid w:val="002C0225"/>
    <w:rsid w:val="002C2DDF"/>
    <w:rsid w:val="002C7ABD"/>
    <w:rsid w:val="002D0732"/>
    <w:rsid w:val="002D66C3"/>
    <w:rsid w:val="002D783E"/>
    <w:rsid w:val="002E133E"/>
    <w:rsid w:val="002E490A"/>
    <w:rsid w:val="003145E6"/>
    <w:rsid w:val="00321219"/>
    <w:rsid w:val="00321AD3"/>
    <w:rsid w:val="00330FA9"/>
    <w:rsid w:val="00336283"/>
    <w:rsid w:val="003375C3"/>
    <w:rsid w:val="003438EC"/>
    <w:rsid w:val="00346E33"/>
    <w:rsid w:val="00360B86"/>
    <w:rsid w:val="003675A4"/>
    <w:rsid w:val="003729C8"/>
    <w:rsid w:val="00396285"/>
    <w:rsid w:val="003979E9"/>
    <w:rsid w:val="003B3BCF"/>
    <w:rsid w:val="003B3F8C"/>
    <w:rsid w:val="003B49E2"/>
    <w:rsid w:val="003B581B"/>
    <w:rsid w:val="003C51DE"/>
    <w:rsid w:val="003C55A7"/>
    <w:rsid w:val="003D2A36"/>
    <w:rsid w:val="003D5058"/>
    <w:rsid w:val="003E326D"/>
    <w:rsid w:val="003E4F4D"/>
    <w:rsid w:val="003E6041"/>
    <w:rsid w:val="0040242C"/>
    <w:rsid w:val="00411A8A"/>
    <w:rsid w:val="00420DEB"/>
    <w:rsid w:val="00446C6D"/>
    <w:rsid w:val="0045685B"/>
    <w:rsid w:val="00456A88"/>
    <w:rsid w:val="004B13CA"/>
    <w:rsid w:val="004B5FD7"/>
    <w:rsid w:val="004C38FD"/>
    <w:rsid w:val="004D63C3"/>
    <w:rsid w:val="004E437A"/>
    <w:rsid w:val="004F37A6"/>
    <w:rsid w:val="004F4A83"/>
    <w:rsid w:val="00512A17"/>
    <w:rsid w:val="00525293"/>
    <w:rsid w:val="005269F2"/>
    <w:rsid w:val="00526FA5"/>
    <w:rsid w:val="005411D0"/>
    <w:rsid w:val="005430BC"/>
    <w:rsid w:val="005510A5"/>
    <w:rsid w:val="00572A45"/>
    <w:rsid w:val="00582C8D"/>
    <w:rsid w:val="00585734"/>
    <w:rsid w:val="005A53A8"/>
    <w:rsid w:val="005C3A9F"/>
    <w:rsid w:val="005C4C5F"/>
    <w:rsid w:val="005D23DE"/>
    <w:rsid w:val="005D54CD"/>
    <w:rsid w:val="005D587F"/>
    <w:rsid w:val="005E70D7"/>
    <w:rsid w:val="00600FBB"/>
    <w:rsid w:val="00602E05"/>
    <w:rsid w:val="006339A5"/>
    <w:rsid w:val="00633C0B"/>
    <w:rsid w:val="006521AF"/>
    <w:rsid w:val="00667AE6"/>
    <w:rsid w:val="006747B1"/>
    <w:rsid w:val="00674F69"/>
    <w:rsid w:val="0069259B"/>
    <w:rsid w:val="006A0067"/>
    <w:rsid w:val="006A0995"/>
    <w:rsid w:val="006A1907"/>
    <w:rsid w:val="006A5AAB"/>
    <w:rsid w:val="006B3A7E"/>
    <w:rsid w:val="006C169A"/>
    <w:rsid w:val="006C6888"/>
    <w:rsid w:val="006C7BA3"/>
    <w:rsid w:val="006D4B2D"/>
    <w:rsid w:val="006E0711"/>
    <w:rsid w:val="006E1685"/>
    <w:rsid w:val="006F774B"/>
    <w:rsid w:val="00700EDA"/>
    <w:rsid w:val="00706242"/>
    <w:rsid w:val="00714408"/>
    <w:rsid w:val="007171F2"/>
    <w:rsid w:val="0075580F"/>
    <w:rsid w:val="0076359F"/>
    <w:rsid w:val="00770664"/>
    <w:rsid w:val="007813C3"/>
    <w:rsid w:val="007B67FD"/>
    <w:rsid w:val="007C0255"/>
    <w:rsid w:val="007C5491"/>
    <w:rsid w:val="007D474F"/>
    <w:rsid w:val="007F30EB"/>
    <w:rsid w:val="007F3734"/>
    <w:rsid w:val="007F48C1"/>
    <w:rsid w:val="007F6411"/>
    <w:rsid w:val="00805535"/>
    <w:rsid w:val="00810D5E"/>
    <w:rsid w:val="00815F58"/>
    <w:rsid w:val="008167A3"/>
    <w:rsid w:val="008445B4"/>
    <w:rsid w:val="00847600"/>
    <w:rsid w:val="00861D99"/>
    <w:rsid w:val="008745B5"/>
    <w:rsid w:val="0088638C"/>
    <w:rsid w:val="008A2321"/>
    <w:rsid w:val="008A26F0"/>
    <w:rsid w:val="008D4B1D"/>
    <w:rsid w:val="008F7962"/>
    <w:rsid w:val="00907388"/>
    <w:rsid w:val="009113E5"/>
    <w:rsid w:val="0091320E"/>
    <w:rsid w:val="00914A93"/>
    <w:rsid w:val="00930F29"/>
    <w:rsid w:val="00952D6B"/>
    <w:rsid w:val="00956807"/>
    <w:rsid w:val="0098207E"/>
    <w:rsid w:val="00990D28"/>
    <w:rsid w:val="009D62D1"/>
    <w:rsid w:val="009E2E21"/>
    <w:rsid w:val="009F5AB2"/>
    <w:rsid w:val="009F7007"/>
    <w:rsid w:val="00A06107"/>
    <w:rsid w:val="00A30BF1"/>
    <w:rsid w:val="00A31B6C"/>
    <w:rsid w:val="00A322F1"/>
    <w:rsid w:val="00A52B16"/>
    <w:rsid w:val="00A53174"/>
    <w:rsid w:val="00A61F45"/>
    <w:rsid w:val="00A6770C"/>
    <w:rsid w:val="00A679B6"/>
    <w:rsid w:val="00A707E3"/>
    <w:rsid w:val="00A838E3"/>
    <w:rsid w:val="00A86F2A"/>
    <w:rsid w:val="00A87DBF"/>
    <w:rsid w:val="00A90349"/>
    <w:rsid w:val="00AA5122"/>
    <w:rsid w:val="00AA70A8"/>
    <w:rsid w:val="00AA7A38"/>
    <w:rsid w:val="00AB79B0"/>
    <w:rsid w:val="00AC707F"/>
    <w:rsid w:val="00AC722C"/>
    <w:rsid w:val="00AE3684"/>
    <w:rsid w:val="00AE399F"/>
    <w:rsid w:val="00B07107"/>
    <w:rsid w:val="00B1158C"/>
    <w:rsid w:val="00B15546"/>
    <w:rsid w:val="00B2119F"/>
    <w:rsid w:val="00B22427"/>
    <w:rsid w:val="00B23754"/>
    <w:rsid w:val="00B27891"/>
    <w:rsid w:val="00B324E7"/>
    <w:rsid w:val="00B34269"/>
    <w:rsid w:val="00B517C4"/>
    <w:rsid w:val="00B66686"/>
    <w:rsid w:val="00BA15CB"/>
    <w:rsid w:val="00BB3647"/>
    <w:rsid w:val="00BB61C7"/>
    <w:rsid w:val="00BD3121"/>
    <w:rsid w:val="00BD7B9F"/>
    <w:rsid w:val="00BE350F"/>
    <w:rsid w:val="00BE4965"/>
    <w:rsid w:val="00BE70EA"/>
    <w:rsid w:val="00C00FD9"/>
    <w:rsid w:val="00C2147B"/>
    <w:rsid w:val="00C31725"/>
    <w:rsid w:val="00C3503F"/>
    <w:rsid w:val="00C3773F"/>
    <w:rsid w:val="00C61F5E"/>
    <w:rsid w:val="00C65399"/>
    <w:rsid w:val="00C82A66"/>
    <w:rsid w:val="00C86281"/>
    <w:rsid w:val="00C933A4"/>
    <w:rsid w:val="00C94F08"/>
    <w:rsid w:val="00C97659"/>
    <w:rsid w:val="00CA2CC4"/>
    <w:rsid w:val="00CA4E16"/>
    <w:rsid w:val="00CD50DC"/>
    <w:rsid w:val="00CD52BF"/>
    <w:rsid w:val="00CD7B69"/>
    <w:rsid w:val="00CE698E"/>
    <w:rsid w:val="00D04940"/>
    <w:rsid w:val="00D04D40"/>
    <w:rsid w:val="00D30E1C"/>
    <w:rsid w:val="00D372BD"/>
    <w:rsid w:val="00D46807"/>
    <w:rsid w:val="00D519B1"/>
    <w:rsid w:val="00D565F8"/>
    <w:rsid w:val="00D76B74"/>
    <w:rsid w:val="00DA009A"/>
    <w:rsid w:val="00DD1B88"/>
    <w:rsid w:val="00DD3D1F"/>
    <w:rsid w:val="00DE141E"/>
    <w:rsid w:val="00DE58F7"/>
    <w:rsid w:val="00DF236F"/>
    <w:rsid w:val="00DF345B"/>
    <w:rsid w:val="00E13ED0"/>
    <w:rsid w:val="00E20913"/>
    <w:rsid w:val="00E20A6F"/>
    <w:rsid w:val="00E26B8A"/>
    <w:rsid w:val="00E312AA"/>
    <w:rsid w:val="00E36982"/>
    <w:rsid w:val="00E3718B"/>
    <w:rsid w:val="00E37D86"/>
    <w:rsid w:val="00E55318"/>
    <w:rsid w:val="00E61061"/>
    <w:rsid w:val="00E75EEA"/>
    <w:rsid w:val="00E813FB"/>
    <w:rsid w:val="00E84C55"/>
    <w:rsid w:val="00E91F80"/>
    <w:rsid w:val="00E95C7B"/>
    <w:rsid w:val="00EA5984"/>
    <w:rsid w:val="00EB4D25"/>
    <w:rsid w:val="00EC11C9"/>
    <w:rsid w:val="00EC5874"/>
    <w:rsid w:val="00EF5CD7"/>
    <w:rsid w:val="00F007C2"/>
    <w:rsid w:val="00F0427C"/>
    <w:rsid w:val="00F07793"/>
    <w:rsid w:val="00F0787C"/>
    <w:rsid w:val="00F10154"/>
    <w:rsid w:val="00F10CB4"/>
    <w:rsid w:val="00F202D0"/>
    <w:rsid w:val="00F41D3C"/>
    <w:rsid w:val="00F427C6"/>
    <w:rsid w:val="00F43195"/>
    <w:rsid w:val="00F56ED5"/>
    <w:rsid w:val="00F82A72"/>
    <w:rsid w:val="00F838D5"/>
    <w:rsid w:val="00F91142"/>
    <w:rsid w:val="00F93900"/>
    <w:rsid w:val="00FA26B2"/>
    <w:rsid w:val="00FB2306"/>
    <w:rsid w:val="00FB4DD9"/>
    <w:rsid w:val="00FD4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2256"/>
  <w15:docId w15:val="{53C9BC74-5A1F-4D03-9A49-377DA087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322F1"/>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A322F1"/>
    <w:tblPr>
      <w:tblInd w:w="0" w:type="dxa"/>
      <w:tblCellMar>
        <w:top w:w="0" w:type="dxa"/>
        <w:left w:w="0" w:type="dxa"/>
        <w:bottom w:w="0" w:type="dxa"/>
        <w:right w:w="0" w:type="dxa"/>
      </w:tblCellMar>
    </w:tblPr>
  </w:style>
  <w:style w:type="paragraph" w:styleId="a3">
    <w:name w:val="List Paragraph"/>
    <w:basedOn w:val="a"/>
    <w:uiPriority w:val="1"/>
    <w:qFormat/>
    <w:rsid w:val="00A322F1"/>
  </w:style>
  <w:style w:type="paragraph" w:customStyle="1" w:styleId="TableParagraph">
    <w:name w:val="Table Paragraph"/>
    <w:basedOn w:val="a"/>
    <w:uiPriority w:val="1"/>
    <w:qFormat/>
    <w:rsid w:val="00A322F1"/>
    <w:pPr>
      <w:ind w:left="200"/>
    </w:pPr>
  </w:style>
  <w:style w:type="character" w:styleId="a4">
    <w:name w:val="Hyperlink"/>
    <w:unhideWhenUsed/>
    <w:rsid w:val="007D474F"/>
    <w:rPr>
      <w:color w:val="0000FF"/>
      <w:u w:val="single"/>
    </w:rPr>
  </w:style>
  <w:style w:type="paragraph" w:styleId="a5">
    <w:name w:val="Balloon Text"/>
    <w:basedOn w:val="a"/>
    <w:link w:val="a6"/>
    <w:uiPriority w:val="99"/>
    <w:semiHidden/>
    <w:unhideWhenUsed/>
    <w:rsid w:val="00F43195"/>
    <w:rPr>
      <w:rFonts w:ascii="Segoe UI" w:hAnsi="Segoe UI" w:cs="Segoe UI"/>
      <w:sz w:val="18"/>
      <w:szCs w:val="18"/>
    </w:rPr>
  </w:style>
  <w:style w:type="character" w:customStyle="1" w:styleId="a6">
    <w:name w:val="Текст выноски Знак"/>
    <w:basedOn w:val="a0"/>
    <w:link w:val="a5"/>
    <w:uiPriority w:val="99"/>
    <w:semiHidden/>
    <w:rsid w:val="00F43195"/>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1751</Words>
  <Characters>9985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Tulkinjon</dc:creator>
  <cp:lastModifiedBy>Собирова Мафтуна</cp:lastModifiedBy>
  <cp:revision>18</cp:revision>
  <cp:lastPrinted>2024-04-23T15:08:00Z</cp:lastPrinted>
  <dcterms:created xsi:type="dcterms:W3CDTF">2024-04-23T04:16:00Z</dcterms:created>
  <dcterms:modified xsi:type="dcterms:W3CDTF">2024-05-30T07:04:00Z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Microsoft® Word 2010</vt:lpwstr>
  </property>
  <property fmtid="{D5CDD505-2E9C-101B-9397-08002B2CF9AE}" pid="4" name="LastSaved">
    <vt:filetime>2019-01-04T00:00:00Z</vt:filetime>
  </property>
</Properties>
</file>