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9F62"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AGREEMENT BETWEEN THE GOVERNMENT OF THE REPUBLIC OF INDIA AND THE</w:t>
      </w:r>
    </w:p>
    <w:p w14:paraId="6AF333B6"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GOVERNMENT OF THE REPUBLIC OF UZBEKISTAN FOR THE AVOIDANCE OF DOUBLE TAXATION</w:t>
      </w:r>
    </w:p>
    <w:p w14:paraId="0F13C767"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AND THE PREVENTION OF FISCAL EVASION WITH RESPECT TO TAXES ON INCOME AND ON</w:t>
      </w:r>
    </w:p>
    <w:p w14:paraId="04D57EAE"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CAPITAL</w:t>
      </w:r>
    </w:p>
    <w:p w14:paraId="0D699EE6" w14:textId="77777777" w:rsidR="00581411" w:rsidRPr="00CC47C1" w:rsidRDefault="00581411" w:rsidP="00C85703">
      <w:pPr>
        <w:jc w:val="both"/>
        <w:rPr>
          <w:rFonts w:ascii="Times New Roman" w:hAnsi="Times New Roman" w:cs="Times New Roman"/>
          <w:sz w:val="24"/>
          <w:szCs w:val="24"/>
          <w:lang w:val="en-US"/>
        </w:rPr>
      </w:pPr>
    </w:p>
    <w:p w14:paraId="28018E2F"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 xml:space="preserve">The Government of the Republic of India and the Government of the Republic of Uzbekistan, desiring to conclude an Agreement for the avoidance of double taxation and the prevention of fiscal evasion with respect to taxes on income and on capital: </w:t>
      </w:r>
    </w:p>
    <w:p w14:paraId="5EB8767E"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Have agreed as follows:</w:t>
      </w:r>
    </w:p>
    <w:p w14:paraId="65A69C4F" w14:textId="77777777" w:rsidR="00C85703" w:rsidRPr="00CC47C1" w:rsidRDefault="00C85703" w:rsidP="00C85703">
      <w:pPr>
        <w:jc w:val="both"/>
        <w:rPr>
          <w:rFonts w:ascii="Times New Roman" w:hAnsi="Times New Roman" w:cs="Times New Roman"/>
          <w:sz w:val="24"/>
          <w:szCs w:val="24"/>
          <w:lang w:val="en-US"/>
        </w:rPr>
      </w:pPr>
    </w:p>
    <w:p w14:paraId="43C7690D"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w:t>
      </w:r>
    </w:p>
    <w:p w14:paraId="5415F635"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Personal scope</w:t>
      </w:r>
    </w:p>
    <w:p w14:paraId="69932AF7"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This Agreement shall apply to persons who are residents of one or both of the Contracting States.</w:t>
      </w:r>
    </w:p>
    <w:p w14:paraId="4DE42C28" w14:textId="77777777" w:rsidR="00C85703" w:rsidRPr="00CC47C1" w:rsidRDefault="00C85703" w:rsidP="00C85703">
      <w:pPr>
        <w:jc w:val="both"/>
        <w:rPr>
          <w:rFonts w:ascii="Times New Roman" w:hAnsi="Times New Roman" w:cs="Times New Roman"/>
          <w:sz w:val="24"/>
          <w:szCs w:val="24"/>
          <w:lang w:val="en-US"/>
        </w:rPr>
      </w:pPr>
    </w:p>
    <w:p w14:paraId="457EDFFC"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w:t>
      </w:r>
    </w:p>
    <w:p w14:paraId="2F639E24"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Taxes covered</w:t>
      </w:r>
    </w:p>
    <w:p w14:paraId="1BB68B85"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taxes to which</w:t>
      </w:r>
      <w:r w:rsidR="00581411" w:rsidRPr="00CC47C1">
        <w:rPr>
          <w:rFonts w:ascii="Times New Roman" w:hAnsi="Times New Roman" w:cs="Times New Roman"/>
          <w:sz w:val="24"/>
          <w:szCs w:val="24"/>
          <w:lang w:val="en-US"/>
        </w:rPr>
        <w:t xml:space="preserve"> this Agreement shall apply are</w:t>
      </w:r>
      <w:r w:rsidR="00C85703" w:rsidRPr="00CC47C1">
        <w:rPr>
          <w:rFonts w:ascii="Times New Roman" w:hAnsi="Times New Roman" w:cs="Times New Roman"/>
          <w:sz w:val="24"/>
          <w:szCs w:val="24"/>
          <w:lang w:val="en-US"/>
        </w:rPr>
        <w:t>:</w:t>
      </w:r>
    </w:p>
    <w:p w14:paraId="451328E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581411" w:rsidRPr="00CC47C1">
        <w:rPr>
          <w:rFonts w:ascii="Times New Roman" w:hAnsi="Times New Roman" w:cs="Times New Roman"/>
          <w:sz w:val="24"/>
          <w:szCs w:val="24"/>
          <w:lang w:val="en-US"/>
        </w:rPr>
        <w:t>in Uzbekistan</w:t>
      </w:r>
      <w:r w:rsidR="00C85703" w:rsidRPr="00CC47C1">
        <w:rPr>
          <w:rFonts w:ascii="Times New Roman" w:hAnsi="Times New Roman" w:cs="Times New Roman"/>
          <w:sz w:val="24"/>
          <w:szCs w:val="24"/>
          <w:lang w:val="en-US"/>
        </w:rPr>
        <w:t>:</w:t>
      </w:r>
    </w:p>
    <w:p w14:paraId="0B144F74"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proofErr w:type="spellStart"/>
      <w:r w:rsidRPr="00CC47C1">
        <w:rPr>
          <w:rFonts w:ascii="Times New Roman" w:hAnsi="Times New Roman" w:cs="Times New Roman"/>
          <w:sz w:val="24"/>
          <w:szCs w:val="24"/>
          <w:lang w:val="en-US"/>
        </w:rPr>
        <w:t>i</w:t>
      </w:r>
      <w:proofErr w:type="spellEnd"/>
      <w:r w:rsidRPr="00CC47C1">
        <w:rPr>
          <w:rFonts w:ascii="Times New Roman" w:hAnsi="Times New Roman" w:cs="Times New Roman"/>
          <w:sz w:val="24"/>
          <w:szCs w:val="24"/>
          <w:lang w:val="en-US"/>
        </w:rPr>
        <w:t>) the taxes on profit;</w:t>
      </w:r>
    </w:p>
    <w:p w14:paraId="2538D774"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(ii) the wealth-tax;</w:t>
      </w:r>
    </w:p>
    <w:p w14:paraId="10AE4D78"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(iii) the income-tax on legal persons as well as individuals;</w:t>
      </w:r>
    </w:p>
    <w:p w14:paraId="09DE9D49"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 xml:space="preserve">(hereinafter referred to as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Uzbekistan tax</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w:t>
      </w:r>
    </w:p>
    <w:p w14:paraId="3C449ED6"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581411" w:rsidRPr="00CC47C1">
        <w:rPr>
          <w:rFonts w:ascii="Times New Roman" w:hAnsi="Times New Roman" w:cs="Times New Roman"/>
          <w:sz w:val="24"/>
          <w:szCs w:val="24"/>
          <w:lang w:val="en-US"/>
        </w:rPr>
        <w:t>in India</w:t>
      </w:r>
      <w:r w:rsidR="00C85703" w:rsidRPr="00CC47C1">
        <w:rPr>
          <w:rFonts w:ascii="Times New Roman" w:hAnsi="Times New Roman" w:cs="Times New Roman"/>
          <w:sz w:val="24"/>
          <w:szCs w:val="24"/>
          <w:lang w:val="en-US"/>
        </w:rPr>
        <w:t>:</w:t>
      </w:r>
    </w:p>
    <w:p w14:paraId="2F8E3CC1"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proofErr w:type="spellStart"/>
      <w:r w:rsidRPr="00CC47C1">
        <w:rPr>
          <w:rFonts w:ascii="Times New Roman" w:hAnsi="Times New Roman" w:cs="Times New Roman"/>
          <w:sz w:val="24"/>
          <w:szCs w:val="24"/>
          <w:lang w:val="en-US"/>
        </w:rPr>
        <w:t>i</w:t>
      </w:r>
      <w:proofErr w:type="spellEnd"/>
      <w:r w:rsidRPr="00CC47C1">
        <w:rPr>
          <w:rFonts w:ascii="Times New Roman" w:hAnsi="Times New Roman" w:cs="Times New Roman"/>
          <w:sz w:val="24"/>
          <w:szCs w:val="24"/>
          <w:lang w:val="en-US"/>
        </w:rPr>
        <w:t>) the income-tax including any surcharge thereon;</w:t>
      </w:r>
    </w:p>
    <w:p w14:paraId="7EBD76C0"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(ii) the wealth-tax;</w:t>
      </w:r>
    </w:p>
    <w:p w14:paraId="45819E42"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 xml:space="preserve">(hereinafter referred to as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Indian tax</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w:t>
      </w:r>
    </w:p>
    <w:p w14:paraId="18A12338"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present Agreement shall also apply to any identical or substantially similar taxes which are imposed by either Contracting State after the date of signature of the present Agreement in addition to, or in place of, the taxes referred to in paragraph 1. The competent authorities of the Contracting States shall notify each other of any substantial changes which are made in their respective taxation laws.</w:t>
      </w:r>
    </w:p>
    <w:p w14:paraId="78D0DBA1" w14:textId="77777777" w:rsidR="00C85703" w:rsidRPr="00CC47C1" w:rsidRDefault="00C85703" w:rsidP="00C85703">
      <w:pPr>
        <w:jc w:val="both"/>
        <w:rPr>
          <w:rFonts w:ascii="Times New Roman" w:hAnsi="Times New Roman" w:cs="Times New Roman"/>
          <w:sz w:val="24"/>
          <w:szCs w:val="24"/>
          <w:lang w:val="en-US"/>
        </w:rPr>
      </w:pPr>
    </w:p>
    <w:p w14:paraId="7F86A9D8"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3</w:t>
      </w:r>
    </w:p>
    <w:p w14:paraId="6C2EB522"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General definitions</w:t>
      </w:r>
    </w:p>
    <w:p w14:paraId="56E7C852" w14:textId="77777777" w:rsidR="00C85703" w:rsidRPr="00CC47C1" w:rsidRDefault="002018B5" w:rsidP="00C85703">
      <w:pPr>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this Agreement, unless the context otherwise requires:</w:t>
      </w:r>
    </w:p>
    <w:p w14:paraId="14FCCC15"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India</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the territory of India and includes the territorial sea and air space above it, and other maritime zones in which India has sovereign rights, other rights and jurisdictions, according to the Indian law and in accordance with International Law;</w:t>
      </w:r>
    </w:p>
    <w:p w14:paraId="412DF06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Uzbekistan</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in geographical sense land, territorial waters, and other zones in which Uzbekistan has sovereign rights, and jurisdictions, according to the International law and tax law of the Republic of Uzbekistan;</w:t>
      </w:r>
    </w:p>
    <w:p w14:paraId="1A6BC6A1" w14:textId="77777777" w:rsidR="00C85703" w:rsidRPr="00CC47C1" w:rsidRDefault="00C85703" w:rsidP="002018B5">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 xml:space="preserve">the terms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Contracting State</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 xml:space="preserve"> and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the other Contracting State</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 xml:space="preserve"> means Uzbekistan or India as the context requires;</w:t>
      </w:r>
    </w:p>
    <w:p w14:paraId="33AFDEF6"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r w:rsidR="002018B5" w:rsidRPr="00CC47C1">
        <w:rPr>
          <w:rFonts w:ascii="Times New Roman" w:hAnsi="Times New Roman" w:cs="Times New Roman"/>
          <w:sz w:val="24"/>
          <w:szCs w:val="24"/>
          <w:lang w:val="en-US"/>
        </w:rPr>
        <w:t>d)</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company</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 xml:space="preserve"> means anybody corporate or any entity which is treated as a company or body corporate under the taxation laws in force in the respective Contracting States; </w:t>
      </w:r>
    </w:p>
    <w:p w14:paraId="7D09605A"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(e)</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competent authority</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in the case of Uzbekistan, Central State Taxation Board; and in the case of India, the Central Government in the Ministry of Finance (Department of Revenue) or</w:t>
      </w:r>
      <w:r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their authorized representative;</w:t>
      </w:r>
    </w:p>
    <w:p w14:paraId="6BC2467E" w14:textId="77777777" w:rsidR="002018B5"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(f)</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terms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enterprise of a Contracting State</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and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enterprise of the other Contracting State</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 respectively an enterprise carried on by a resident of Contracting State and an enterprise carried on</w:t>
      </w:r>
      <w:r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by a resident of the other Contracting State;</w:t>
      </w:r>
    </w:p>
    <w:p w14:paraId="17173BE6"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(g</w:t>
      </w:r>
      <w:r w:rsidR="002018B5" w:rsidRPr="00CC47C1">
        <w:rPr>
          <w:rFonts w:ascii="Times New Roman" w:hAnsi="Times New Roman" w:cs="Times New Roman"/>
          <w:sz w:val="24"/>
          <w:szCs w:val="24"/>
          <w:lang w:val="en-US"/>
        </w:rPr>
        <w:t>)</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fiscal year</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 xml:space="preserve"> means </w:t>
      </w:r>
    </w:p>
    <w:p w14:paraId="71619E39"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proofErr w:type="spellStart"/>
      <w:r w:rsidRPr="00CC47C1">
        <w:rPr>
          <w:rFonts w:ascii="Times New Roman" w:hAnsi="Times New Roman" w:cs="Times New Roman"/>
          <w:sz w:val="24"/>
          <w:szCs w:val="24"/>
          <w:lang w:val="en-US"/>
        </w:rPr>
        <w:t>i</w:t>
      </w:r>
      <w:proofErr w:type="spellEnd"/>
      <w:r w:rsidRPr="00CC47C1">
        <w:rPr>
          <w:rFonts w:ascii="Times New Roman" w:hAnsi="Times New Roman" w:cs="Times New Roman"/>
          <w:sz w:val="24"/>
          <w:szCs w:val="24"/>
          <w:lang w:val="en-US"/>
        </w:rPr>
        <w:t>) in the case of Uzbekistan, calendar year from 1st of January to 31st December of the year under review;</w:t>
      </w:r>
    </w:p>
    <w:p w14:paraId="48FFEF56"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 xml:space="preserve">(ii) in the case of India,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previous year</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 xml:space="preserve"> as defined under section 3 of the Income-tax Act, 1961;</w:t>
      </w:r>
    </w:p>
    <w:p w14:paraId="1D8D8F2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(h)</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international traffic</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any transport by a ship, aircraft or motor vehicles operated by an enterprise of a Contracting State except when the ship, aircraft or motor or vehicle is operated</w:t>
      </w:r>
    </w:p>
    <w:p w14:paraId="5ABAC8DA"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solely between places in the other Contracting State;</w:t>
      </w:r>
    </w:p>
    <w:p w14:paraId="4AB837AC"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proofErr w:type="spellStart"/>
      <w:r w:rsidRPr="00CC47C1">
        <w:rPr>
          <w:rFonts w:ascii="Times New Roman" w:hAnsi="Times New Roman" w:cs="Times New Roman"/>
          <w:sz w:val="24"/>
          <w:szCs w:val="24"/>
          <w:lang w:val="en-US"/>
        </w:rPr>
        <w:t>i</w:t>
      </w:r>
      <w:proofErr w:type="spellEnd"/>
      <w:r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national</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any individual possessing the nationality of a Contracting State and any</w:t>
      </w:r>
      <w:r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legal person, partnership or association deriving its status from the laws in force in the Contracting State;</w:t>
      </w:r>
    </w:p>
    <w:p w14:paraId="183CB194"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(j)</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person</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includes an individual, a company, a body of person and any other entity which is treated as a taxable unit under the taxation laws in force in the respective Contracting States;</w:t>
      </w:r>
    </w:p>
    <w:p w14:paraId="6B754A69"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(k)</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tax</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Indian tax or Uzbekistan tax, as the context requires, but shall not include any amount which is payable in respect of any default or omission in relation to the taxes to which this</w:t>
      </w:r>
      <w:r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Agreement applies or which represents a penalty imposed relating to those taxes.</w:t>
      </w:r>
    </w:p>
    <w:p w14:paraId="0DB4A19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As regards the application of the Agreement by a Contracting State, any term not defined therein shall, </w:t>
      </w:r>
      <w:r w:rsidRPr="00CC47C1">
        <w:rPr>
          <w:rFonts w:ascii="Times New Roman" w:hAnsi="Times New Roman" w:cs="Times New Roman"/>
          <w:sz w:val="24"/>
          <w:szCs w:val="24"/>
          <w:lang w:val="en-US"/>
        </w:rPr>
        <w:t>unless</w:t>
      </w:r>
      <w:r w:rsidR="00C85703" w:rsidRPr="00CC47C1">
        <w:rPr>
          <w:rFonts w:ascii="Times New Roman" w:hAnsi="Times New Roman" w:cs="Times New Roman"/>
          <w:sz w:val="24"/>
          <w:szCs w:val="24"/>
          <w:lang w:val="en-US"/>
        </w:rPr>
        <w:t xml:space="preserve"> the context otherwise requires, have the meaning which it has under the law of that State concerning the taxes of which the Agreement applies.</w:t>
      </w:r>
    </w:p>
    <w:p w14:paraId="65A72897" w14:textId="77777777" w:rsidR="00C85703" w:rsidRPr="00CC47C1" w:rsidRDefault="00C85703" w:rsidP="00C85703">
      <w:pPr>
        <w:jc w:val="center"/>
        <w:rPr>
          <w:rFonts w:ascii="Times New Roman" w:hAnsi="Times New Roman" w:cs="Times New Roman"/>
          <w:b/>
          <w:sz w:val="24"/>
          <w:szCs w:val="24"/>
          <w:lang w:val="en-US"/>
        </w:rPr>
      </w:pPr>
    </w:p>
    <w:p w14:paraId="58CD1ECB"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4</w:t>
      </w:r>
    </w:p>
    <w:p w14:paraId="502327D7"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Resident</w:t>
      </w:r>
    </w:p>
    <w:p w14:paraId="6FBC31A1"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For the purposes of this Agreement 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resident of a Contracting State</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any person who, under the laws of that State, is liable to tax the</w:t>
      </w:r>
      <w:r w:rsidR="00581411" w:rsidRPr="00CC47C1">
        <w:rPr>
          <w:rFonts w:ascii="Times New Roman" w:hAnsi="Times New Roman" w:cs="Times New Roman"/>
          <w:sz w:val="24"/>
          <w:szCs w:val="24"/>
          <w:lang w:val="en-US"/>
        </w:rPr>
        <w:t xml:space="preserve">rein by reason of his domicile, </w:t>
      </w:r>
      <w:r w:rsidR="00C85703" w:rsidRPr="00CC47C1">
        <w:rPr>
          <w:rFonts w:ascii="Times New Roman" w:hAnsi="Times New Roman" w:cs="Times New Roman"/>
          <w:sz w:val="24"/>
          <w:szCs w:val="24"/>
          <w:lang w:val="en-US"/>
        </w:rPr>
        <w:t>residence, place of management or any other criterion of a similar nature.</w:t>
      </w:r>
    </w:p>
    <w:p w14:paraId="21C8D51E"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the reason of the provisions of paragraph 1, an individual is a resident of both Contracting States, then his status</w:t>
      </w:r>
      <w:r w:rsidR="00581411" w:rsidRPr="00CC47C1">
        <w:rPr>
          <w:rFonts w:ascii="Times New Roman" w:hAnsi="Times New Roman" w:cs="Times New Roman"/>
          <w:sz w:val="24"/>
          <w:szCs w:val="24"/>
          <w:lang w:val="en-US"/>
        </w:rPr>
        <w:t xml:space="preserve"> shall be determined as follows</w:t>
      </w:r>
      <w:r w:rsidR="00C85703" w:rsidRPr="00CC47C1">
        <w:rPr>
          <w:rFonts w:ascii="Times New Roman" w:hAnsi="Times New Roman" w:cs="Times New Roman"/>
          <w:sz w:val="24"/>
          <w:szCs w:val="24"/>
          <w:lang w:val="en-US"/>
        </w:rPr>
        <w:t>:</w:t>
      </w:r>
    </w:p>
    <w:p w14:paraId="30A49B78"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he shall be deemed to be a resident of that State in which he has a permanent home available to him; if he has a permanent home available to him in both States; he shall be deemed to be a resident of the State with which his personal and economic relati</w:t>
      </w:r>
      <w:r w:rsidR="00581411" w:rsidRPr="00CC47C1">
        <w:rPr>
          <w:rFonts w:ascii="Times New Roman" w:hAnsi="Times New Roman" w:cs="Times New Roman"/>
          <w:sz w:val="24"/>
          <w:szCs w:val="24"/>
          <w:lang w:val="en-US"/>
        </w:rPr>
        <w:t>ons are closer (</w:t>
      </w:r>
      <w:proofErr w:type="spellStart"/>
      <w:r w:rsidR="00581411" w:rsidRPr="00CC47C1">
        <w:rPr>
          <w:rFonts w:ascii="Times New Roman" w:hAnsi="Times New Roman" w:cs="Times New Roman"/>
          <w:sz w:val="24"/>
          <w:szCs w:val="24"/>
          <w:lang w:val="en-US"/>
        </w:rPr>
        <w:t>centre</w:t>
      </w:r>
      <w:proofErr w:type="spellEnd"/>
      <w:r w:rsidR="00581411" w:rsidRPr="00CC47C1">
        <w:rPr>
          <w:rFonts w:ascii="Times New Roman" w:hAnsi="Times New Roman" w:cs="Times New Roman"/>
          <w:sz w:val="24"/>
          <w:szCs w:val="24"/>
          <w:lang w:val="en-US"/>
        </w:rPr>
        <w:t xml:space="preserve"> of vital </w:t>
      </w:r>
      <w:r w:rsidR="00C85703" w:rsidRPr="00CC47C1">
        <w:rPr>
          <w:rFonts w:ascii="Times New Roman" w:hAnsi="Times New Roman" w:cs="Times New Roman"/>
          <w:sz w:val="24"/>
          <w:szCs w:val="24"/>
          <w:lang w:val="en-US"/>
        </w:rPr>
        <w:t>interests);</w:t>
      </w:r>
    </w:p>
    <w:p w14:paraId="35ED0D95"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if the State, in which he has his </w:t>
      </w:r>
      <w:proofErr w:type="spellStart"/>
      <w:r w:rsidR="00C85703" w:rsidRPr="00CC47C1">
        <w:rPr>
          <w:rFonts w:ascii="Times New Roman" w:hAnsi="Times New Roman" w:cs="Times New Roman"/>
          <w:sz w:val="24"/>
          <w:szCs w:val="24"/>
          <w:lang w:val="en-US"/>
        </w:rPr>
        <w:t>centre</w:t>
      </w:r>
      <w:proofErr w:type="spellEnd"/>
      <w:r w:rsidR="00C85703" w:rsidRPr="00CC47C1">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of the State in</w:t>
      </w:r>
      <w:r w:rsidR="00581411"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 xml:space="preserve">which he has </w:t>
      </w:r>
      <w:proofErr w:type="gramStart"/>
      <w:r w:rsidR="00C85703" w:rsidRPr="00CC47C1">
        <w:rPr>
          <w:rFonts w:ascii="Times New Roman" w:hAnsi="Times New Roman" w:cs="Times New Roman"/>
          <w:sz w:val="24"/>
          <w:szCs w:val="24"/>
          <w:lang w:val="en-US"/>
        </w:rPr>
        <w:t>an</w:t>
      </w:r>
      <w:proofErr w:type="gramEnd"/>
      <w:r w:rsidR="00C85703" w:rsidRPr="00CC47C1">
        <w:rPr>
          <w:rFonts w:ascii="Times New Roman" w:hAnsi="Times New Roman" w:cs="Times New Roman"/>
          <w:sz w:val="24"/>
          <w:szCs w:val="24"/>
          <w:lang w:val="en-US"/>
        </w:rPr>
        <w:t xml:space="preserve"> habitant abode;</w:t>
      </w:r>
    </w:p>
    <w:p w14:paraId="622ECF70"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if he has </w:t>
      </w:r>
      <w:proofErr w:type="gramStart"/>
      <w:r w:rsidR="00C85703" w:rsidRPr="00CC47C1">
        <w:rPr>
          <w:rFonts w:ascii="Times New Roman" w:hAnsi="Times New Roman" w:cs="Times New Roman"/>
          <w:sz w:val="24"/>
          <w:szCs w:val="24"/>
          <w:lang w:val="en-US"/>
        </w:rPr>
        <w:t>an</w:t>
      </w:r>
      <w:proofErr w:type="gramEnd"/>
      <w:r w:rsidR="00C85703" w:rsidRPr="00CC47C1">
        <w:rPr>
          <w:rFonts w:ascii="Times New Roman" w:hAnsi="Times New Roman" w:cs="Times New Roman"/>
          <w:sz w:val="24"/>
          <w:szCs w:val="24"/>
          <w:lang w:val="en-US"/>
        </w:rPr>
        <w:t xml:space="preserve"> habitual abode in both States or in neither of them, he shall be deemed to be a resident of the State of which he is a national;</w:t>
      </w:r>
    </w:p>
    <w:p w14:paraId="38D8F260"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(d)</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if he is a national of both States or of neither of them, the competent authorities of the Contracting States shall settle the question by mutual agreement.</w:t>
      </w:r>
    </w:p>
    <w:p w14:paraId="75D71BEC"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Where by reason of the provisions of paragraph 1 a person other than an individual is a resident of both the Contracting States, then he shall be deemed to be a resident of </w:t>
      </w:r>
      <w:r w:rsidR="00581411" w:rsidRPr="00CC47C1">
        <w:rPr>
          <w:rFonts w:ascii="Times New Roman" w:hAnsi="Times New Roman" w:cs="Times New Roman"/>
          <w:sz w:val="24"/>
          <w:szCs w:val="24"/>
          <w:lang w:val="en-US"/>
        </w:rPr>
        <w:t xml:space="preserve">the State in which his place of </w:t>
      </w:r>
      <w:r w:rsidR="00C85703" w:rsidRPr="00CC47C1">
        <w:rPr>
          <w:rFonts w:ascii="Times New Roman" w:hAnsi="Times New Roman" w:cs="Times New Roman"/>
          <w:sz w:val="24"/>
          <w:szCs w:val="24"/>
          <w:lang w:val="en-US"/>
        </w:rPr>
        <w:t>effective management is situated.</w:t>
      </w:r>
    </w:p>
    <w:p w14:paraId="58571EC6" w14:textId="77777777" w:rsidR="00C85703" w:rsidRPr="00CC47C1" w:rsidRDefault="00C85703" w:rsidP="00C85703">
      <w:pPr>
        <w:jc w:val="both"/>
        <w:rPr>
          <w:rFonts w:ascii="Times New Roman" w:hAnsi="Times New Roman" w:cs="Times New Roman"/>
          <w:sz w:val="24"/>
          <w:szCs w:val="24"/>
          <w:lang w:val="en-US"/>
        </w:rPr>
      </w:pPr>
    </w:p>
    <w:p w14:paraId="21447D74"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5</w:t>
      </w:r>
    </w:p>
    <w:p w14:paraId="5B8D97B7"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Permanent establishment</w:t>
      </w:r>
    </w:p>
    <w:p w14:paraId="620239B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For the purposes of this Agreement, 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permanent establishment</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 fixed place of business, through which the business</w:t>
      </w:r>
      <w:r w:rsidR="00581411" w:rsidRPr="00CC47C1">
        <w:rPr>
          <w:rFonts w:ascii="Times New Roman" w:hAnsi="Times New Roman" w:cs="Times New Roman"/>
          <w:sz w:val="24"/>
          <w:szCs w:val="24"/>
          <w:lang w:val="en-US"/>
        </w:rPr>
        <w:t xml:space="preserve"> of the enterprise is wholly or </w:t>
      </w:r>
      <w:r w:rsidR="00C85703" w:rsidRPr="00CC47C1">
        <w:rPr>
          <w:rFonts w:ascii="Times New Roman" w:hAnsi="Times New Roman" w:cs="Times New Roman"/>
          <w:sz w:val="24"/>
          <w:szCs w:val="24"/>
          <w:lang w:val="en-US"/>
        </w:rPr>
        <w:t>partly carried on.</w:t>
      </w:r>
    </w:p>
    <w:p w14:paraId="0A6E2E4E"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permanent est</w:t>
      </w:r>
      <w:r w:rsidR="00581411" w:rsidRPr="00CC47C1">
        <w:rPr>
          <w:rFonts w:ascii="Times New Roman" w:hAnsi="Times New Roman" w:cs="Times New Roman"/>
          <w:sz w:val="24"/>
          <w:szCs w:val="24"/>
          <w:lang w:val="en-US"/>
        </w:rPr>
        <w:t>ablishment</w:t>
      </w:r>
      <w:r w:rsidR="004E149F" w:rsidRPr="00CC47C1">
        <w:rPr>
          <w:rFonts w:ascii="Times New Roman" w:hAnsi="Times New Roman" w:cs="Times New Roman"/>
          <w:sz w:val="24"/>
          <w:szCs w:val="24"/>
          <w:lang w:val="en-US"/>
        </w:rPr>
        <w:t>"</w:t>
      </w:r>
      <w:r w:rsidR="00581411" w:rsidRPr="00CC47C1">
        <w:rPr>
          <w:rFonts w:ascii="Times New Roman" w:hAnsi="Times New Roman" w:cs="Times New Roman"/>
          <w:sz w:val="24"/>
          <w:szCs w:val="24"/>
          <w:lang w:val="en-US"/>
        </w:rPr>
        <w:t xml:space="preserve"> includes especially</w:t>
      </w:r>
      <w:r w:rsidR="00C85703" w:rsidRPr="00CC47C1">
        <w:rPr>
          <w:rFonts w:ascii="Times New Roman" w:hAnsi="Times New Roman" w:cs="Times New Roman"/>
          <w:sz w:val="24"/>
          <w:szCs w:val="24"/>
          <w:lang w:val="en-US"/>
        </w:rPr>
        <w:t>:</w:t>
      </w:r>
    </w:p>
    <w:p w14:paraId="3FF3189D"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place of management;</w:t>
      </w:r>
    </w:p>
    <w:p w14:paraId="6C04144D"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branch;</w:t>
      </w:r>
    </w:p>
    <w:p w14:paraId="738BC2E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an office; </w:t>
      </w:r>
    </w:p>
    <w:p w14:paraId="53C2397E"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(d)</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factory;</w:t>
      </w:r>
    </w:p>
    <w:p w14:paraId="5D247B8D"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(e)</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workshop;</w:t>
      </w:r>
    </w:p>
    <w:p w14:paraId="5BA4B5D3"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(f)</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mine, an oil or gas well, quarry or any other place of extraction of natural resources;</w:t>
      </w:r>
    </w:p>
    <w:p w14:paraId="58E0452E"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(g)</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building site or a construction or an assembly project or supervisory activities in connect</w:t>
      </w:r>
      <w:r w:rsidR="00581411" w:rsidRPr="00CC47C1">
        <w:rPr>
          <w:rFonts w:ascii="Times New Roman" w:hAnsi="Times New Roman" w:cs="Times New Roman"/>
          <w:sz w:val="24"/>
          <w:szCs w:val="24"/>
          <w:lang w:val="en-US"/>
        </w:rPr>
        <w:t xml:space="preserve">ion </w:t>
      </w:r>
      <w:r w:rsidR="00C85703" w:rsidRPr="00CC47C1">
        <w:rPr>
          <w:rFonts w:ascii="Times New Roman" w:hAnsi="Times New Roman" w:cs="Times New Roman"/>
          <w:sz w:val="24"/>
          <w:szCs w:val="24"/>
          <w:lang w:val="en-US"/>
        </w:rPr>
        <w:t>therewith, but only where such site, project or activity continues f</w:t>
      </w:r>
      <w:r w:rsidR="00581411" w:rsidRPr="00CC47C1">
        <w:rPr>
          <w:rFonts w:ascii="Times New Roman" w:hAnsi="Times New Roman" w:cs="Times New Roman"/>
          <w:sz w:val="24"/>
          <w:szCs w:val="24"/>
          <w:lang w:val="en-US"/>
        </w:rPr>
        <w:t xml:space="preserve">or a period of more than twelve </w:t>
      </w:r>
      <w:r w:rsidR="00C85703" w:rsidRPr="00CC47C1">
        <w:rPr>
          <w:rFonts w:ascii="Times New Roman" w:hAnsi="Times New Roman" w:cs="Times New Roman"/>
          <w:sz w:val="24"/>
          <w:szCs w:val="24"/>
          <w:lang w:val="en-US"/>
        </w:rPr>
        <w:t>months.</w:t>
      </w:r>
    </w:p>
    <w:p w14:paraId="2ECAD446"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Notwithstanding the preceding provisions of this Article, 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pe</w:t>
      </w:r>
      <w:r w:rsidR="00581411" w:rsidRPr="00CC47C1">
        <w:rPr>
          <w:rFonts w:ascii="Times New Roman" w:hAnsi="Times New Roman" w:cs="Times New Roman"/>
          <w:sz w:val="24"/>
          <w:szCs w:val="24"/>
          <w:lang w:val="en-US"/>
        </w:rPr>
        <w:t>rmanent establishment</w:t>
      </w:r>
      <w:r w:rsidR="004E149F" w:rsidRPr="00CC47C1">
        <w:rPr>
          <w:rFonts w:ascii="Times New Roman" w:hAnsi="Times New Roman" w:cs="Times New Roman"/>
          <w:sz w:val="24"/>
          <w:szCs w:val="24"/>
          <w:lang w:val="en-US"/>
        </w:rPr>
        <w:t>"</w:t>
      </w:r>
      <w:r w:rsidR="00581411" w:rsidRPr="00CC47C1">
        <w:rPr>
          <w:rFonts w:ascii="Times New Roman" w:hAnsi="Times New Roman" w:cs="Times New Roman"/>
          <w:sz w:val="24"/>
          <w:szCs w:val="24"/>
          <w:lang w:val="en-US"/>
        </w:rPr>
        <w:t xml:space="preserve"> shall be </w:t>
      </w:r>
      <w:r w:rsidR="00C85703" w:rsidRPr="00CC47C1">
        <w:rPr>
          <w:rFonts w:ascii="Times New Roman" w:hAnsi="Times New Roman" w:cs="Times New Roman"/>
          <w:sz w:val="24"/>
          <w:szCs w:val="24"/>
          <w:lang w:val="en-US"/>
        </w:rPr>
        <w:t>deemed not to include:</w:t>
      </w:r>
    </w:p>
    <w:p w14:paraId="363E3DB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use of facilities solely for the purpose of storage, display or delivery of goods or merchandise belonging to the enterprise;</w:t>
      </w:r>
    </w:p>
    <w:p w14:paraId="0CD3AAB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maintenance of a stock of goods or merchandise belonging to the enterprise solely for the purpose of storage, display or delivery;</w:t>
      </w:r>
    </w:p>
    <w:p w14:paraId="2F482E21"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maintenance of a stock of goods or merchandise belonging to the enterprise solely for the purpose of processing by another enterprise;</w:t>
      </w:r>
    </w:p>
    <w:p w14:paraId="7F1E7C0E"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(d)</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maintenance of a fixed place of business solely for the purpose of purchasing goods or merchandise, or of collecting information, for the enterprise;</w:t>
      </w:r>
    </w:p>
    <w:p w14:paraId="4F8A1DA5"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(e)</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maintenance of a fixed place of business solely for the purpose of carrying on for the enterprise, any other activity of a preparatory or auxiliary character.</w:t>
      </w:r>
    </w:p>
    <w:p w14:paraId="00A026D3"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provisions of paragraphs 1 and 2, where a person - other than an agent of independent status to whom paragraph 5 applies is acting on behalf of an enterprise and has, and habitually exercises, in a Contracting State an authority to conclude contracts on behalf of the enterprise, that enterprise shall be deemed to have a permanent establishment in that State in respect of any activities which that person undertakes for the enterprise, unless the activities of such person are limited to those mentioned in paragraph 3 of this Article, which if exercised through a fixed place of business, would not make this fixed place of business a permanent establishment under the provisions of that paragraph.</w:t>
      </w:r>
    </w:p>
    <w:p w14:paraId="1AFE2500"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An enterprise of a Contracting State shall not be deemed to have a permanent establishment in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14:paraId="22DE3B4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14:paraId="4294122E" w14:textId="77777777" w:rsidR="00C85703" w:rsidRPr="00CC47C1" w:rsidRDefault="00C85703" w:rsidP="00C85703">
      <w:pPr>
        <w:jc w:val="both"/>
        <w:rPr>
          <w:rFonts w:ascii="Times New Roman" w:hAnsi="Times New Roman" w:cs="Times New Roman"/>
          <w:sz w:val="24"/>
          <w:szCs w:val="24"/>
          <w:lang w:val="en-US"/>
        </w:rPr>
      </w:pPr>
    </w:p>
    <w:p w14:paraId="458A3D93"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6</w:t>
      </w:r>
    </w:p>
    <w:p w14:paraId="6368FDE0"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Income from immovable property</w:t>
      </w:r>
    </w:p>
    <w:p w14:paraId="4DE07389"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Income derived by a resident of a Contracting State from immovable property (including income from agriculture or forestry) situated in the other Contracting State may be taxed in that other State.</w:t>
      </w:r>
    </w:p>
    <w:p w14:paraId="36BD1D98"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immovable property</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14:paraId="10252D5C"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paragraph 1 shall also apply to income derived from the direct use, letting, or use in any other form of immovable property.</w:t>
      </w:r>
    </w:p>
    <w:p w14:paraId="7D49CD6D"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provisions of paragraphs 1 and 3 shall also apply to the income from immovable property of an enterprise and to income from immovable property used for the performance of independent personal services. </w:t>
      </w:r>
    </w:p>
    <w:p w14:paraId="135AD8D8" w14:textId="77777777" w:rsidR="00C85703" w:rsidRPr="00CC47C1" w:rsidRDefault="00C85703" w:rsidP="00C85703">
      <w:pPr>
        <w:jc w:val="both"/>
        <w:rPr>
          <w:rFonts w:ascii="Times New Roman" w:hAnsi="Times New Roman" w:cs="Times New Roman"/>
          <w:sz w:val="24"/>
          <w:szCs w:val="24"/>
          <w:lang w:val="en-US"/>
        </w:rPr>
      </w:pPr>
    </w:p>
    <w:p w14:paraId="1F3D8EE4"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7</w:t>
      </w:r>
    </w:p>
    <w:p w14:paraId="179F920E"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Business profits</w:t>
      </w:r>
    </w:p>
    <w:p w14:paraId="5FB2D2AA"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an enterprise may also be taxed in the other State but only so much of them as is attributable directly or indirectly to that permanent establishment.</w:t>
      </w:r>
    </w:p>
    <w:p w14:paraId="6A48AAB5"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 xml:space="preserve">The words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directly or indirectly</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 xml:space="preserve"> mean, for the purposes of this Article, that where a permanent establishment takes an active part in negotiating, concluding or fulfilling contracts entered not by the enterprise, then notwithstanding that other parts of the enterprise have also participated in those transactions, there shall be attributed to the permanent establishment that proportion of profits of the enterprise arising out of those contracts as the contribution of the permanent establishment to those transactions bears to that of the enterprise as a whole.</w:t>
      </w:r>
    </w:p>
    <w:p w14:paraId="00C9D1A0"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Subject to the provisions of paragraph 3, where an enterprise of a Contracting State carries on business in the other Contracting State through a permanent establishment situated therein, there in each Contracting State be attributed to that permanent establishment the profits which it might be expected to make if it were distinct and separate enterprise engaged in the same or similar activities under the same or similar conditions and dealing wholly independently with the enterprise of which it is a permanent establishment.</w:t>
      </w:r>
    </w:p>
    <w:p w14:paraId="597BA1DE"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determining the profits of a permanent establishment, there shall be allowed as deduction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 law of that State.</w:t>
      </w:r>
    </w:p>
    <w:p w14:paraId="76FDAB1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14:paraId="7C98CCA5"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 profits shall be attributed to a permanent establishment by reason of the mere purchase by that permanent establishment of goods or merchandise for the enterprise.</w:t>
      </w:r>
    </w:p>
    <w:p w14:paraId="0CEFC091"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002018B5" w:rsidRPr="00CC47C1">
        <w:rPr>
          <w:rFonts w:ascii="Times New Roman" w:hAnsi="Times New Roman" w:cs="Times New Roman"/>
          <w:sz w:val="24"/>
          <w:szCs w:val="24"/>
          <w:lang w:val="en-US"/>
        </w:rPr>
        <w:t>.</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For the purposes of the preceding paragraphs, the profits to be attributed to the permanent establishment shall be determined by the same method year by year unless there is good and sufficient reason to the contrary.</w:t>
      </w:r>
    </w:p>
    <w:p w14:paraId="64BB406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7.</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profits include items of income which are dealt with separately in other Articles of this Agreement, then the provisions of those Articles shall not be affected by the provisions of this Article.</w:t>
      </w:r>
    </w:p>
    <w:p w14:paraId="7EA3C048" w14:textId="77777777" w:rsidR="00C85703" w:rsidRPr="00CC47C1" w:rsidRDefault="00C85703" w:rsidP="00C85703">
      <w:pPr>
        <w:jc w:val="both"/>
        <w:rPr>
          <w:rFonts w:ascii="Times New Roman" w:hAnsi="Times New Roman" w:cs="Times New Roman"/>
          <w:sz w:val="24"/>
          <w:szCs w:val="24"/>
          <w:lang w:val="en-US"/>
        </w:rPr>
      </w:pPr>
    </w:p>
    <w:p w14:paraId="6B1481D0"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8</w:t>
      </w:r>
    </w:p>
    <w:p w14:paraId="0CC50BEA"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Shipping air and motor transport</w:t>
      </w:r>
    </w:p>
    <w:p w14:paraId="7E66D384"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Profits derived by an enterprise of a Contracting State derived from operation of aircraft or motor vehicles in international traffic shall be taxable in that State.</w:t>
      </w:r>
    </w:p>
    <w:p w14:paraId="49CD620B"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paragraph 1 shall also apply to profits from the participation in a pool, a joint business or an international operating agency.</w:t>
      </w:r>
    </w:p>
    <w:p w14:paraId="673719D5"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For the purposes of this Article, interest on funds connection with the operation of aircraft or motor vehicles in international traffic shall be regarded a profits derived from the operation of such aircraft or motor vehicles, and the provisions of Article 11 shall not apply in relation to such interest.</w:t>
      </w:r>
    </w:p>
    <w:p w14:paraId="47E6F86A"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operation of aircraft shall mean business of transportation by air of passengers, mail, livestock or goods carried on by the owners or lessees or charterers of aircraft, including the sale of tickets for such transportation on behalf of other enterprises, the incidental lease of aircraft and any other activity directly connected with such transpiration.</w:t>
      </w:r>
    </w:p>
    <w:p w14:paraId="02D4D3E7"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Profits derived by an enterprise from operation of ships shall be taxable in the Contracting State in accordance with their domestic laws.</w:t>
      </w:r>
    </w:p>
    <w:p w14:paraId="39D1ECC8" w14:textId="77777777" w:rsidR="00C85703" w:rsidRPr="00CC47C1" w:rsidRDefault="00C85703" w:rsidP="00C85703">
      <w:pPr>
        <w:jc w:val="both"/>
        <w:rPr>
          <w:rFonts w:ascii="Times New Roman" w:hAnsi="Times New Roman" w:cs="Times New Roman"/>
          <w:sz w:val="24"/>
          <w:szCs w:val="24"/>
          <w:lang w:val="en-US"/>
        </w:rPr>
      </w:pPr>
    </w:p>
    <w:p w14:paraId="45758069"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9</w:t>
      </w:r>
    </w:p>
    <w:p w14:paraId="47CC1F20"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Associated enterprises</w:t>
      </w:r>
    </w:p>
    <w:p w14:paraId="7CD2E670"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002018B5" w:rsidRPr="00CC47C1">
        <w:rPr>
          <w:rFonts w:ascii="Times New Roman" w:hAnsi="Times New Roman" w:cs="Times New Roman"/>
          <w:sz w:val="24"/>
          <w:szCs w:val="24"/>
          <w:lang w:val="en-US"/>
        </w:rPr>
        <w:tab/>
      </w:r>
      <w:r w:rsidR="00850ACD" w:rsidRPr="00CC47C1">
        <w:rPr>
          <w:rFonts w:ascii="Times New Roman" w:hAnsi="Times New Roman" w:cs="Times New Roman"/>
          <w:sz w:val="24"/>
          <w:szCs w:val="24"/>
          <w:lang w:val="en-US"/>
        </w:rPr>
        <w:t>Where</w:t>
      </w:r>
    </w:p>
    <w:p w14:paraId="41DF5265"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an enterprise of a Contracting State participates directly or indirectly in the management, control or capital of an enterprise of the other Contracting State, or</w:t>
      </w:r>
    </w:p>
    <w:p w14:paraId="2F68C256"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same persons participate directly or indirectly in the management, control or capital of an enterprise of a Contracting State and an enterprise of the other Contracting State,</w:t>
      </w:r>
      <w:r w:rsidR="00850ACD"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14:paraId="60F42852" w14:textId="77777777" w:rsidR="00C85703" w:rsidRPr="00CC47C1" w:rsidRDefault="00C85703" w:rsidP="00C85703">
      <w:pPr>
        <w:jc w:val="both"/>
        <w:rPr>
          <w:rFonts w:ascii="Times New Roman" w:hAnsi="Times New Roman" w:cs="Times New Roman"/>
          <w:sz w:val="24"/>
          <w:szCs w:val="24"/>
          <w:lang w:val="en-US"/>
        </w:rPr>
      </w:pPr>
    </w:p>
    <w:p w14:paraId="11BBABC8"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10</w:t>
      </w:r>
    </w:p>
    <w:p w14:paraId="67B9D0E6"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Dividends</w:t>
      </w:r>
    </w:p>
    <w:p w14:paraId="5E8FFF10"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Dividends, paid by a company, which is a resident of a Contracting State to a resident of the other Contracting State may be taxed in that other State.</w:t>
      </w:r>
    </w:p>
    <w:p w14:paraId="5538FE26"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However, such dividends may also be taxed in the Contracting State of which the company paying the dividends is a resident, and according to the laws of that State, but if the recipient is the beneficial owner of the dividends the tax so charged shall not exceed 15 per cent of gross amount of the dividends. This paragraph shall not affect the taxation of the company in respect of the profits out of which the dividends are paid.</w:t>
      </w:r>
    </w:p>
    <w:p w14:paraId="067AE2E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dividends</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as used in this Article means income from shares </w:t>
      </w:r>
      <w:r w:rsidR="00581411" w:rsidRPr="00CC47C1">
        <w:rPr>
          <w:rFonts w:ascii="Times New Roman" w:hAnsi="Times New Roman" w:cs="Times New Roman"/>
          <w:sz w:val="24"/>
          <w:szCs w:val="24"/>
          <w:lang w:val="en-US"/>
        </w:rPr>
        <w:t xml:space="preserve">or from other rights, not being </w:t>
      </w:r>
      <w:r w:rsidR="00C85703" w:rsidRPr="00CC47C1">
        <w:rPr>
          <w:rFonts w:ascii="Times New Roman" w:hAnsi="Times New Roman" w:cs="Times New Roman"/>
          <w:sz w:val="24"/>
          <w:szCs w:val="24"/>
          <w:lang w:val="en-US"/>
        </w:rPr>
        <w:t>debt-claims participating in profits as well as the income from other corporate rights, which is subjected to the same taxation treatment as income from shares by the laws of State of which the company making the distribution is a resident.</w:t>
      </w:r>
    </w:p>
    <w:p w14:paraId="335E9AD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thereon,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14:paraId="4F681B47"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not subject the company’s undistributed profits to a tax on the company’s undistributed profits, even if the dividends paid or the undistributed profits consist wholly or profits or income arising in such other State.</w:t>
      </w:r>
    </w:p>
    <w:p w14:paraId="67EB4A75" w14:textId="77777777" w:rsidR="00C85703" w:rsidRPr="00CC47C1" w:rsidRDefault="00C85703" w:rsidP="00C85703">
      <w:pPr>
        <w:jc w:val="both"/>
        <w:rPr>
          <w:rFonts w:ascii="Times New Roman" w:hAnsi="Times New Roman" w:cs="Times New Roman"/>
          <w:sz w:val="24"/>
          <w:szCs w:val="24"/>
          <w:lang w:val="en-US"/>
        </w:rPr>
      </w:pPr>
    </w:p>
    <w:p w14:paraId="48945846"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lastRenderedPageBreak/>
        <w:t>ARTICLE 11</w:t>
      </w:r>
    </w:p>
    <w:p w14:paraId="7E0B533D"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Interest</w:t>
      </w:r>
    </w:p>
    <w:p w14:paraId="138534E3"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Interest arising in a Contracting State and paid to a resident of the other Contracting State, may be taxed in that other State.</w:t>
      </w:r>
    </w:p>
    <w:p w14:paraId="784AA754"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However, such interest may also be taxed in the Contracting State in which it arises and according to the laws of that State, but if the recipient is the beneficial owner of the interest the tax so charged shall not exceed 15 per cent of the gross amount of the interest.</w:t>
      </w:r>
    </w:p>
    <w:p w14:paraId="63022A90"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provisions of paragraph 2</w:t>
      </w:r>
    </w:p>
    <w:p w14:paraId="6527C9A0"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interest arising in a Contracting State shall be exempt from tax in tha</w:t>
      </w:r>
      <w:r w:rsidR="00581411" w:rsidRPr="00CC47C1">
        <w:rPr>
          <w:rFonts w:ascii="Times New Roman" w:hAnsi="Times New Roman" w:cs="Times New Roman"/>
          <w:sz w:val="24"/>
          <w:szCs w:val="24"/>
          <w:lang w:val="en-US"/>
        </w:rPr>
        <w:t xml:space="preserve">t State, provided it is derived </w:t>
      </w:r>
      <w:r w:rsidR="00C85703" w:rsidRPr="00CC47C1">
        <w:rPr>
          <w:rFonts w:ascii="Times New Roman" w:hAnsi="Times New Roman" w:cs="Times New Roman"/>
          <w:sz w:val="24"/>
          <w:szCs w:val="24"/>
          <w:lang w:val="en-US"/>
        </w:rPr>
        <w:t>and beneficially owned by:</w:t>
      </w:r>
    </w:p>
    <w:p w14:paraId="426EEDDF"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proofErr w:type="spellStart"/>
      <w:r w:rsidRPr="00CC47C1">
        <w:rPr>
          <w:rFonts w:ascii="Times New Roman" w:hAnsi="Times New Roman" w:cs="Times New Roman"/>
          <w:sz w:val="24"/>
          <w:szCs w:val="24"/>
          <w:lang w:val="en-US"/>
        </w:rPr>
        <w:t>i</w:t>
      </w:r>
      <w:proofErr w:type="spellEnd"/>
      <w:r w:rsidRPr="00CC47C1">
        <w:rPr>
          <w:rFonts w:ascii="Times New Roman" w:hAnsi="Times New Roman" w:cs="Times New Roman"/>
          <w:sz w:val="24"/>
          <w:szCs w:val="24"/>
          <w:lang w:val="en-US"/>
        </w:rPr>
        <w:t>) he Government, a political sub-division or a local authority of the other Contracting State; or</w:t>
      </w:r>
    </w:p>
    <w:p w14:paraId="34A84952"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(ii) the Central Bank of the other Contracting State.</w:t>
      </w:r>
    </w:p>
    <w:p w14:paraId="3711A94E"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interest arising in a Contracting State shall be exempt from tax in that Contracting State to the extent approved by the Government of that State if it is derived and beneficially owned by any person other than a person referred to in sub-paragraph (a) who is a resident of the other Contracting State provided that the transaction giving rise to the debt-claim has been approved in this regard by the Government of the first-mentioned Contracting State.</w:t>
      </w:r>
    </w:p>
    <w:p w14:paraId="3B98D8F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interest</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14:paraId="71C9894C"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w:t>
      </w:r>
      <w:r w:rsidR="00850ACD"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14:paraId="5BA52091"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in which the interest is paid was incurred, and such interest is borne by such permanent establishment or fixed base, then such interest shall be deemed to arise in the Contracting State in which the permanent establishment or fixed base is situated.</w:t>
      </w:r>
    </w:p>
    <w:p w14:paraId="68DF5388"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7.</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by reason of a special relationship between payer and the beneficial owner or between both of them and some other person, the amount of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14:paraId="5A948815" w14:textId="77777777" w:rsidR="00C85703" w:rsidRPr="00CC47C1" w:rsidRDefault="00C85703" w:rsidP="00C85703">
      <w:pPr>
        <w:jc w:val="both"/>
        <w:rPr>
          <w:rFonts w:ascii="Times New Roman" w:hAnsi="Times New Roman" w:cs="Times New Roman"/>
          <w:sz w:val="24"/>
          <w:szCs w:val="24"/>
          <w:lang w:val="en-US"/>
        </w:rPr>
      </w:pPr>
    </w:p>
    <w:p w14:paraId="0F357B41"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12</w:t>
      </w:r>
    </w:p>
    <w:p w14:paraId="11C61620" w14:textId="77777777" w:rsidR="00C85703" w:rsidRPr="00CC47C1" w:rsidRDefault="00C85703" w:rsidP="00C85703">
      <w:pPr>
        <w:jc w:val="center"/>
        <w:rPr>
          <w:rFonts w:ascii="Times New Roman" w:hAnsi="Times New Roman" w:cs="Times New Roman"/>
          <w:sz w:val="24"/>
          <w:szCs w:val="24"/>
          <w:lang w:val="en-US"/>
        </w:rPr>
      </w:pPr>
      <w:r w:rsidRPr="00CC47C1">
        <w:rPr>
          <w:rFonts w:ascii="Times New Roman" w:hAnsi="Times New Roman" w:cs="Times New Roman"/>
          <w:b/>
          <w:sz w:val="24"/>
          <w:szCs w:val="24"/>
          <w:lang w:val="en-US"/>
        </w:rPr>
        <w:lastRenderedPageBreak/>
        <w:t>Royalties</w:t>
      </w:r>
    </w:p>
    <w:p w14:paraId="774B9539"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Royalties arising in a Contracting State and paid to a resident of the other Contracting State may be taxed in that other State.</w:t>
      </w:r>
    </w:p>
    <w:p w14:paraId="29A8B67A"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002018B5" w:rsidRPr="00CC47C1">
        <w:rPr>
          <w:rFonts w:ascii="Times New Roman" w:hAnsi="Times New Roman" w:cs="Times New Roman"/>
          <w:sz w:val="24"/>
          <w:szCs w:val="24"/>
          <w:lang w:val="en-US"/>
        </w:rPr>
        <w:t>.</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However, such royalties may also be taxed in the Contracting State in which they arise and according to the laws of that State, but if the recipient is the beneficial owner of the royalties the tax so charged shall not exceed 15 per cent of gross amount of the royalties.</w:t>
      </w:r>
    </w:p>
    <w:p w14:paraId="486D2915"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royalties</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14:paraId="1ECDDE67"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a case, the provisions of Article 7 or Article 15, as the case may be, shall apply.</w:t>
      </w:r>
    </w:p>
    <w:p w14:paraId="5AD9CBBD"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Royalties shall be deemed to arise in a Contracting State when the payer is that State itself, a political sub-division,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14:paraId="706A05F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by reason of a special relationship between payer and the beneficial owner or between both of them and some other person, the amount of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 shall remain taxable according to the laws of each Contracting State, due regard being had to the other provisions of this Agreement.</w:t>
      </w:r>
    </w:p>
    <w:p w14:paraId="2E731185" w14:textId="77777777" w:rsidR="00C85703" w:rsidRPr="00CC47C1" w:rsidRDefault="00C85703" w:rsidP="00C85703">
      <w:pPr>
        <w:jc w:val="both"/>
        <w:rPr>
          <w:rFonts w:ascii="Times New Roman" w:hAnsi="Times New Roman" w:cs="Times New Roman"/>
          <w:sz w:val="24"/>
          <w:szCs w:val="24"/>
          <w:lang w:val="en-US"/>
        </w:rPr>
      </w:pPr>
    </w:p>
    <w:p w14:paraId="0F73F7DB"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13</w:t>
      </w:r>
    </w:p>
    <w:p w14:paraId="6EF84C8B"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Technical fees</w:t>
      </w:r>
    </w:p>
    <w:p w14:paraId="469D7558"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Technical fees arising in a Contracting State and paid to a resident of the other Contracting State may be taxed in that other State.</w:t>
      </w:r>
    </w:p>
    <w:p w14:paraId="21AB8CC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However, such technical fees may also be taxed in the Contracting State in which they arise, and according to the laws of that State; but if the recipient is the beneficial owner of the technical fees, the tax so charged shall not exceed 15 per cent of the gross amount of the technical fees.</w:t>
      </w:r>
    </w:p>
    <w:p w14:paraId="4D43B58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technical fees</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as used in this Article means payments of any kind to any person other than to an employee of the person making the payments, in consideration for any services of a technical, managerial or consultancy nature. </w:t>
      </w:r>
    </w:p>
    <w:p w14:paraId="39971D8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provisions of paragraphs 1 and 2 shall not apply, if the beneficial owner of the technical fees being a resident of a Contracting State carries on business in the other Contracting State in which the technical fees arise through a permanent establishment situated therein, or performs in that other State </w:t>
      </w:r>
      <w:r w:rsidR="00C85703" w:rsidRPr="00CC47C1">
        <w:rPr>
          <w:rFonts w:ascii="Times New Roman" w:hAnsi="Times New Roman" w:cs="Times New Roman"/>
          <w:sz w:val="24"/>
          <w:szCs w:val="24"/>
          <w:lang w:val="en-US"/>
        </w:rPr>
        <w:lastRenderedPageBreak/>
        <w:t>independent personal services and the technical fees are effectively connected with such permanent establishment or such services. In such case the provisions of Article 7 or Article 15, as the case may be, shall apply.</w:t>
      </w:r>
    </w:p>
    <w:p w14:paraId="7555CEE9"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Technical fees shall be deemed to arise in a Contracting State when the payee is that State itself, a political sub-division, a local authority or a statutory body thereof, or a resident of that State. Where, however, the person paying the technical fees whether he is a resident of a Contracting State or not, has in a resident of a Contracting State a permanent establishment or a fixed base in connection with which the obligation to pay the technical fees was incurred and such technical fees are borne by that permanent establishment or fixed base then such technical fees shall be deemed to arise in the Contracting State in which permanent establishment is situated.</w:t>
      </w:r>
    </w:p>
    <w:p w14:paraId="77EFCA49"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by reason of a special relationship between the payer and the beneficial owner, or between both of them and some other persons the amount of the technical fees paid, exceeds for whatever reasons, the amount which would have been agreed upon by the payer and the beneficial owner in the absence of such relationship, the provisions of this Article shall apply only to the last-mentioned amount. In such case, the excess part of the payment shall remain taxable according to the laws of each Contracting State, due regard being had to the other provisions of this Agreement.</w:t>
      </w:r>
    </w:p>
    <w:p w14:paraId="45304649" w14:textId="77777777" w:rsidR="00C85703" w:rsidRPr="00CC47C1" w:rsidRDefault="00C85703" w:rsidP="00C85703">
      <w:pPr>
        <w:jc w:val="both"/>
        <w:rPr>
          <w:rFonts w:ascii="Times New Roman" w:hAnsi="Times New Roman" w:cs="Times New Roman"/>
          <w:sz w:val="24"/>
          <w:szCs w:val="24"/>
          <w:lang w:val="en-US"/>
        </w:rPr>
      </w:pPr>
    </w:p>
    <w:p w14:paraId="68052A6B"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14</w:t>
      </w:r>
    </w:p>
    <w:p w14:paraId="29394B26"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Capital gains</w:t>
      </w:r>
    </w:p>
    <w:p w14:paraId="1604C973"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Gains derived by a resident of a Contracting State from the alienation of immovable property, referred to in Article 6 and situated in the other Contracting State may be taxed in that other Contracting State.</w:t>
      </w:r>
    </w:p>
    <w:p w14:paraId="50B0EFA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Gains from the alienation of movable property forming part of the b</w:t>
      </w:r>
      <w:r w:rsidR="00581411" w:rsidRPr="00CC47C1">
        <w:rPr>
          <w:rFonts w:ascii="Times New Roman" w:hAnsi="Times New Roman" w:cs="Times New Roman"/>
          <w:sz w:val="24"/>
          <w:szCs w:val="24"/>
          <w:lang w:val="en-US"/>
        </w:rPr>
        <w:t xml:space="preserve">usiness property of a permanent </w:t>
      </w:r>
      <w:r w:rsidR="00C85703" w:rsidRPr="00CC47C1">
        <w:rPr>
          <w:rFonts w:ascii="Times New Roman" w:hAnsi="Times New Roman" w:cs="Times New Roman"/>
          <w:sz w:val="24"/>
          <w:szCs w:val="24"/>
          <w:lang w:val="en-US"/>
        </w:rPr>
        <w:t>establishment, which an enterprise of a Contracting State has in the other Contracting State or of movable property pertaining to a fixed base available to a resident of a Contracting State in the other Contracting State for the purposes of performing independent personal services, including such gains from the alienation of such a permanent establishment (alone or with the whole enterprise) of such fixed base, may be taxed in that other State.</w:t>
      </w:r>
    </w:p>
    <w:p w14:paraId="2EE7DB2D"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Gains from the alienation of ships or aircraft operated in international traffic or movable property pertaining to the operation of such ships or aircraft, shall be taxable only in</w:t>
      </w:r>
      <w:r w:rsidR="00581411" w:rsidRPr="00CC47C1">
        <w:rPr>
          <w:rFonts w:ascii="Times New Roman" w:hAnsi="Times New Roman" w:cs="Times New Roman"/>
          <w:sz w:val="24"/>
          <w:szCs w:val="24"/>
          <w:lang w:val="en-US"/>
        </w:rPr>
        <w:t xml:space="preserve"> the Contracting State of which </w:t>
      </w:r>
      <w:r w:rsidR="00C85703" w:rsidRPr="00CC47C1">
        <w:rPr>
          <w:rFonts w:ascii="Times New Roman" w:hAnsi="Times New Roman" w:cs="Times New Roman"/>
          <w:sz w:val="24"/>
          <w:szCs w:val="24"/>
          <w:lang w:val="en-US"/>
        </w:rPr>
        <w:t>the alienator is a resident.</w:t>
      </w:r>
    </w:p>
    <w:p w14:paraId="0FD01595"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Gains from the alienation of shares of the capital stock of a company the property of which consists directly or indirectly principally of immovable property situated in a Contracting State may be taxed in that State.</w:t>
      </w:r>
    </w:p>
    <w:p w14:paraId="3CD8AC80"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Gains from the alienation of shares, other than those mentioned in paragraph 4, in a company which is a resident of a Contracting State may be taxed in that State.</w:t>
      </w:r>
    </w:p>
    <w:p w14:paraId="5F5E8D41"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Gains from the alienation of any property, other than that mentioned in paragraphs 1, 2, 3, 4 and 5 shall be taxable only in the Contracting State of which the alienator is a resident.</w:t>
      </w:r>
    </w:p>
    <w:p w14:paraId="495DDFE3" w14:textId="77777777" w:rsidR="00C85703" w:rsidRPr="00CC47C1" w:rsidRDefault="00C85703" w:rsidP="00C85703">
      <w:pPr>
        <w:jc w:val="both"/>
        <w:rPr>
          <w:rFonts w:ascii="Times New Roman" w:hAnsi="Times New Roman" w:cs="Times New Roman"/>
          <w:sz w:val="24"/>
          <w:szCs w:val="24"/>
          <w:lang w:val="en-US"/>
        </w:rPr>
      </w:pPr>
    </w:p>
    <w:p w14:paraId="3162E92C"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15</w:t>
      </w:r>
    </w:p>
    <w:p w14:paraId="3A98116E"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Independent personal services</w:t>
      </w:r>
    </w:p>
    <w:p w14:paraId="76E177A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Income derived by a resident of a Contracting State in respect of professional services or other independent activities of a similar character shall be taxable only in that State except in the following circumstances when such income may also be taxed in the other Contracting State:</w:t>
      </w:r>
    </w:p>
    <w:p w14:paraId="42B7776A"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if he has a fixed base regularly available to him in the other Contracting State for the purpose of performing his activities; in that case, only so much of the income as is attributable to that fixed base may be taxed in that other Contracting </w:t>
      </w:r>
      <w:proofErr w:type="gramStart"/>
      <w:r w:rsidR="00C85703" w:rsidRPr="00CC47C1">
        <w:rPr>
          <w:rFonts w:ascii="Times New Roman" w:hAnsi="Times New Roman" w:cs="Times New Roman"/>
          <w:sz w:val="24"/>
          <w:szCs w:val="24"/>
          <w:lang w:val="en-US"/>
        </w:rPr>
        <w:t>State ;</w:t>
      </w:r>
      <w:proofErr w:type="gramEnd"/>
      <w:r w:rsidR="00C85703" w:rsidRPr="00CC47C1">
        <w:rPr>
          <w:rFonts w:ascii="Times New Roman" w:hAnsi="Times New Roman" w:cs="Times New Roman"/>
          <w:sz w:val="24"/>
          <w:szCs w:val="24"/>
          <w:lang w:val="en-US"/>
        </w:rPr>
        <w:t xml:space="preserve"> or</w:t>
      </w:r>
    </w:p>
    <w:p w14:paraId="136CF733"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if his stay in the other Contracting State is for a period or periods amounting to or exceeding in the aggregate 183 days in the relevant fiscal year; in that case, only so much of the income as is derived from his activities performed in that other State may be taxed in that other State.</w:t>
      </w:r>
    </w:p>
    <w:p w14:paraId="56542343"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professional services</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includes especially independent scientific, literary, artistic, educational or teaching activities as well as the independent activities of physicians, surgeons, lawyers, engineers, architects, dentists, accountants and other such professions. </w:t>
      </w:r>
    </w:p>
    <w:p w14:paraId="74D9A2F8" w14:textId="77777777" w:rsidR="00C85703" w:rsidRPr="00CC47C1" w:rsidRDefault="00C85703" w:rsidP="00C85703">
      <w:pPr>
        <w:jc w:val="both"/>
        <w:rPr>
          <w:rFonts w:ascii="Times New Roman" w:hAnsi="Times New Roman" w:cs="Times New Roman"/>
          <w:sz w:val="24"/>
          <w:szCs w:val="24"/>
          <w:lang w:val="en-US"/>
        </w:rPr>
      </w:pPr>
    </w:p>
    <w:p w14:paraId="5C4DF7EE"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16</w:t>
      </w:r>
    </w:p>
    <w:p w14:paraId="362D5EC5"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Dependent personal services</w:t>
      </w:r>
    </w:p>
    <w:p w14:paraId="05998855"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Subject to the provisions of Articles 17, 18, 19, 20, 21 and 22,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14:paraId="6E0FD368"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provisions of paragraph 2, remuneration derived by a resident of a Contracting State in respect of an employment exercised in the other Contracting State shall be taxable only in the first-mentio</w:t>
      </w:r>
      <w:r w:rsidR="00626492">
        <w:rPr>
          <w:rFonts w:ascii="Times New Roman" w:hAnsi="Times New Roman" w:cs="Times New Roman"/>
          <w:sz w:val="24"/>
          <w:szCs w:val="24"/>
          <w:lang w:val="en-US"/>
        </w:rPr>
        <w:t>ned State, if</w:t>
      </w:r>
      <w:r w:rsidR="00C85703" w:rsidRPr="00CC47C1">
        <w:rPr>
          <w:rFonts w:ascii="Times New Roman" w:hAnsi="Times New Roman" w:cs="Times New Roman"/>
          <w:sz w:val="24"/>
          <w:szCs w:val="24"/>
          <w:lang w:val="en-US"/>
        </w:rPr>
        <w:t>:</w:t>
      </w:r>
    </w:p>
    <w:p w14:paraId="702E3543" w14:textId="77777777" w:rsidR="002018B5"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recipient is present in the other Contracting State for a period or periods not exceeding in the aggregate 183 days in the relevant fiscal year; and</w:t>
      </w:r>
    </w:p>
    <w:p w14:paraId="37BE4E8A"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remuneration is paid by, or on behalf of, an employer who is not a resident of the other Contracting State; and</w:t>
      </w:r>
    </w:p>
    <w:p w14:paraId="1AD7E013"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remuneration is not borne by a permanent establishment or a fixed base which the employer has in the other Contracting State.</w:t>
      </w:r>
    </w:p>
    <w:p w14:paraId="66BBE781"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preceding provisions of this Article, remuneration derived in respect of an employment exercised aboard a ship or aircraft operated in international traffic by an enterprise of a Contracting State shall be taxable only in that State.</w:t>
      </w:r>
    </w:p>
    <w:p w14:paraId="51AD3F51" w14:textId="77777777" w:rsidR="00C85703" w:rsidRPr="00CC47C1" w:rsidRDefault="00C85703" w:rsidP="00C85703">
      <w:pPr>
        <w:jc w:val="both"/>
        <w:rPr>
          <w:rFonts w:ascii="Times New Roman" w:hAnsi="Times New Roman" w:cs="Times New Roman"/>
          <w:sz w:val="24"/>
          <w:szCs w:val="24"/>
          <w:lang w:val="en-US"/>
        </w:rPr>
      </w:pPr>
    </w:p>
    <w:p w14:paraId="7E62DF23"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17</w:t>
      </w:r>
    </w:p>
    <w:p w14:paraId="32174451"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Directors’ fees</w:t>
      </w:r>
    </w:p>
    <w:p w14:paraId="41A4A1FB"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Directors’ fees and similar payments, derived by a resident of a Contracting State in his capacity as a member of the Board of Directors of a company, which is a resident of the other Contracting State, may be taxed in that other State.</w:t>
      </w:r>
    </w:p>
    <w:p w14:paraId="63E6E9C1" w14:textId="77777777" w:rsidR="00C85703" w:rsidRPr="00CC47C1" w:rsidRDefault="00C85703" w:rsidP="00C85703">
      <w:pPr>
        <w:jc w:val="both"/>
        <w:rPr>
          <w:rFonts w:ascii="Times New Roman" w:hAnsi="Times New Roman" w:cs="Times New Roman"/>
          <w:sz w:val="24"/>
          <w:szCs w:val="24"/>
          <w:lang w:val="en-US"/>
        </w:rPr>
      </w:pPr>
    </w:p>
    <w:p w14:paraId="2CA28D92"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18</w:t>
      </w:r>
    </w:p>
    <w:p w14:paraId="731DE890"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Income earned by entertainers and sportspersons</w:t>
      </w:r>
    </w:p>
    <w:p w14:paraId="5D6FC3F0"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Notwithstanding the provisions of Articles 15 and 16, income derived by a resident of a Contracting State as an entertainer, such as theatre, motion picture, radio or television artiste, or a musician, or as </w:t>
      </w:r>
      <w:proofErr w:type="gramStart"/>
      <w:r w:rsidR="00C85703" w:rsidRPr="00CC47C1">
        <w:rPr>
          <w:rFonts w:ascii="Times New Roman" w:hAnsi="Times New Roman" w:cs="Times New Roman"/>
          <w:sz w:val="24"/>
          <w:szCs w:val="24"/>
          <w:lang w:val="en-US"/>
        </w:rPr>
        <w:t>an</w:t>
      </w:r>
      <w:proofErr w:type="gramEnd"/>
      <w:r w:rsidR="00C85703" w:rsidRPr="00CC47C1">
        <w:rPr>
          <w:rFonts w:ascii="Times New Roman" w:hAnsi="Times New Roman" w:cs="Times New Roman"/>
          <w:sz w:val="24"/>
          <w:szCs w:val="24"/>
          <w:lang w:val="en-US"/>
        </w:rPr>
        <w:t xml:space="preserve"> sportsperson, from the personal activities as such exercised in the other Contracting State, may be taxed in that other State.</w:t>
      </w:r>
    </w:p>
    <w:p w14:paraId="23BCB01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income in respect of personal activities exercised by an entertainer or sportsperson in his capacity as such accrues not to the entertainer or sportsperson himself but to another person, that income may, notwithstanding the provisions of Articles 7, 15 and 16, be taxed in the Contracting State in which the activities of the entertainer or sportsperson are exercised.</w:t>
      </w:r>
    </w:p>
    <w:p w14:paraId="18BD5840"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provisions of paragraph 1, income derived by an entertainer or a sportsperson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14:paraId="32EF5190"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provisions of paragraph 2 and Articles 7, 15 and 16 where income in respect of personal activities exercised by an entertainer or a sportsperson in his capacity as such in Contracting State accrues not to the entertainer or sportsperson himself but to another person, that income shall be taxable only in the other Contracting State, if that other person is supported wholly or substantially from the public funds of that other State, including any of its political sub-divisions or local authorities.</w:t>
      </w:r>
    </w:p>
    <w:p w14:paraId="2218D1A3" w14:textId="77777777" w:rsidR="00C85703" w:rsidRPr="00CC47C1" w:rsidRDefault="00C85703" w:rsidP="00C85703">
      <w:pPr>
        <w:jc w:val="both"/>
        <w:rPr>
          <w:rFonts w:ascii="Times New Roman" w:hAnsi="Times New Roman" w:cs="Times New Roman"/>
          <w:sz w:val="24"/>
          <w:szCs w:val="24"/>
          <w:lang w:val="en-US"/>
        </w:rPr>
      </w:pPr>
    </w:p>
    <w:p w14:paraId="2D2F2944"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19</w:t>
      </w:r>
    </w:p>
    <w:p w14:paraId="054EE162" w14:textId="77777777" w:rsidR="00C85703" w:rsidRPr="00CC47C1" w:rsidRDefault="00C85703" w:rsidP="00C85703">
      <w:pPr>
        <w:jc w:val="center"/>
        <w:rPr>
          <w:rFonts w:ascii="Times New Roman" w:hAnsi="Times New Roman" w:cs="Times New Roman"/>
          <w:sz w:val="24"/>
          <w:szCs w:val="24"/>
          <w:lang w:val="en-US"/>
        </w:rPr>
      </w:pPr>
      <w:r w:rsidRPr="00CC47C1">
        <w:rPr>
          <w:rFonts w:ascii="Times New Roman" w:hAnsi="Times New Roman" w:cs="Times New Roman"/>
          <w:b/>
          <w:sz w:val="24"/>
          <w:szCs w:val="24"/>
          <w:lang w:val="en-US"/>
        </w:rPr>
        <w:t>Remuneration and pensions in respect of Government service</w:t>
      </w:r>
    </w:p>
    <w:p w14:paraId="3E29319C"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 Remuneration, other than a pension, paid by a Contracting State or a political sub-division, or a local authority thereof an individual in respect of services rendered to that State or sub-division or authority shall be taxable only in that State.</w:t>
      </w:r>
    </w:p>
    <w:p w14:paraId="4D6112AD"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However, such remuneration shall be taxable only in the other Contracting State if the services are rendered in that other State and the individual is a resident of </w:t>
      </w:r>
      <w:r w:rsidR="00581411" w:rsidRPr="00CC47C1">
        <w:rPr>
          <w:rFonts w:ascii="Times New Roman" w:hAnsi="Times New Roman" w:cs="Times New Roman"/>
          <w:sz w:val="24"/>
          <w:szCs w:val="24"/>
          <w:lang w:val="en-US"/>
        </w:rPr>
        <w:t>that State who</w:t>
      </w:r>
      <w:r w:rsidR="00C85703" w:rsidRPr="00CC47C1">
        <w:rPr>
          <w:rFonts w:ascii="Times New Roman" w:hAnsi="Times New Roman" w:cs="Times New Roman"/>
          <w:sz w:val="24"/>
          <w:szCs w:val="24"/>
          <w:lang w:val="en-US"/>
        </w:rPr>
        <w:t>:</w:t>
      </w:r>
    </w:p>
    <w:p w14:paraId="20164AFF"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proofErr w:type="spellStart"/>
      <w:r w:rsidRPr="00CC47C1">
        <w:rPr>
          <w:rFonts w:ascii="Times New Roman" w:hAnsi="Times New Roman" w:cs="Times New Roman"/>
          <w:sz w:val="24"/>
          <w:szCs w:val="24"/>
          <w:lang w:val="en-US"/>
        </w:rPr>
        <w:t>i</w:t>
      </w:r>
      <w:proofErr w:type="spellEnd"/>
      <w:r w:rsidRPr="00CC47C1">
        <w:rPr>
          <w:rFonts w:ascii="Times New Roman" w:hAnsi="Times New Roman" w:cs="Times New Roman"/>
          <w:sz w:val="24"/>
          <w:szCs w:val="24"/>
          <w:lang w:val="en-US"/>
        </w:rPr>
        <w:t>) is a national of that State; or</w:t>
      </w:r>
    </w:p>
    <w:p w14:paraId="1247CB71" w14:textId="77777777"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(ii) did not become a resident of that State solely for the purpose of rendering the services.</w:t>
      </w:r>
    </w:p>
    <w:p w14:paraId="6754675E"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 Any pension paid by, or out of funds created by, a Contracting State or political sub-division, or a local authority thereof to any individual in respect of services rendered to that State or sub-division or local authority thereof shall be taxable only in that State.</w:t>
      </w:r>
    </w:p>
    <w:p w14:paraId="2C0E7FA1"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However, such pension shall be taxable only in the other Contracting State if the individual is a resident of and a national of that other State. </w:t>
      </w:r>
    </w:p>
    <w:p w14:paraId="43430E57"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Articles 16, 17 and 18 shall apply to remuneration and pensions in respect of services rendered in connection with a business carried on by a Contracting State or a political subdivision or a local authority thereof. Income shall be taxable only in the other Contracting State, if that other person is supported wholly or substantially from the public funds of that other State, including any of its political sub-divisions or local authorities.</w:t>
      </w:r>
    </w:p>
    <w:p w14:paraId="7E8A0B0D" w14:textId="77777777" w:rsidR="00C85703" w:rsidRPr="00CC47C1" w:rsidRDefault="00C85703" w:rsidP="00C85703">
      <w:pPr>
        <w:jc w:val="both"/>
        <w:rPr>
          <w:rFonts w:ascii="Times New Roman" w:hAnsi="Times New Roman" w:cs="Times New Roman"/>
          <w:sz w:val="24"/>
          <w:szCs w:val="24"/>
          <w:lang w:val="en-US"/>
        </w:rPr>
      </w:pPr>
    </w:p>
    <w:p w14:paraId="10D6DDB3"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20</w:t>
      </w:r>
    </w:p>
    <w:p w14:paraId="1E03C5C4"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Non-Government pensions and annuities</w:t>
      </w:r>
    </w:p>
    <w:p w14:paraId="11C6AA5A"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Any pension, other than a pension referred to in Article 19, or any annuity derived by a resident of a Contracting State from sources within the other Contracting State may be taxed only in the first-mentioned Contracting State.</w:t>
      </w:r>
    </w:p>
    <w:p w14:paraId="0D81F060"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pension</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 periodic payment made in consideration of past services or by way of compensation for injuries received in the course of performance of services.</w:t>
      </w:r>
    </w:p>
    <w:p w14:paraId="4CEF56C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annuity</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 stated sum payable periodically at stated times during life or during a specified or ascertainable period of time, under an obligation to make the payments in return for, adequate and full consideration in money’s worth.</w:t>
      </w:r>
    </w:p>
    <w:p w14:paraId="14E0400C" w14:textId="77777777" w:rsidR="00C85703" w:rsidRPr="00CC47C1" w:rsidRDefault="00C85703" w:rsidP="00C85703">
      <w:pPr>
        <w:jc w:val="both"/>
        <w:rPr>
          <w:rFonts w:ascii="Times New Roman" w:hAnsi="Times New Roman" w:cs="Times New Roman"/>
          <w:sz w:val="24"/>
          <w:szCs w:val="24"/>
          <w:lang w:val="en-US"/>
        </w:rPr>
      </w:pPr>
    </w:p>
    <w:p w14:paraId="7A05D197"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21</w:t>
      </w:r>
    </w:p>
    <w:p w14:paraId="4C4687C3"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Payment received by students and apprentices</w:t>
      </w:r>
    </w:p>
    <w:p w14:paraId="48D3320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student or business apprentice who is or was a resident of a Contracting State immediately before visiting the other Contracting State and who is present in the Contracting State solely for the purpose of his education or training shall be exempt from tax in that State on:</w:t>
      </w:r>
    </w:p>
    <w:p w14:paraId="69344AB4"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payments made to him by persons residing outside that other State for the purposes of his maintenance, education or training; and</w:t>
      </w:r>
    </w:p>
    <w:p w14:paraId="1622D2C1"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remuneration from employment in that other State, in an amount not exceeding US $ 700 or its equivalent amount during any fiscal year, as that case may be, provided that such employment is directly related to his studies or is undertaken or the purpose of his maintenance.</w:t>
      </w:r>
    </w:p>
    <w:p w14:paraId="50FBF726"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benefits of this Article shall extend only for such period of time a</w:t>
      </w:r>
      <w:r w:rsidR="00581411" w:rsidRPr="00CC47C1">
        <w:rPr>
          <w:rFonts w:ascii="Times New Roman" w:hAnsi="Times New Roman" w:cs="Times New Roman"/>
          <w:sz w:val="24"/>
          <w:szCs w:val="24"/>
          <w:lang w:val="en-US"/>
        </w:rPr>
        <w:t xml:space="preserve">s may be reasonable customarily </w:t>
      </w:r>
      <w:r w:rsidR="00C85703" w:rsidRPr="00CC47C1">
        <w:rPr>
          <w:rFonts w:ascii="Times New Roman" w:hAnsi="Times New Roman" w:cs="Times New Roman"/>
          <w:sz w:val="24"/>
          <w:szCs w:val="24"/>
          <w:lang w:val="en-US"/>
        </w:rPr>
        <w:t>required to complete the education or training undertake, but in no event shall any individual have the benefits of this Article for more than three consecutive years from the date of his first arrival in that other Contracting State.</w:t>
      </w:r>
    </w:p>
    <w:p w14:paraId="6D45601E" w14:textId="77777777" w:rsidR="00C85703" w:rsidRPr="00CC47C1" w:rsidRDefault="00C85703" w:rsidP="00C85703">
      <w:pPr>
        <w:jc w:val="both"/>
        <w:rPr>
          <w:rFonts w:ascii="Times New Roman" w:hAnsi="Times New Roman" w:cs="Times New Roman"/>
          <w:sz w:val="24"/>
          <w:szCs w:val="24"/>
          <w:lang w:val="en-US"/>
        </w:rPr>
      </w:pPr>
    </w:p>
    <w:p w14:paraId="19854DA5"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22</w:t>
      </w:r>
    </w:p>
    <w:p w14:paraId="2A007867"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Payments received by professors, teachers and research scholars</w:t>
      </w:r>
    </w:p>
    <w:p w14:paraId="6F17C981"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professor or teacher is or was a resident of the Contracting State immediately visiting the other Contracting State for the purpose of teaching or engaging in research, or both, at a university, college, school or other approved institution in that other Contracting State shall be exempted from tax in that other State on any remuneration for such teaching or research for a period not exceeding two years from the date of his arrival in that other State.</w:t>
      </w:r>
    </w:p>
    <w:p w14:paraId="7E9A3BA4"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This Article shall not apply to income from research, if such research is undertaken primarily for the private benefit of a specific person or persons.</w:t>
      </w:r>
    </w:p>
    <w:p w14:paraId="7DEF046D"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For the purposes of this Article and Article 21, an individual shall be deemed to be a resident of a Contracting State if he is resident in that State or in the immediately preceding fiscal year.</w:t>
      </w:r>
    </w:p>
    <w:p w14:paraId="5589C18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For the purpose of paragraph 1,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approved institution</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an institution which has been approved in this regard by the competent authority of the concerned Contracting State.</w:t>
      </w:r>
    </w:p>
    <w:p w14:paraId="20D35D73" w14:textId="77777777" w:rsidR="00C85703" w:rsidRPr="00CC47C1" w:rsidRDefault="00C85703" w:rsidP="00C85703">
      <w:pPr>
        <w:jc w:val="both"/>
        <w:rPr>
          <w:rFonts w:ascii="Times New Roman" w:hAnsi="Times New Roman" w:cs="Times New Roman"/>
          <w:sz w:val="24"/>
          <w:szCs w:val="24"/>
          <w:lang w:val="en-US"/>
        </w:rPr>
      </w:pPr>
    </w:p>
    <w:p w14:paraId="67B4B7BA"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23</w:t>
      </w:r>
    </w:p>
    <w:p w14:paraId="1AF94831"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Other income</w:t>
      </w:r>
    </w:p>
    <w:p w14:paraId="68534FAC"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Subject to the provisions of paragraph 2, items of income of a resident of a Contracting State, wherever arising, which are not expressly dealt with in the foregoing articles of this Agreement, shall be taxable only in that Contracting State.</w:t>
      </w:r>
    </w:p>
    <w:p w14:paraId="5F246B73"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paragraph 1 shall not apply to income, other than income from immovable property as defined in paragraph 2 of Article 6, if the recipient of such income being a resident of a Contracting State carriers on business in the other Contracting State through a permanent establishment situated therein, or performs in that other State independent personal services from a fixed base situated therein, and the right of property in respect of which the income is paid is effectively connected with such permanent establishment or fixed base. In such a case the provisions of Article 7 or Article 15, as the case may be, shall apply.</w:t>
      </w:r>
    </w:p>
    <w:p w14:paraId="133AFF2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provisions of paragraphs 1 and 2, items of income</w:t>
      </w:r>
      <w:r w:rsidR="00581411" w:rsidRPr="00CC47C1">
        <w:rPr>
          <w:rFonts w:ascii="Times New Roman" w:hAnsi="Times New Roman" w:cs="Times New Roman"/>
          <w:sz w:val="24"/>
          <w:szCs w:val="24"/>
          <w:lang w:val="en-US"/>
        </w:rPr>
        <w:t xml:space="preserve"> of a resident of a Contracting </w:t>
      </w:r>
      <w:r w:rsidR="00C85703" w:rsidRPr="00CC47C1">
        <w:rPr>
          <w:rFonts w:ascii="Times New Roman" w:hAnsi="Times New Roman" w:cs="Times New Roman"/>
          <w:sz w:val="24"/>
          <w:szCs w:val="24"/>
          <w:lang w:val="en-US"/>
        </w:rPr>
        <w:t xml:space="preserve">State not dealt with in the foregoing article of this Agreement and arising in the other Contracting State may also be taxed in that other Contracting State. </w:t>
      </w:r>
    </w:p>
    <w:p w14:paraId="595C70D6" w14:textId="77777777" w:rsidR="00C85703" w:rsidRPr="00CC47C1" w:rsidRDefault="00C85703" w:rsidP="00C85703">
      <w:pPr>
        <w:jc w:val="both"/>
        <w:rPr>
          <w:rFonts w:ascii="Times New Roman" w:hAnsi="Times New Roman" w:cs="Times New Roman"/>
          <w:sz w:val="24"/>
          <w:szCs w:val="24"/>
          <w:lang w:val="en-US"/>
        </w:rPr>
      </w:pPr>
    </w:p>
    <w:p w14:paraId="4A619583"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24</w:t>
      </w:r>
    </w:p>
    <w:p w14:paraId="1CB19F47"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Capital</w:t>
      </w:r>
    </w:p>
    <w:p w14:paraId="653834B7"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Capital represented by immovable property referred to in Article 6, owned by a resident of a Contracting State and situated in the other Contracting State, may be taxed in that other State.</w:t>
      </w:r>
    </w:p>
    <w:p w14:paraId="384B4D16"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Capital represented by movable property, forming part of the business property of a permanent establishment, which an enterprise of a Contracting State has in the other Contracting State or by movable property pertaining to a fixed based available to a resident of a Contracting State in the other Contracting State for the purpose of performing independent personal services may be taxed in that other State.</w:t>
      </w:r>
    </w:p>
    <w:p w14:paraId="3BD92174"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Capital represented by ships, aircraft or motor vehicle operated in international traffic and by movable property pertaining to the operation of such ships, aircraft or motor vehicle</w:t>
      </w:r>
      <w:r w:rsidR="00581411" w:rsidRPr="00CC47C1">
        <w:rPr>
          <w:rFonts w:ascii="Times New Roman" w:hAnsi="Times New Roman" w:cs="Times New Roman"/>
          <w:sz w:val="24"/>
          <w:szCs w:val="24"/>
          <w:lang w:val="en-US"/>
        </w:rPr>
        <w:t xml:space="preserve">s, shall be taxable only in the </w:t>
      </w:r>
      <w:r w:rsidR="00C85703" w:rsidRPr="00CC47C1">
        <w:rPr>
          <w:rFonts w:ascii="Times New Roman" w:hAnsi="Times New Roman" w:cs="Times New Roman"/>
          <w:sz w:val="24"/>
          <w:szCs w:val="24"/>
          <w:lang w:val="en-US"/>
        </w:rPr>
        <w:t>Contracting State of which the enterprise owning such property is a resident.</w:t>
      </w:r>
    </w:p>
    <w:p w14:paraId="13E53E87"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All other elements of capital of a resident of a Contracting State shall be taxable only in that State.</w:t>
      </w:r>
    </w:p>
    <w:p w14:paraId="5C9C7D49" w14:textId="77777777" w:rsidR="00C85703" w:rsidRPr="00CC47C1" w:rsidRDefault="00C85703" w:rsidP="00C85703">
      <w:pPr>
        <w:jc w:val="both"/>
        <w:rPr>
          <w:rFonts w:ascii="Times New Roman" w:hAnsi="Times New Roman" w:cs="Times New Roman"/>
          <w:sz w:val="24"/>
          <w:szCs w:val="24"/>
          <w:lang w:val="en-US"/>
        </w:rPr>
      </w:pPr>
    </w:p>
    <w:p w14:paraId="7A7F34DB"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25</w:t>
      </w:r>
    </w:p>
    <w:p w14:paraId="7D1B9F81"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Avoidance of double taxation</w:t>
      </w:r>
    </w:p>
    <w:p w14:paraId="27C31213"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laws in force in either of the Contracting State will continue to govern the taxation of income in the respective Contracting State except where provisions to the contrary are made in this Agreement.</w:t>
      </w:r>
    </w:p>
    <w:p w14:paraId="01992046"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Where a resident of India derives income or owns capital which, in accordance with the provisions of this Agreement, may be taxed in Uzbekistan, India shall </w:t>
      </w:r>
      <w:proofErr w:type="spellStart"/>
      <w:proofErr w:type="gramStart"/>
      <w:r w:rsidR="00C85703" w:rsidRPr="00CC47C1">
        <w:rPr>
          <w:rFonts w:ascii="Times New Roman" w:hAnsi="Times New Roman" w:cs="Times New Roman"/>
          <w:sz w:val="24"/>
          <w:szCs w:val="24"/>
          <w:lang w:val="en-US"/>
        </w:rPr>
        <w:t>allows</w:t>
      </w:r>
      <w:proofErr w:type="spellEnd"/>
      <w:proofErr w:type="gramEnd"/>
      <w:r w:rsidR="00C85703" w:rsidRPr="00CC47C1">
        <w:rPr>
          <w:rFonts w:ascii="Times New Roman" w:hAnsi="Times New Roman" w:cs="Times New Roman"/>
          <w:sz w:val="24"/>
          <w:szCs w:val="24"/>
          <w:lang w:val="en-US"/>
        </w:rPr>
        <w:t xml:space="preserve"> as a deduction from the tax on the income of that resident an amount equal to the income-tax paid in Uzbekistan, whether directly or by deduction; and as a deduction from the tax on the capital of that resident an amount equal to the capital tax paid in Uzbekistan. Such deduction in either case shall not, however, exceed that part of income-tax or tax on capital (as paid before the deduction is given), which is attributable to the income or the capital which may be taxed in Uzbekistan.</w:t>
      </w:r>
    </w:p>
    <w:p w14:paraId="6A77C7D6"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the case of Uzbekistan the double taxation shall be avoided by a method which is identical to that mentioned in paragraph 2.</w:t>
      </w:r>
    </w:p>
    <w:p w14:paraId="103A559B"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tax payable in the Contracting State mentioned in paragraphs 2 and 3 of this Article shall be deemed to include the tax which would have been payable but for the tax incentives granted under the laws of the Contracting State and which are designed to promote economic development.</w:t>
      </w:r>
    </w:p>
    <w:p w14:paraId="28F2D9BA"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Income which, in accordance with the provisions of this Agreement, is not to be subject to tax in a Contracting State, may be taken into account for calculating the rate of tax to be imposed in that Contracting State.</w:t>
      </w:r>
    </w:p>
    <w:p w14:paraId="079773D0" w14:textId="77777777" w:rsidR="00C85703" w:rsidRPr="00CC47C1" w:rsidRDefault="00C85703" w:rsidP="00C85703">
      <w:pPr>
        <w:jc w:val="both"/>
        <w:rPr>
          <w:rFonts w:ascii="Times New Roman" w:hAnsi="Times New Roman" w:cs="Times New Roman"/>
          <w:sz w:val="24"/>
          <w:szCs w:val="24"/>
          <w:lang w:val="en-US"/>
        </w:rPr>
      </w:pPr>
    </w:p>
    <w:p w14:paraId="5842B1BA"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26</w:t>
      </w:r>
    </w:p>
    <w:p w14:paraId="11A90B22"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Non-discrimination</w:t>
      </w:r>
    </w:p>
    <w:p w14:paraId="1D1CD3AC"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national of Contracting State shall not be subjected in the other Contracting State to any taxation or any requirement connected therewith which is other or more burdensome than the taxation and connected requirements to which national of that other State in the same circumstances are or may be subjected.</w:t>
      </w:r>
    </w:p>
    <w:p w14:paraId="75F1296D"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taxation on a permanent establishment which an enterprise of a Contracting State has in the other Contracting State shall not be less </w:t>
      </w:r>
      <w:proofErr w:type="spellStart"/>
      <w:r w:rsidR="00C85703" w:rsidRPr="00CC47C1">
        <w:rPr>
          <w:rFonts w:ascii="Times New Roman" w:hAnsi="Times New Roman" w:cs="Times New Roman"/>
          <w:sz w:val="24"/>
          <w:szCs w:val="24"/>
          <w:lang w:val="en-US"/>
        </w:rPr>
        <w:t>favourably</w:t>
      </w:r>
      <w:proofErr w:type="spellEnd"/>
      <w:r w:rsidR="00C85703" w:rsidRPr="00CC47C1">
        <w:rPr>
          <w:rFonts w:ascii="Times New Roman" w:hAnsi="Times New Roman" w:cs="Times New Roman"/>
          <w:sz w:val="24"/>
          <w:szCs w:val="24"/>
          <w:lang w:val="en-US"/>
        </w:rPr>
        <w:t xml:space="preserve"> levied in that other State than the taxation levied on an enterprise of the other State carrying on the same activities in the same circumstances. This provision shall not be construed as preventing a Contracting State from charging the profits of a permanent establishment which an enterprise of the other Contracting State has in the first-mentioned Contracting State at a rate higher than that imposed on the profits of a similar enterprise of the first-mentioned State, nor as being in conflict with the provisions of paragraph 3 of Article 7 of this Agreement.</w:t>
      </w:r>
    </w:p>
    <w:p w14:paraId="3FCF206D"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Nothing contained in this Article shall be construed as obliging a Contracting State to grant to persons not resident in that State any personal allowances, reliefs, reductions and deductions for taxation purposes which are by law available only to persons who are so resident.</w:t>
      </w:r>
    </w:p>
    <w:p w14:paraId="081BC9B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Enterprises of a Contracting State, the capital of which is wholly or partly owned or controlled, directly or indirectly, by one or more residents of the other Contracting State, shall not be subjected in the first mentioned Contracting State to any taxation or any requirement connected therewith which is other or more burdensome than the taxation and connected requirements to which other similar enterprises of that first-mentioned State are or may be subjected in the same circumstances.</w:t>
      </w:r>
    </w:p>
    <w:p w14:paraId="2D175731"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In this Article, 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taxation</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taxes which are the subject of the Agreement.</w:t>
      </w:r>
    </w:p>
    <w:p w14:paraId="7378AC1E" w14:textId="77777777" w:rsidR="00C85703" w:rsidRPr="00CC47C1" w:rsidRDefault="00C85703" w:rsidP="00C85703">
      <w:pPr>
        <w:jc w:val="both"/>
        <w:rPr>
          <w:rFonts w:ascii="Times New Roman" w:hAnsi="Times New Roman" w:cs="Times New Roman"/>
          <w:sz w:val="24"/>
          <w:szCs w:val="24"/>
          <w:lang w:val="en-US"/>
        </w:rPr>
      </w:pPr>
    </w:p>
    <w:p w14:paraId="776FF960"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27</w:t>
      </w:r>
    </w:p>
    <w:p w14:paraId="1DBEC918"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Mutual agreement procedure</w:t>
      </w:r>
    </w:p>
    <w:p w14:paraId="3B3562E1"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a resident of a Contracting State considers that the actions of one or both of the Contracting States result or will result for him in taxation not in accordance with the agreement, he may notwithstanding the remedies provided by the national laws of those States, present his case to the competent authority of the State of which he is a resident. The case must be presented within three years from the date of receipt of the first notice of the action resulting in taxation not in accordance with the provisions of this Agreement.</w:t>
      </w:r>
    </w:p>
    <w:p w14:paraId="0A1F1E5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competent authority shall endeavor, if the objection appears to it to be justified and if it is not itself above to arrive at a satisfactory solution, to resolve the case by mutual agreement with the competent authority of other Contracting State, with a view to the avoidance of taxation not in accordance with the Agreement. Any agreement reached shall be implemented notwithstanding any time limits in the national laws of the Contracting State.</w:t>
      </w:r>
    </w:p>
    <w:p w14:paraId="66DAD553"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competent authorities of the Contracting State shall endeavor to resolve by mutual agreement any difficulties or doubts arising as to the interpretation or application of the Agreement. They may also consult together for the elimination of double taxation in cases not provided for in the Agreement.</w:t>
      </w:r>
    </w:p>
    <w:p w14:paraId="7436D16D"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w:t>
      </w:r>
    </w:p>
    <w:p w14:paraId="760D4199" w14:textId="77777777" w:rsidR="00C85703" w:rsidRPr="00CC47C1" w:rsidRDefault="00C85703" w:rsidP="00C85703">
      <w:pPr>
        <w:jc w:val="both"/>
        <w:rPr>
          <w:rFonts w:ascii="Times New Roman" w:hAnsi="Times New Roman" w:cs="Times New Roman"/>
          <w:sz w:val="24"/>
          <w:szCs w:val="24"/>
          <w:lang w:val="en-US"/>
        </w:rPr>
      </w:pPr>
    </w:p>
    <w:p w14:paraId="759A8649" w14:textId="77777777" w:rsidR="00C85703" w:rsidRPr="00CC47C1" w:rsidRDefault="00C85703" w:rsidP="002018B5">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28</w:t>
      </w:r>
    </w:p>
    <w:p w14:paraId="441E9A87"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Exchange of information - 1. The competent authorities of the Contracting State shall exchange such information (including documents) as is necessary for carrying out the provisions of the Agreement or of the domestic laws of the Contracting States concerning taxes covered by the Agreement insofar as the taxation thereunder is not contrary to the Agreement,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Agreement. Such persons or authorities shall use the information only for such purposes. They may disclose the information in public court proceedings in judicial decisions. The competent authorities shall through consultation, develop appropriate conditions, methods and techniques concerning the matter in respect of which such exchange of information shall be made, including, which appropriate, exchange of information regarding tax avoidance.</w:t>
      </w:r>
    </w:p>
    <w:p w14:paraId="651AF832"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exchange of information or documents shall be either on a routine basis or on request with reference to particular cases or both. The competent authorities for the Contracting States shall agree from time to time on the list of the information or documents which shall be furnished on a routine basis.</w:t>
      </w:r>
    </w:p>
    <w:p w14:paraId="56B0771F"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no case shall the provisions of paragraph 1 be construed so as to impose on a Contracting State the obligation:</w:t>
      </w:r>
    </w:p>
    <w:p w14:paraId="4AD6BBC0" w14:textId="77777777" w:rsidR="002018B5"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to carry out administrative measures at variance with the laws and the administrative practice of that or of the other Contracting State;</w:t>
      </w:r>
    </w:p>
    <w:p w14:paraId="2AED8646"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to supply information or documents which are not obtainable under the laws or in the normal course of the administration of that or of the other Contracting State;</w:t>
      </w:r>
    </w:p>
    <w:p w14:paraId="7544F6E1"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to supply information which would disclose any trade, business, industrial, commercial or professional secret or trade process or information, the disclosure of which would be contrary to public policy.</w:t>
      </w:r>
    </w:p>
    <w:p w14:paraId="71C01291" w14:textId="77777777" w:rsidR="00C85703" w:rsidRPr="00CC47C1" w:rsidRDefault="00C85703" w:rsidP="00C85703">
      <w:pPr>
        <w:jc w:val="both"/>
        <w:rPr>
          <w:rFonts w:ascii="Times New Roman" w:hAnsi="Times New Roman" w:cs="Times New Roman"/>
          <w:sz w:val="24"/>
          <w:szCs w:val="24"/>
          <w:lang w:val="en-US"/>
        </w:rPr>
      </w:pPr>
    </w:p>
    <w:p w14:paraId="70953631"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29</w:t>
      </w:r>
    </w:p>
    <w:p w14:paraId="274CD6D6"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Diplomatic and consular activities</w:t>
      </w:r>
    </w:p>
    <w:p w14:paraId="49DA8BE9"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Nothing in this Agreement shall affect the fiscal privileges of diplomatic or consular officials under the general rules of international law or under the provisions of special Agreements.</w:t>
      </w:r>
    </w:p>
    <w:p w14:paraId="60363E03" w14:textId="77777777" w:rsidR="00C85703" w:rsidRPr="00CC47C1" w:rsidRDefault="00C85703" w:rsidP="00C85703">
      <w:pPr>
        <w:jc w:val="center"/>
        <w:rPr>
          <w:rFonts w:ascii="Times New Roman" w:hAnsi="Times New Roman" w:cs="Times New Roman"/>
          <w:b/>
          <w:sz w:val="24"/>
          <w:szCs w:val="24"/>
          <w:lang w:val="en-US"/>
        </w:rPr>
      </w:pPr>
    </w:p>
    <w:p w14:paraId="1BF5E729"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30</w:t>
      </w:r>
    </w:p>
    <w:p w14:paraId="43B1E337"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lastRenderedPageBreak/>
        <w:t>Entry into force</w:t>
      </w:r>
    </w:p>
    <w:p w14:paraId="1A668E39"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Each of the Contracting State shall notify to the other the completion of the procedures required by it law for the bringing into force of this Agreement. This Agreement shall enter into force on the date of the later of these notifications and shall thereupon have effect:</w:t>
      </w:r>
    </w:p>
    <w:p w14:paraId="6B6AE0FE"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In India: in respect of income arising in any previous year beginning on or after the 1st April, 1993, and in respect of capital which is held at the expiry of any previous year beginning on or after 1st April, 1993; </w:t>
      </w:r>
    </w:p>
    <w:p w14:paraId="7E466AA1"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Uzbekistan: in respect of income arising in any year of income beginning on or after the 1st January, 1993, and in respect of capital which is held at the expiry of any year of income beginning on or after 1st January, 1993;</w:t>
      </w:r>
    </w:p>
    <w:p w14:paraId="6E759427" w14:textId="77777777" w:rsidR="00C85703" w:rsidRPr="00CC47C1" w:rsidRDefault="00C85703" w:rsidP="00C85703">
      <w:pPr>
        <w:jc w:val="both"/>
        <w:rPr>
          <w:rFonts w:ascii="Times New Roman" w:hAnsi="Times New Roman" w:cs="Times New Roman"/>
          <w:sz w:val="24"/>
          <w:szCs w:val="24"/>
          <w:lang w:val="en-US"/>
        </w:rPr>
      </w:pPr>
    </w:p>
    <w:p w14:paraId="2FC18B23"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31</w:t>
      </w:r>
    </w:p>
    <w:p w14:paraId="2F039801" w14:textId="77777777"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Termination</w:t>
      </w:r>
    </w:p>
    <w:p w14:paraId="37EB337C"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This Agreement shall remain in force indefinitely but either of the Contracting States may, on or before 30th June in any calendar year beginning after the expiration of a period of five years from the date of its entry into force, give the other Contracting State through Diplomatic Channels, written notice of termination and, in such event, this Agreement shall cease to have effect:</w:t>
      </w:r>
    </w:p>
    <w:p w14:paraId="5522DCB6"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India: in respect of income arising in any previous year beginning on or after the 1st April next following the calendar year in which the notice is given and in respect of capital which is held at the expiry of any previous year beginning on or after 1st April next following the calendar year in which the notice of termination is given;</w:t>
      </w:r>
    </w:p>
    <w:p w14:paraId="357A0297" w14:textId="77777777"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Uzbekistan: in respect of income arising in any year of income beginning on or after the 1st January next following the calendar year in which the notice is given and in respect of capital which is held at the expiry of any year of income next following the calendar year in which the notice of termination is given.</w:t>
      </w:r>
    </w:p>
    <w:p w14:paraId="24C237D8" w14:textId="77777777" w:rsidR="00C85703" w:rsidRPr="00CC47C1" w:rsidRDefault="00C85703" w:rsidP="00C85703">
      <w:pPr>
        <w:jc w:val="both"/>
        <w:rPr>
          <w:rFonts w:ascii="Times New Roman" w:hAnsi="Times New Roman" w:cs="Times New Roman"/>
          <w:sz w:val="24"/>
          <w:szCs w:val="24"/>
          <w:lang w:val="en-US"/>
        </w:rPr>
      </w:pPr>
    </w:p>
    <w:p w14:paraId="49E51CE7" w14:textId="77777777"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 WITNESS THEREOF the undersigned, being duly authorized thereto, have signed the present Agreement.</w:t>
      </w:r>
    </w:p>
    <w:p w14:paraId="7592B609" w14:textId="77777777" w:rsidR="002065FC"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DONE at New Delhi in du</w:t>
      </w:r>
      <w:r w:rsidR="00BA1E69" w:rsidRPr="00CC47C1">
        <w:rPr>
          <w:rFonts w:ascii="Times New Roman" w:hAnsi="Times New Roman" w:cs="Times New Roman"/>
          <w:sz w:val="24"/>
          <w:szCs w:val="24"/>
          <w:lang w:val="en-US"/>
        </w:rPr>
        <w:t xml:space="preserve">plicate this 29th day of July, 1993, </w:t>
      </w:r>
      <w:r w:rsidRPr="00CC47C1">
        <w:rPr>
          <w:rFonts w:ascii="Times New Roman" w:hAnsi="Times New Roman" w:cs="Times New Roman"/>
          <w:sz w:val="24"/>
          <w:szCs w:val="24"/>
          <w:lang w:val="en-US"/>
        </w:rPr>
        <w:t>in Hindi, Uzbek and English languages, all the texts being equally Authentic. In case of divergence between any of the texts, the English text shall be the operative one.</w:t>
      </w:r>
    </w:p>
    <w:p w14:paraId="185E7B98" w14:textId="77777777" w:rsidR="005B7AE4" w:rsidRPr="00CC47C1" w:rsidRDefault="005B7AE4"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br w:type="page"/>
      </w:r>
    </w:p>
    <w:p w14:paraId="7BB847AA" w14:textId="77777777"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lastRenderedPageBreak/>
        <w:t>PROTOCOL</w:t>
      </w:r>
    </w:p>
    <w:p w14:paraId="67A22F9A" w14:textId="77777777"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On Amendments to the Agreement between the Government of the Republic of Uzbekistan and the Government of the Republic of the Republic of India to avoid dual taxation and prevent tax evasion on income and capital</w:t>
      </w:r>
    </w:p>
    <w:p w14:paraId="5409280C"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Government of the Republic of Uzbekistan and the Government of India,</w:t>
      </w:r>
    </w:p>
    <w:p w14:paraId="7E522CEC"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Wanting to make changes to the Agreement between the Government of the Republic of Uzbekistan and the Government of the Republic of India on the avoidance of double taxation and the prevention of tax evasion on income and capital signed in New Delhi on July 29, 1993 (in this Protocol mentioned as "Agreement"),</w:t>
      </w:r>
    </w:p>
    <w:p w14:paraId="31924E66" w14:textId="77777777" w:rsidR="005B7AE4" w:rsidRPr="00CC47C1" w:rsidRDefault="005B7AE4" w:rsidP="005B7AE4">
      <w:pPr>
        <w:jc w:val="both"/>
        <w:rPr>
          <w:rFonts w:ascii="Times New Roman" w:hAnsi="Times New Roman" w:cs="Times New Roman"/>
          <w:sz w:val="24"/>
          <w:szCs w:val="24"/>
          <w:lang w:val="en-US"/>
        </w:rPr>
      </w:pPr>
    </w:p>
    <w:p w14:paraId="54D671D9"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Agreed about the following:</w:t>
      </w:r>
    </w:p>
    <w:p w14:paraId="41DA8705" w14:textId="77777777" w:rsidR="005B7AE4" w:rsidRPr="00CC47C1" w:rsidRDefault="005B7AE4" w:rsidP="005B7AE4">
      <w:pPr>
        <w:jc w:val="both"/>
        <w:rPr>
          <w:rFonts w:ascii="Times New Roman" w:hAnsi="Times New Roman" w:cs="Times New Roman"/>
          <w:sz w:val="24"/>
          <w:szCs w:val="24"/>
          <w:lang w:val="en-US"/>
        </w:rPr>
      </w:pPr>
    </w:p>
    <w:p w14:paraId="777AA7F3" w14:textId="77777777"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w:t>
      </w:r>
    </w:p>
    <w:p w14:paraId="378A0D03"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 paragraph 2 of Article 10 ("Dividends") of the Agreement, the number and words "15 percent" are replaced by the number and words "10 percent".</w:t>
      </w:r>
    </w:p>
    <w:p w14:paraId="4622101E" w14:textId="77777777" w:rsidR="005B7AE4" w:rsidRPr="00CC47C1" w:rsidRDefault="005B7AE4" w:rsidP="005B7AE4">
      <w:pPr>
        <w:jc w:val="both"/>
        <w:rPr>
          <w:rFonts w:ascii="Times New Roman" w:hAnsi="Times New Roman" w:cs="Times New Roman"/>
          <w:sz w:val="24"/>
          <w:szCs w:val="24"/>
          <w:lang w:val="en-US"/>
        </w:rPr>
      </w:pPr>
    </w:p>
    <w:p w14:paraId="23D13B8C" w14:textId="77777777"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w:t>
      </w:r>
    </w:p>
    <w:p w14:paraId="2CE62BDF"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 paragraph 2 of Article 11 ("interest") of the Agreement, the number and words "15 percent" are replaced by the number and words "10 percent".</w:t>
      </w:r>
    </w:p>
    <w:p w14:paraId="152DE4D4" w14:textId="77777777" w:rsidR="005B7AE4" w:rsidRPr="00CC47C1" w:rsidRDefault="005B7AE4" w:rsidP="005B7AE4">
      <w:pPr>
        <w:jc w:val="both"/>
        <w:rPr>
          <w:rFonts w:ascii="Times New Roman" w:hAnsi="Times New Roman" w:cs="Times New Roman"/>
          <w:sz w:val="24"/>
          <w:szCs w:val="24"/>
          <w:lang w:val="en-US"/>
        </w:rPr>
      </w:pPr>
    </w:p>
    <w:p w14:paraId="1CB05230" w14:textId="77777777"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3.</w:t>
      </w:r>
    </w:p>
    <w:p w14:paraId="334DC59E"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 paragraph 2 of Article 12 ("</w:t>
      </w:r>
      <w:proofErr w:type="spellStart"/>
      <w:r w:rsidRPr="00CC47C1">
        <w:rPr>
          <w:rFonts w:ascii="Times New Roman" w:hAnsi="Times New Roman" w:cs="Times New Roman"/>
          <w:sz w:val="24"/>
          <w:szCs w:val="24"/>
          <w:lang w:val="en-US"/>
        </w:rPr>
        <w:t>Royalti</w:t>
      </w:r>
      <w:proofErr w:type="spellEnd"/>
      <w:r w:rsidRPr="00CC47C1">
        <w:rPr>
          <w:rFonts w:ascii="Times New Roman" w:hAnsi="Times New Roman" w:cs="Times New Roman"/>
          <w:sz w:val="24"/>
          <w:szCs w:val="24"/>
          <w:lang w:val="en-US"/>
        </w:rPr>
        <w:t>") agreement, the number and words "15 percent" are replaced by the number and words "10 percent".</w:t>
      </w:r>
    </w:p>
    <w:p w14:paraId="49A3117E" w14:textId="77777777" w:rsidR="005B7AE4" w:rsidRPr="00CC47C1" w:rsidRDefault="005B7AE4" w:rsidP="005B7AE4">
      <w:pPr>
        <w:jc w:val="both"/>
        <w:rPr>
          <w:rFonts w:ascii="Times New Roman" w:hAnsi="Times New Roman" w:cs="Times New Roman"/>
          <w:sz w:val="24"/>
          <w:szCs w:val="24"/>
          <w:lang w:val="en-US"/>
        </w:rPr>
      </w:pPr>
    </w:p>
    <w:p w14:paraId="0FE2F979" w14:textId="77777777"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4.</w:t>
      </w:r>
    </w:p>
    <w:p w14:paraId="1189639D"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 paragraph 2 of Article 13 ("Technical Payments") of the Agreement, the number and words "15 percent" are replaced by the number and words "10 percent".</w:t>
      </w:r>
    </w:p>
    <w:p w14:paraId="5EBF2A8B" w14:textId="77777777" w:rsidR="005B7AE4" w:rsidRPr="00CC47C1" w:rsidRDefault="005B7AE4" w:rsidP="005B7AE4">
      <w:pPr>
        <w:jc w:val="both"/>
        <w:rPr>
          <w:rFonts w:ascii="Times New Roman" w:hAnsi="Times New Roman" w:cs="Times New Roman"/>
          <w:sz w:val="24"/>
          <w:szCs w:val="24"/>
          <w:lang w:val="en-US"/>
        </w:rPr>
      </w:pPr>
    </w:p>
    <w:p w14:paraId="66CFEC49" w14:textId="77777777"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5.</w:t>
      </w:r>
    </w:p>
    <w:p w14:paraId="51A8ABE6"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Agreement to make changes to Article 28 as follows:</w:t>
      </w:r>
    </w:p>
    <w:p w14:paraId="4ED7684D" w14:textId="77777777" w:rsidR="005B7AE4" w:rsidRPr="00CC47C1" w:rsidRDefault="005B7AE4" w:rsidP="005B7AE4">
      <w:pPr>
        <w:jc w:val="both"/>
        <w:rPr>
          <w:rFonts w:ascii="Times New Roman" w:hAnsi="Times New Roman" w:cs="Times New Roman"/>
          <w:sz w:val="24"/>
          <w:szCs w:val="24"/>
          <w:lang w:val="en-US"/>
        </w:rPr>
      </w:pPr>
    </w:p>
    <w:p w14:paraId="38C93255"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"Article 28.</w:t>
      </w:r>
    </w:p>
    <w:p w14:paraId="199CB0FC"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Information exchange</w:t>
      </w:r>
    </w:p>
    <w:p w14:paraId="2B3E7FAD"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The competent authorities of the Contracting States shall exchange such information (including documents and their certified copies), which is essential for the implementation of the provisions of this Agreement or Administration or the application of domestic law on taxes of any type and descriptions charged on behalf of Contracting States, or their political units or local authorities, to the extent that such taxation does not contradict this agreement. The exchange of information is not limited to Article 1 and 2.</w:t>
      </w:r>
    </w:p>
    <w:p w14:paraId="17B4D84E"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2.</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Any information obtained in accordance with paragraph 1 by one of the Contracting States is considered as confidential as the information obtained in accordance with the internal legislation of this state, and is reported only to persons or authorities (including courts and administrative authorities) engaged in Assessment or collection, forced recovery or prosecution or consideration of appeals against taxes mentioned in paragraph 1 and supervision of all the above. Such individuals or bodies should use this information only within these purposes. They can disclose this information during an open court session or in court decisions. Despite the foregoing, the information obtained by a Contracting State can be used for other purposes in the case when such information can be used for such other purposes in accordance with the laws of both states and the competent authorities of the state providing information allow such use.</w:t>
      </w:r>
    </w:p>
    <w:p w14:paraId="0FDAF49E"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In any case, the provisions of clause 1 and 2 will not be interpreted as the obligation imposing on the Contracting State:</w:t>
      </w:r>
    </w:p>
    <w:p w14:paraId="5DE7016D"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conduct administrative activities contrary to the legislation and the administrative practice of this or other Contracting State;</w:t>
      </w:r>
    </w:p>
    <w:p w14:paraId="022E9D00"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Provide information that cannot be obtained under legislation or during the usual administration of this or other Contracting State;</w:t>
      </w:r>
    </w:p>
    <w:p w14:paraId="5149B9C7"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Provide information that would disclose trade, business, industrial, commercial or professional secrets or a trade process, or information, the disclosure of which would contradict the state policy (Ordre Public).</w:t>
      </w:r>
    </w:p>
    <w:p w14:paraId="1468EAA7"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If the information is requested by one Contracting State in accordance with this article, another Contracting State should use its information collection activities to obtain requested information, even if such information is not required to this other state for its own tax goals. The obligation contained in the previous proposal is limited by the provisions of paragraph 3, but in no case such restrictions may not be interpreted as permitting the Contracting State to abandon the provision of information exclusively due to the lack of internal interest in it.</w:t>
      </w:r>
    </w:p>
    <w:p w14:paraId="17FECD9B"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In any case, the provisions of paragraph 3 will not be interpreted as a permitting state to refuse to provide information solely because the owner of the information is the Bank, another financial institution, a nominal holder or a person speaking agent or an attorney, or due to that information relates to the property rights.</w:t>
      </w:r>
    </w:p>
    <w:p w14:paraId="25226AFB" w14:textId="77777777" w:rsidR="005B7AE4" w:rsidRPr="00CC47C1" w:rsidRDefault="005B7AE4" w:rsidP="005B7AE4">
      <w:pPr>
        <w:jc w:val="both"/>
        <w:rPr>
          <w:rFonts w:ascii="Times New Roman" w:hAnsi="Times New Roman" w:cs="Times New Roman"/>
          <w:sz w:val="24"/>
          <w:szCs w:val="24"/>
          <w:lang w:val="en-US"/>
        </w:rPr>
      </w:pPr>
    </w:p>
    <w:p w14:paraId="346EF773" w14:textId="77777777"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6.</w:t>
      </w:r>
    </w:p>
    <w:p w14:paraId="2017CF92"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The following changes are made to the Agreement:</w:t>
      </w:r>
    </w:p>
    <w:p w14:paraId="4C82D0E1" w14:textId="77777777" w:rsidR="005B7AE4" w:rsidRPr="00CC47C1" w:rsidRDefault="005B7AE4" w:rsidP="005B7AE4">
      <w:pPr>
        <w:jc w:val="both"/>
        <w:rPr>
          <w:rFonts w:ascii="Times New Roman" w:hAnsi="Times New Roman" w:cs="Times New Roman"/>
          <w:sz w:val="24"/>
          <w:szCs w:val="24"/>
          <w:lang w:val="en-US"/>
        </w:rPr>
      </w:pPr>
    </w:p>
    <w:p w14:paraId="51943475"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"Article 28A.</w:t>
      </w:r>
    </w:p>
    <w:p w14:paraId="3DAD5BD9"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Tax collection assistance</w:t>
      </w:r>
    </w:p>
    <w:p w14:paraId="3EA96A86"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Contracting States will assist each other in fulfilling the requirements for the payment of tax. Such assistance is not limited to articles 1 and 2. The competent authorities of Contracting States may, by mutual agreement, determine how to apply this article.</w:t>
      </w:r>
    </w:p>
    <w:p w14:paraId="04687698"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The term "tax payment requirement" used in this article means the amount of tax debt of any type and descriptions imposed on behalf of the Contracting States, or its political units or local authorities, to the extent that such taxation is not Contradicts this Convention or any other act, the parties to which are Contracting States, including interest, administrative fines and charges to be charged or the imposition of interim measures related to such an amount.</w:t>
      </w:r>
    </w:p>
    <w:p w14:paraId="369A4584"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3.</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 xml:space="preserve">If the requirement to pay the tax of one Contracting State is subject to compulsory execution according to the legislation of this state and the debtor on it is the person who, at the same time, cannot, according to the legislation of this state, to prevent its execution, such a requirement to pay the tax will prevent </w:t>
      </w:r>
      <w:proofErr w:type="gramStart"/>
      <w:r w:rsidR="005B7AE4" w:rsidRPr="00CC47C1">
        <w:rPr>
          <w:rFonts w:ascii="Times New Roman" w:hAnsi="Times New Roman" w:cs="Times New Roman"/>
          <w:sz w:val="24"/>
          <w:szCs w:val="24"/>
          <w:lang w:val="en-US"/>
        </w:rPr>
        <w:t>At</w:t>
      </w:r>
      <w:proofErr w:type="gramEnd"/>
      <w:r w:rsidR="005B7AE4" w:rsidRPr="00CC47C1">
        <w:rPr>
          <w:rFonts w:ascii="Times New Roman" w:hAnsi="Times New Roman" w:cs="Times New Roman"/>
          <w:sz w:val="24"/>
          <w:szCs w:val="24"/>
          <w:lang w:val="en-US"/>
        </w:rPr>
        <w:t xml:space="preserve"> the request of the competent authority of this state, to be taken for the purpose of executing the competent authority of another Contracting State. Such a requirement for the payment of tax will be executed by this other state in accordance with the provisions of its legislation applicable to the compulsory execution and collection of its own taxes, as if this requirement to pay the tax was the requirement to pay the tax of this other state.</w:t>
      </w:r>
    </w:p>
    <w:p w14:paraId="57699771"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If the requirement to pay the tax of one Contracting State is a requirement for which this state may, according to its legislation, impose security measures to fulfill its execution, such a requirement for the payment of tax will, upon request of the competent authority of this state, are made for purposes. The imposition of security measures by the competent authority of another Contracting State. This other state will impose security measures regarding such a requirement for the payment of tax in accordance with the provisions of its legislation, as if this requirement to pay the tax was the requirement to pay the tax of this other state, even if at the time of the imposition of such measures, this requirement is not It is subject to compulsory execution in the first mentioned state or a debtor on it is a person who has the right to prevent its execution.</w:t>
      </w:r>
    </w:p>
    <w:p w14:paraId="08E3B6A0"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Regardless of the provisions of paragraphs 3 and 4, the requirement to pay the tax adopted by the Contracting State for the purposes of paragraph 3 or 4 will not be subject to temporary restrictions in this state, and it will not be assigned a priority applied in accordance with the legislation of this state to require Pay tax due to its nature as such. In addition, the requirement to pay the tax adopted by the Contracting State for the purposes of paragraph 3 or 4 will not have a priority in this state, applied to this requirement on the payment of tax under the legislation of another Contracting State.</w:t>
      </w:r>
    </w:p>
    <w:p w14:paraId="22E1D32C"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With regard to existence, reality or amount, the requirements for the payment of taxes of the Contracting State will be subject to consideration to courts or administrative bodies of this state. Nothing in this article is considered to be the creation or provision of any right to such actions before the court or consideration by the administrative authorities of another Contracting State.</w:t>
      </w:r>
    </w:p>
    <w:p w14:paraId="4C6EF78E"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7.</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If at any time after the request committed by the Contracting State in accordance with paragraph 3 or 4 and before the other Contracting State fulfilled the requirement to pay the tax and translated the relevant amount of the first mentioned state, the specified tax payment requirement ceases to be:</w:t>
      </w:r>
    </w:p>
    <w:p w14:paraId="581BE1BE"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 xml:space="preserve">in the case of a request under paragraph 3 - the requirement to pay the tax of the first mentioned state, which is subject to compulsory execution according to the legislation of this state and the debtor on it is a person who, at the same time, cannot, according to the legislation of this state, to prevent its </w:t>
      </w:r>
      <w:proofErr w:type="gramStart"/>
      <w:r w:rsidR="005B7AE4" w:rsidRPr="00CC47C1">
        <w:rPr>
          <w:rFonts w:ascii="Times New Roman" w:hAnsi="Times New Roman" w:cs="Times New Roman"/>
          <w:sz w:val="24"/>
          <w:szCs w:val="24"/>
          <w:lang w:val="en-US"/>
        </w:rPr>
        <w:t>execution ,</w:t>
      </w:r>
      <w:proofErr w:type="gramEnd"/>
      <w:r w:rsidR="005B7AE4" w:rsidRPr="00CC47C1">
        <w:rPr>
          <w:rFonts w:ascii="Times New Roman" w:hAnsi="Times New Roman" w:cs="Times New Roman"/>
          <w:sz w:val="24"/>
          <w:szCs w:val="24"/>
          <w:lang w:val="en-US"/>
        </w:rPr>
        <w:t xml:space="preserve"> or</w:t>
      </w:r>
    </w:p>
    <w:p w14:paraId="40B02A16"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in the case of a request under paragraph 4 - the requirement to pay the tax of the first mentioned state, in respect of which this state may, according to its legislation, impose security measures to execute it, the competent authorities of the first mentioned state will immediately notify the competent authorities of another state about this fact and, on the choice of another state, the first mentioned state either suspend, or responds to its request.</w:t>
      </w:r>
    </w:p>
    <w:p w14:paraId="414B75B1"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8.</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In any case, the provisions of this article will not be interpreted as the obligation impose on the Contracting State:</w:t>
      </w:r>
    </w:p>
    <w:p w14:paraId="06EEF021"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conduct administrative activities contrary to the legislation and the administrative practice of this or other Contracting State;</w:t>
      </w:r>
    </w:p>
    <w:p w14:paraId="177ED9E3" w14:textId="77777777" w:rsidR="005B7AE4" w:rsidRPr="00CC47C1" w:rsidRDefault="00850ACD" w:rsidP="005B7AE4">
      <w:pPr>
        <w:jc w:val="both"/>
        <w:rPr>
          <w:rFonts w:ascii="Times New Roman" w:hAnsi="Times New Roman" w:cs="Times New Roman"/>
          <w:sz w:val="24"/>
          <w:szCs w:val="24"/>
          <w:lang w:val="en-US"/>
        </w:rPr>
      </w:pPr>
      <w:proofErr w:type="gramStart"/>
      <w:r w:rsidRPr="00CC47C1">
        <w:rPr>
          <w:rFonts w:ascii="Times New Roman" w:hAnsi="Times New Roman" w:cs="Times New Roman"/>
          <w:sz w:val="24"/>
          <w:szCs w:val="24"/>
          <w:lang w:val="en-US"/>
        </w:rPr>
        <w:t>b)</w:t>
      </w:r>
      <w:r w:rsidR="005B7AE4" w:rsidRPr="00CC47C1">
        <w:rPr>
          <w:rFonts w:ascii="Times New Roman" w:hAnsi="Times New Roman" w:cs="Times New Roman"/>
          <w:sz w:val="24"/>
          <w:szCs w:val="24"/>
          <w:lang w:val="en-US"/>
        </w:rPr>
        <w:t>conduct</w:t>
      </w:r>
      <w:proofErr w:type="gramEnd"/>
      <w:r w:rsidR="005B7AE4" w:rsidRPr="00CC47C1">
        <w:rPr>
          <w:rFonts w:ascii="Times New Roman" w:hAnsi="Times New Roman" w:cs="Times New Roman"/>
          <w:sz w:val="24"/>
          <w:szCs w:val="24"/>
          <w:lang w:val="en-US"/>
        </w:rPr>
        <w:t xml:space="preserve"> activities that contradict public policy (Ordre Public);</w:t>
      </w:r>
    </w:p>
    <w:p w14:paraId="7879A045"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c)</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assist if another Contracting State did not take all reasonable measures to execute or, depending on the circumstances, the imposition of interim measures available in accordance with its legislation or administrative practice;</w:t>
      </w:r>
    </w:p>
    <w:p w14:paraId="6D0669DB"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(d)</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Assistance in cases where administrative costs for this state are obviously disproportionate to the benefit that another Contracting State Extracts.</w:t>
      </w:r>
    </w:p>
    <w:p w14:paraId="2A17DAE4" w14:textId="77777777" w:rsidR="005B7AE4" w:rsidRPr="00CC47C1" w:rsidRDefault="005B7AE4" w:rsidP="005B7AE4">
      <w:pPr>
        <w:jc w:val="both"/>
        <w:rPr>
          <w:rFonts w:ascii="Times New Roman" w:hAnsi="Times New Roman" w:cs="Times New Roman"/>
          <w:sz w:val="24"/>
          <w:szCs w:val="24"/>
          <w:lang w:val="en-US"/>
        </w:rPr>
      </w:pPr>
    </w:p>
    <w:p w14:paraId="703518B1"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Article 28V.</w:t>
      </w:r>
    </w:p>
    <w:p w14:paraId="40014386"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Restriction of privileges</w:t>
      </w:r>
    </w:p>
    <w:p w14:paraId="0B884406"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The provisions of this Agreement do not hinder the Contracting State in the application of the provisions of domestic legislation and measures regarding avoidance or tax evasion, regardless of how it is described.</w:t>
      </w:r>
    </w:p>
    <w:p w14:paraId="05A65394"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The privileges of this Agreement will not be applied to the resident of one Contracting State, if its case is considered in this way, as if it were the main goal or one of the main goals for the use of the privileges of this Agreement.</w:t>
      </w:r>
    </w:p>
    <w:p w14:paraId="58E10D7C"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Legal entities who do not have preferential entrepreneurship are covered by the provisions of this article. "</w:t>
      </w:r>
    </w:p>
    <w:p w14:paraId="4CCF3B24" w14:textId="77777777" w:rsidR="005B7AE4" w:rsidRPr="00CC47C1" w:rsidRDefault="005B7AE4" w:rsidP="005B7AE4">
      <w:pPr>
        <w:jc w:val="both"/>
        <w:rPr>
          <w:rFonts w:ascii="Times New Roman" w:hAnsi="Times New Roman" w:cs="Times New Roman"/>
          <w:sz w:val="24"/>
          <w:szCs w:val="24"/>
          <w:lang w:val="en-US"/>
        </w:rPr>
      </w:pPr>
    </w:p>
    <w:p w14:paraId="451CBFE6" w14:textId="77777777"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7.</w:t>
      </w:r>
    </w:p>
    <w:p w14:paraId="7AFAC300" w14:textId="77777777"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Entry into force</w:t>
      </w:r>
    </w:p>
    <w:p w14:paraId="0117DF26"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Contracting States will notify each other in writing on diplomatic channels on the completion of the requirements necessary for the internal legislation for the entry into force of this Protocol.</w:t>
      </w:r>
    </w:p>
    <w:p w14:paraId="0BD869EF"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The protocol, which is an integral part of the Agreement, enters into force at the date of the last such notice and its provisions come into force:</w:t>
      </w:r>
    </w:p>
    <w:p w14:paraId="0864A0FD"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in India, with respect to income received in any fiscal year, starting on April 1 or after this date, next after the date in which the Agreement enters into force;</w:t>
      </w:r>
    </w:p>
    <w:p w14:paraId="1780BA81"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in Uzbekistan, with respect to income received in any fiscal year, starting January 1 or after this date, next after the date in which the Agreement enters into force;</w:t>
      </w:r>
    </w:p>
    <w:p w14:paraId="407FA59E" w14:textId="77777777"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For the purposes of Article 28 ("Exchange of Information") of the Agreement, from the date of entry into force of the Protocol.</w:t>
      </w:r>
    </w:p>
    <w:p w14:paraId="7C0169CF" w14:textId="77777777" w:rsidR="005B7AE4" w:rsidRPr="00CC47C1" w:rsidRDefault="005B7AE4" w:rsidP="005B7AE4">
      <w:pPr>
        <w:jc w:val="both"/>
        <w:rPr>
          <w:rFonts w:ascii="Times New Roman" w:hAnsi="Times New Roman" w:cs="Times New Roman"/>
          <w:sz w:val="24"/>
          <w:szCs w:val="24"/>
          <w:lang w:val="en-US"/>
        </w:rPr>
      </w:pPr>
    </w:p>
    <w:p w14:paraId="5D4536C3"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 the testimony of which, the following, authorized those appropriately signed this Protocol.</w:t>
      </w:r>
    </w:p>
    <w:p w14:paraId="4352CDC0"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Compiled in two copies in Tashkent on April 11, 2012 at Uzbek, Hindi and English, all texts have the same strength, in the event of any doubt the basis of the English text is taken.</w:t>
      </w:r>
    </w:p>
    <w:p w14:paraId="5AAC22B4" w14:textId="77777777" w:rsidR="006B6F08" w:rsidRPr="00CC47C1" w:rsidRDefault="006B6F08" w:rsidP="005B7AE4">
      <w:pPr>
        <w:jc w:val="both"/>
        <w:rPr>
          <w:rFonts w:ascii="Times New Roman" w:hAnsi="Times New Roman" w:cs="Times New Roman"/>
          <w:sz w:val="24"/>
          <w:szCs w:val="24"/>
          <w:lang w:val="en-US"/>
        </w:rPr>
      </w:pPr>
    </w:p>
    <w:p w14:paraId="18BC3912"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For the Government</w:t>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00850ACD" w:rsidRPr="00CC47C1">
        <w:rPr>
          <w:rFonts w:ascii="Times New Roman" w:hAnsi="Times New Roman" w:cs="Times New Roman"/>
          <w:sz w:val="24"/>
          <w:szCs w:val="24"/>
          <w:lang w:val="en-US"/>
        </w:rPr>
        <w:tab/>
        <w:t>F</w:t>
      </w:r>
      <w:r w:rsidRPr="00CC47C1">
        <w:rPr>
          <w:rFonts w:ascii="Times New Roman" w:hAnsi="Times New Roman" w:cs="Times New Roman"/>
          <w:sz w:val="24"/>
          <w:szCs w:val="24"/>
          <w:lang w:val="en-US"/>
        </w:rPr>
        <w:t>or the Government</w:t>
      </w:r>
    </w:p>
    <w:p w14:paraId="07E62DAD" w14:textId="77777777"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Republic of Uzbekistan</w:t>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t>Republic of India</w:t>
      </w:r>
    </w:p>
    <w:p w14:paraId="2472F9ED" w14:textId="77777777" w:rsidR="005B7AE4" w:rsidRPr="00CC47C1" w:rsidRDefault="005B7AE4" w:rsidP="005B7AE4">
      <w:pPr>
        <w:jc w:val="both"/>
        <w:rPr>
          <w:rFonts w:ascii="Times New Roman" w:hAnsi="Times New Roman" w:cs="Times New Roman"/>
          <w:sz w:val="24"/>
          <w:szCs w:val="24"/>
          <w:lang w:val="en-US"/>
        </w:rPr>
      </w:pPr>
      <w:proofErr w:type="spellStart"/>
      <w:r w:rsidRPr="00CC47C1">
        <w:rPr>
          <w:rFonts w:ascii="Times New Roman" w:hAnsi="Times New Roman" w:cs="Times New Roman"/>
          <w:sz w:val="24"/>
          <w:szCs w:val="24"/>
          <w:lang w:val="en-US"/>
        </w:rPr>
        <w:t>Parpiev</w:t>
      </w:r>
      <w:proofErr w:type="spellEnd"/>
      <w:r w:rsidRPr="00CC47C1">
        <w:rPr>
          <w:rFonts w:ascii="Times New Roman" w:hAnsi="Times New Roman" w:cs="Times New Roman"/>
          <w:sz w:val="24"/>
          <w:szCs w:val="24"/>
          <w:lang w:val="en-US"/>
        </w:rPr>
        <w:t xml:space="preserve"> B.R.</w:t>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00850ACD"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Lakshman Das</w:t>
      </w:r>
    </w:p>
    <w:sectPr w:rsidR="005B7AE4" w:rsidRPr="00CC47C1" w:rsidSect="00CC47C1">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A98"/>
    <w:rsid w:val="00124B14"/>
    <w:rsid w:val="002018B5"/>
    <w:rsid w:val="002065FC"/>
    <w:rsid w:val="004E149F"/>
    <w:rsid w:val="00581411"/>
    <w:rsid w:val="005B7AE4"/>
    <w:rsid w:val="00626492"/>
    <w:rsid w:val="006B6F08"/>
    <w:rsid w:val="00850ACD"/>
    <w:rsid w:val="00BA1A98"/>
    <w:rsid w:val="00BA1E69"/>
    <w:rsid w:val="00C85703"/>
    <w:rsid w:val="00CA36F0"/>
    <w:rsid w:val="00CC47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E52A"/>
  <w15:chartTrackingRefBased/>
  <w15:docId w15:val="{3D32D11E-36DF-4AB8-AC6E-E752443F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9051</Words>
  <Characters>51597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Rakhmanov Elyor Baxtiyorovich</cp:lastModifiedBy>
  <cp:revision>2</cp:revision>
  <dcterms:created xsi:type="dcterms:W3CDTF">2024-06-11T09:51:00Z</dcterms:created>
  <dcterms:modified xsi:type="dcterms:W3CDTF">2024-06-11T09:51:00Z</dcterms:modified>
</cp:coreProperties>
</file>