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7177" w14:textId="77777777" w:rsidR="00EA723C" w:rsidRPr="007562DD" w:rsidRDefault="00C14B16" w:rsidP="00531D73">
      <w:pPr>
        <w:pStyle w:val="Default"/>
        <w:jc w:val="center"/>
        <w:rPr>
          <w:b/>
          <w:sz w:val="26"/>
          <w:szCs w:val="26"/>
        </w:rPr>
      </w:pPr>
      <w:proofErr w:type="spellStart"/>
      <w:r w:rsidRPr="007562DD">
        <w:rPr>
          <w:b/>
          <w:sz w:val="26"/>
          <w:szCs w:val="26"/>
        </w:rPr>
        <w:t>Farg‘ona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viloyati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Viloyat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silga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qarshi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kurash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bolalar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sanatoriyasi</w:t>
      </w:r>
      <w:proofErr w:type="spellEnd"/>
      <w:r w:rsidRPr="007562DD">
        <w:rPr>
          <w:b/>
          <w:sz w:val="26"/>
          <w:szCs w:val="26"/>
        </w:rPr>
        <w:t xml:space="preserve"> "</w:t>
      </w:r>
      <w:proofErr w:type="spellStart"/>
      <w:r w:rsidRPr="007562DD">
        <w:rPr>
          <w:b/>
          <w:sz w:val="26"/>
          <w:szCs w:val="26"/>
        </w:rPr>
        <w:t>Vodil</w:t>
      </w:r>
      <w:proofErr w:type="spellEnd"/>
      <w:proofErr w:type="gramStart"/>
      <w:r w:rsidRPr="007562DD">
        <w:rPr>
          <w:b/>
          <w:sz w:val="26"/>
          <w:szCs w:val="26"/>
        </w:rPr>
        <w:t>”.</w:t>
      </w:r>
      <w:proofErr w:type="spellStart"/>
      <w:r w:rsidRPr="007562DD">
        <w:rPr>
          <w:b/>
          <w:sz w:val="26"/>
          <w:szCs w:val="26"/>
        </w:rPr>
        <w:t>negizida</w:t>
      </w:r>
      <w:proofErr w:type="spellEnd"/>
      <w:proofErr w:type="gram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davlat-xususiy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sheriklik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shartlari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asosida</w:t>
      </w:r>
      <w:proofErr w:type="spellEnd"/>
      <w:r w:rsidRPr="007562DD">
        <w:rPr>
          <w:b/>
          <w:sz w:val="26"/>
          <w:szCs w:val="26"/>
        </w:rPr>
        <w:t xml:space="preserve"> 200 </w:t>
      </w:r>
      <w:proofErr w:type="spellStart"/>
      <w:r w:rsidRPr="007562DD">
        <w:rPr>
          <w:b/>
          <w:sz w:val="26"/>
          <w:szCs w:val="26"/>
        </w:rPr>
        <w:t>o‘rinli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reabilitatsiya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markazini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tashkil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etish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loyihasi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yuzasidan</w:t>
      </w:r>
      <w:proofErr w:type="spellEnd"/>
      <w:r w:rsidRPr="007562DD">
        <w:rPr>
          <w:b/>
          <w:sz w:val="26"/>
          <w:szCs w:val="26"/>
        </w:rPr>
        <w:t xml:space="preserve">  </w:t>
      </w:r>
      <w:proofErr w:type="spellStart"/>
      <w:r w:rsidRPr="007562DD">
        <w:rPr>
          <w:b/>
          <w:sz w:val="26"/>
          <w:szCs w:val="26"/>
        </w:rPr>
        <w:t>jamoatchilik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muhokamasi</w:t>
      </w:r>
      <w:proofErr w:type="spellEnd"/>
      <w:r w:rsidRPr="007562DD">
        <w:rPr>
          <w:b/>
          <w:sz w:val="26"/>
          <w:szCs w:val="26"/>
        </w:rPr>
        <w:t xml:space="preserve"> </w:t>
      </w:r>
      <w:proofErr w:type="spellStart"/>
      <w:r w:rsidRPr="007562DD">
        <w:rPr>
          <w:b/>
          <w:sz w:val="26"/>
          <w:szCs w:val="26"/>
        </w:rPr>
        <w:t>eʼloni</w:t>
      </w:r>
      <w:proofErr w:type="spellEnd"/>
    </w:p>
    <w:p w14:paraId="2EA5A8D0" w14:textId="77777777" w:rsidR="00C14B16" w:rsidRPr="007562DD" w:rsidRDefault="00C14B16" w:rsidP="00531D73">
      <w:pPr>
        <w:pStyle w:val="Default"/>
        <w:jc w:val="center"/>
        <w:rPr>
          <w:sz w:val="26"/>
          <w:szCs w:val="26"/>
        </w:rPr>
      </w:pPr>
    </w:p>
    <w:p w14:paraId="488C331B" w14:textId="77777777" w:rsidR="00531D73" w:rsidRPr="00FF58D3" w:rsidRDefault="00531D73" w:rsidP="00D66D09">
      <w:pPr>
        <w:pStyle w:val="Default"/>
        <w:spacing w:after="60"/>
        <w:ind w:firstLine="708"/>
        <w:jc w:val="both"/>
        <w:rPr>
          <w:sz w:val="26"/>
          <w:szCs w:val="26"/>
          <w:lang w:val="uz-Cyrl-UZ"/>
        </w:rPr>
      </w:pPr>
      <w:r w:rsidRPr="00FF58D3">
        <w:rPr>
          <w:sz w:val="26"/>
          <w:szCs w:val="26"/>
          <w:lang w:val="uz-Cyrl-UZ"/>
        </w:rPr>
        <w:t xml:space="preserve">O‘zbekiston Respublikasi Vazirlar Mahkamasining </w:t>
      </w:r>
      <w:r w:rsidR="00EA723C" w:rsidRPr="00FF58D3">
        <w:rPr>
          <w:sz w:val="26"/>
          <w:szCs w:val="26"/>
          <w:lang w:val="uz-Cyrl-UZ"/>
        </w:rPr>
        <w:t>2024 yil 30 oktabrdagi</w:t>
      </w:r>
      <w:r w:rsidRPr="00FF58D3">
        <w:rPr>
          <w:sz w:val="26"/>
          <w:szCs w:val="26"/>
          <w:lang w:val="uz-Cyrl-UZ"/>
        </w:rPr>
        <w:t xml:space="preserve"> "Davlat-xususiy sheriklik sohasini yanada takomillashtirish hamda kompleks tizimlashtirish chora-tadbirlari to‘g‘risida”gi 720-son qarori bilan tasdiqlangan “Davlat-xususiy sheriklik loyihalarini amalga oshirish tartibi to‘g‘risida”gi nizom 11-bandida aholining, tovarlarni (ishlarni, xizmatlarni) iste’mol qiluvchilarning, ulardan foydalanuvchilarning manfaatlarini inobatga olish maqsadida vakolatli davlat organining talabiga binoan DXSh loyihasi jamoatchilik muhokamalari bilan birga tayyorlanishi lozimligi qayd etilgan. </w:t>
      </w:r>
    </w:p>
    <w:p w14:paraId="459173D7" w14:textId="77777777" w:rsidR="00531D73" w:rsidRPr="007562DD" w:rsidRDefault="00531D73" w:rsidP="00D66D09">
      <w:pPr>
        <w:pStyle w:val="Default"/>
        <w:spacing w:after="60"/>
        <w:ind w:firstLine="708"/>
        <w:jc w:val="both"/>
        <w:rPr>
          <w:sz w:val="26"/>
          <w:szCs w:val="26"/>
          <w:lang w:val="uz-Cyrl-UZ"/>
        </w:rPr>
      </w:pPr>
      <w:r w:rsidRPr="007562DD">
        <w:rPr>
          <w:sz w:val="26"/>
          <w:szCs w:val="26"/>
          <w:lang w:val="uz-Cyrl-UZ"/>
        </w:rPr>
        <w:t>Yuqoridagilardan kelib chiqib,</w:t>
      </w:r>
      <w:r w:rsidR="00EA723C" w:rsidRPr="007562DD">
        <w:rPr>
          <w:sz w:val="26"/>
          <w:szCs w:val="26"/>
          <w:lang w:val="uz-Cyrl-UZ"/>
        </w:rPr>
        <w:t xml:space="preserve"> Farg‘ona viloyati Viloyat silga qarshi kurash bolalar sanatoriyasi "Vodil”.negizida davlat-xususiy sheriklik shartlari asosida 200 o‘rinli reabilitatsiya markazini tashkil etish</w:t>
      </w:r>
      <w:r w:rsidRPr="007562DD">
        <w:rPr>
          <w:sz w:val="26"/>
          <w:szCs w:val="26"/>
          <w:lang w:val="uz-Cyrl-UZ"/>
        </w:rPr>
        <w:t xml:space="preserve"> loyihasi </w:t>
      </w:r>
      <w:r w:rsidRPr="007562DD">
        <w:rPr>
          <w:i/>
          <w:iCs/>
          <w:sz w:val="26"/>
          <w:szCs w:val="26"/>
          <w:lang w:val="uz-Cyrl-UZ"/>
        </w:rPr>
        <w:t xml:space="preserve">(quyidagi ilova qilingan jadvalga qarang) </w:t>
      </w:r>
      <w:r w:rsidRPr="007562DD">
        <w:rPr>
          <w:sz w:val="26"/>
          <w:szCs w:val="26"/>
          <w:lang w:val="uz-Cyrl-UZ"/>
        </w:rPr>
        <w:t xml:space="preserve">ishlab chiqilayotganligi ma’lum qilinadi. </w:t>
      </w:r>
    </w:p>
    <w:p w14:paraId="1CA20F8F" w14:textId="77777777" w:rsidR="00930F4E" w:rsidRDefault="00531D73" w:rsidP="00D66D09">
      <w:pPr>
        <w:pStyle w:val="Default"/>
        <w:spacing w:after="60"/>
        <w:ind w:firstLine="708"/>
        <w:jc w:val="both"/>
        <w:rPr>
          <w:bCs/>
          <w:sz w:val="26"/>
          <w:szCs w:val="26"/>
          <w:lang w:val="en-US"/>
        </w:rPr>
      </w:pPr>
      <w:r w:rsidRPr="007562DD">
        <w:rPr>
          <w:sz w:val="26"/>
          <w:szCs w:val="26"/>
          <w:lang w:val="uz-Cyrl-UZ"/>
        </w:rPr>
        <w:t xml:space="preserve">Loyiha doirasida </w:t>
      </w:r>
      <w:proofErr w:type="spellStart"/>
      <w:r w:rsidR="00930F4E" w:rsidRPr="003E56A8">
        <w:rPr>
          <w:bCs/>
          <w:sz w:val="26"/>
          <w:szCs w:val="26"/>
          <w:lang w:val="en-US"/>
        </w:rPr>
        <w:t>quyidagi</w:t>
      </w:r>
      <w:proofErr w:type="spellEnd"/>
      <w:r w:rsidR="00930F4E"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="00930F4E" w:rsidRPr="003E56A8">
        <w:rPr>
          <w:bCs/>
          <w:sz w:val="26"/>
          <w:szCs w:val="26"/>
          <w:lang w:val="en-US"/>
        </w:rPr>
        <w:t>ishlar</w:t>
      </w:r>
      <w:proofErr w:type="spellEnd"/>
      <w:r w:rsidR="00930F4E" w:rsidRPr="003E56A8">
        <w:rPr>
          <w:bCs/>
          <w:sz w:val="26"/>
          <w:szCs w:val="26"/>
          <w:lang w:val="en-US"/>
        </w:rPr>
        <w:t xml:space="preserve"> </w:t>
      </w:r>
      <w:proofErr w:type="spellStart"/>
      <w:r w:rsidR="00930F4E" w:rsidRPr="003E56A8">
        <w:rPr>
          <w:bCs/>
          <w:sz w:val="26"/>
          <w:szCs w:val="26"/>
          <w:lang w:val="en-US"/>
        </w:rPr>
        <w:t>bajariladi</w:t>
      </w:r>
      <w:proofErr w:type="spellEnd"/>
      <w:r w:rsidR="00930F4E" w:rsidRPr="003E56A8">
        <w:rPr>
          <w:bCs/>
          <w:sz w:val="26"/>
          <w:szCs w:val="26"/>
          <w:lang w:val="en-US"/>
        </w:rPr>
        <w:t>:</w:t>
      </w:r>
    </w:p>
    <w:p w14:paraId="35DE3C82" w14:textId="77777777" w:rsidR="00930F4E" w:rsidRDefault="00531D73" w:rsidP="00D66D09">
      <w:pPr>
        <w:pStyle w:val="Default"/>
        <w:spacing w:after="60"/>
        <w:ind w:firstLine="708"/>
        <w:jc w:val="both"/>
        <w:rPr>
          <w:sz w:val="26"/>
          <w:szCs w:val="26"/>
          <w:lang w:val="en-US"/>
        </w:rPr>
      </w:pPr>
      <w:r w:rsidRPr="007562DD">
        <w:rPr>
          <w:b/>
          <w:bCs/>
          <w:sz w:val="26"/>
          <w:szCs w:val="26"/>
          <w:lang w:val="uz-Cyrl-UZ"/>
        </w:rPr>
        <w:t xml:space="preserve">200 o‘rinli </w:t>
      </w:r>
      <w:r w:rsidR="00EA723C" w:rsidRPr="007562DD">
        <w:rPr>
          <w:sz w:val="26"/>
          <w:szCs w:val="26"/>
          <w:lang w:val="uz-Cyrl-UZ"/>
        </w:rPr>
        <w:t xml:space="preserve">reabilitatsiya markazini tashkil etish </w:t>
      </w:r>
      <w:r w:rsidRPr="007562DD">
        <w:rPr>
          <w:sz w:val="26"/>
          <w:szCs w:val="26"/>
          <w:lang w:val="uz-Cyrl-UZ"/>
        </w:rPr>
        <w:t xml:space="preserve">uchun </w:t>
      </w:r>
      <w:r w:rsidR="00EA723C" w:rsidRPr="007562DD">
        <w:rPr>
          <w:sz w:val="26"/>
          <w:szCs w:val="26"/>
          <w:lang w:val="uz-Cyrl-UZ"/>
        </w:rPr>
        <w:t xml:space="preserve">mavjud binolarni </w:t>
      </w:r>
      <w:r w:rsidR="00502067">
        <w:rPr>
          <w:sz w:val="26"/>
          <w:szCs w:val="26"/>
          <w:lang w:val="en-US"/>
        </w:rPr>
        <w:t>k</w:t>
      </w:r>
      <w:r w:rsidR="00EA723C" w:rsidRPr="007562DD">
        <w:rPr>
          <w:sz w:val="26"/>
          <w:szCs w:val="26"/>
          <w:lang w:val="uz-Cyrl-UZ"/>
        </w:rPr>
        <w:t>apital ta’mirlash va qo’shimcha bino quri</w:t>
      </w:r>
      <w:proofErr w:type="spellStart"/>
      <w:r w:rsidR="00930F4E">
        <w:rPr>
          <w:sz w:val="26"/>
          <w:szCs w:val="26"/>
          <w:lang w:val="en-US"/>
        </w:rPr>
        <w:t>ladi</w:t>
      </w:r>
      <w:proofErr w:type="spellEnd"/>
      <w:r w:rsidR="00930F4E">
        <w:rPr>
          <w:sz w:val="26"/>
          <w:szCs w:val="26"/>
          <w:lang w:val="en-US"/>
        </w:rPr>
        <w:t>$</w:t>
      </w:r>
    </w:p>
    <w:p w14:paraId="0DEDCBA3" w14:textId="3E2BB081" w:rsidR="00930F4E" w:rsidRPr="00930F4E" w:rsidRDefault="00930F4E" w:rsidP="00D66D09">
      <w:pPr>
        <w:pStyle w:val="Default"/>
        <w:spacing w:after="60"/>
        <w:ind w:firstLine="708"/>
        <w:jc w:val="both"/>
        <w:rPr>
          <w:sz w:val="26"/>
          <w:szCs w:val="26"/>
          <w:lang w:val="uz-Cyrl-UZ"/>
        </w:rPr>
      </w:pPr>
      <w:r w:rsidRPr="00930F4E">
        <w:rPr>
          <w:sz w:val="26"/>
          <w:szCs w:val="26"/>
          <w:lang w:val="uz-Cyrl-UZ"/>
        </w:rPr>
        <w:t>kiritiladiga investitsiyaning umumiy miqdori </w:t>
      </w:r>
      <w:r w:rsidRPr="00930F4E">
        <w:rPr>
          <w:b/>
          <w:bCs/>
          <w:sz w:val="26"/>
          <w:szCs w:val="26"/>
          <w:lang w:val="uz-Cyrl-UZ"/>
        </w:rPr>
        <w:t>12 747 590</w:t>
      </w:r>
      <w:r w:rsidRPr="00930F4E">
        <w:rPr>
          <w:sz w:val="26"/>
          <w:szCs w:val="26"/>
          <w:lang w:val="uz-Cyrl-UZ"/>
        </w:rPr>
        <w:t>  ming so’m</w:t>
      </w:r>
      <w:r>
        <w:rPr>
          <w:sz w:val="26"/>
          <w:szCs w:val="26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r w:rsidRPr="00930F4E">
        <w:rPr>
          <w:sz w:val="26"/>
          <w:szCs w:val="26"/>
          <w:lang w:val="uz-Cyrl-UZ"/>
        </w:rPr>
        <w:t xml:space="preserve">976 923 AQSH dollari) </w:t>
      </w:r>
      <w:r w:rsidRPr="00930F4E">
        <w:rPr>
          <w:sz w:val="26"/>
          <w:szCs w:val="26"/>
          <w:lang w:val="uz-Cyrl-UZ"/>
        </w:rPr>
        <w:t xml:space="preserve"> </w:t>
      </w:r>
      <w:r w:rsidRPr="00930F4E">
        <w:rPr>
          <w:sz w:val="26"/>
          <w:szCs w:val="26"/>
          <w:lang w:val="uz-Cyrl-UZ"/>
        </w:rPr>
        <w:t>tashkil qiladi;</w:t>
      </w:r>
    </w:p>
    <w:p w14:paraId="116EF295" w14:textId="4C5EA768" w:rsidR="00930F4E" w:rsidRDefault="00930F4E" w:rsidP="00D66D09">
      <w:pPr>
        <w:pStyle w:val="Default"/>
        <w:spacing w:after="60"/>
        <w:ind w:firstLine="708"/>
        <w:jc w:val="both"/>
        <w:rPr>
          <w:sz w:val="26"/>
          <w:szCs w:val="26"/>
          <w:lang w:val="uz-Cyrl-UZ"/>
        </w:rPr>
      </w:pPr>
      <w:proofErr w:type="spellStart"/>
      <w:r w:rsidRPr="00930F4E">
        <w:rPr>
          <w:sz w:val="26"/>
          <w:szCs w:val="26"/>
          <w:lang w:val="uz-Cyrl-UZ"/>
        </w:rPr>
        <w:t>loyiha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muddati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yakunida</w:t>
      </w:r>
      <w:proofErr w:type="spellEnd"/>
      <w:r w:rsidRPr="00930F4E">
        <w:rPr>
          <w:sz w:val="26"/>
          <w:szCs w:val="26"/>
          <w:lang w:val="uz-Cyrl-UZ"/>
        </w:rPr>
        <w:t> </w:t>
      </w:r>
      <w:r w:rsidRPr="00930F4E">
        <w:rPr>
          <w:b/>
          <w:bCs/>
          <w:sz w:val="26"/>
          <w:szCs w:val="26"/>
          <w:lang w:val="uz-Cyrl-UZ"/>
        </w:rPr>
        <w:t xml:space="preserve">15 </w:t>
      </w:r>
      <w:proofErr w:type="spellStart"/>
      <w:r w:rsidRPr="00930F4E">
        <w:rPr>
          <w:b/>
          <w:bCs/>
          <w:sz w:val="26"/>
          <w:szCs w:val="26"/>
          <w:lang w:val="uz-Cyrl-UZ"/>
        </w:rPr>
        <w:t>yildan</w:t>
      </w:r>
      <w:proofErr w:type="spellEnd"/>
      <w:r w:rsidRPr="00930F4E">
        <w:rPr>
          <w:sz w:val="26"/>
          <w:szCs w:val="26"/>
          <w:lang w:val="uz-Cyrl-UZ"/>
        </w:rPr>
        <w:t> </w:t>
      </w:r>
      <w:proofErr w:type="spellStart"/>
      <w:r w:rsidRPr="00930F4E">
        <w:rPr>
          <w:sz w:val="26"/>
          <w:szCs w:val="26"/>
          <w:lang w:val="uz-Cyrl-UZ"/>
        </w:rPr>
        <w:t>so‘ng</w:t>
      </w:r>
      <w:proofErr w:type="spellEnd"/>
      <w:r w:rsidRPr="00930F4E">
        <w:rPr>
          <w:sz w:val="26"/>
          <w:szCs w:val="26"/>
          <w:lang w:val="uz-Cyrl-UZ"/>
        </w:rPr>
        <w:t xml:space="preserve">, </w:t>
      </w:r>
      <w:proofErr w:type="spellStart"/>
      <w:r w:rsidRPr="00930F4E">
        <w:rPr>
          <w:sz w:val="26"/>
          <w:szCs w:val="26"/>
          <w:lang w:val="uz-Cyrl-UZ"/>
        </w:rPr>
        <w:t>barcha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gemodializ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uskunalari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soz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holatda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Sog‘liqni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saqlash</w:t>
      </w:r>
      <w:proofErr w:type="spellEnd"/>
      <w:r w:rsidRPr="00930F4E">
        <w:rPr>
          <w:sz w:val="26"/>
          <w:szCs w:val="26"/>
          <w:lang w:val="uz-Cyrl-UZ"/>
        </w:rPr>
        <w:t xml:space="preserve"> vazirligini balansiga o‘tkazib beriladi;</w:t>
      </w:r>
    </w:p>
    <w:p w14:paraId="1FF63BC3" w14:textId="4BDC148D" w:rsidR="00930F4E" w:rsidRDefault="00930F4E" w:rsidP="00D66D09">
      <w:pPr>
        <w:pStyle w:val="Default"/>
        <w:spacing w:after="60"/>
        <w:ind w:firstLine="708"/>
        <w:jc w:val="both"/>
        <w:rPr>
          <w:sz w:val="26"/>
          <w:szCs w:val="26"/>
          <w:lang w:val="uz-Cyrl-UZ"/>
        </w:rPr>
      </w:pPr>
      <w:proofErr w:type="spellStart"/>
      <w:r w:rsidRPr="00930F4E">
        <w:rPr>
          <w:sz w:val="26"/>
          <w:szCs w:val="26"/>
          <w:lang w:val="uz-Cyrl-UZ"/>
        </w:rPr>
        <w:t>loyiha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muddati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doirasida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barcha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xizmatlarni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ko‘rsatish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bilan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bog‘liq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xarajatlar</w:t>
      </w:r>
      <w:proofErr w:type="spellEnd"/>
      <w:r w:rsidRPr="00930F4E">
        <w:rPr>
          <w:sz w:val="26"/>
          <w:szCs w:val="26"/>
          <w:lang w:val="uz-Cyrl-UZ"/>
        </w:rPr>
        <w:t xml:space="preserve">, </w:t>
      </w:r>
      <w:proofErr w:type="spellStart"/>
      <w:r w:rsidRPr="00930F4E">
        <w:rPr>
          <w:sz w:val="26"/>
          <w:szCs w:val="26"/>
          <w:lang w:val="uz-Cyrl-UZ"/>
        </w:rPr>
        <w:t>uskunalarga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servis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xizmat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ko‘rsatish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va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ularni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taʼmirlash</w:t>
      </w:r>
      <w:proofErr w:type="spellEnd"/>
      <w:r w:rsidRPr="00930F4E">
        <w:rPr>
          <w:sz w:val="26"/>
          <w:szCs w:val="26"/>
          <w:lang w:val="uz-Cyrl-UZ"/>
        </w:rPr>
        <w:t xml:space="preserve">, </w:t>
      </w:r>
      <w:proofErr w:type="spellStart"/>
      <w:r w:rsidRPr="00930F4E">
        <w:rPr>
          <w:sz w:val="26"/>
          <w:szCs w:val="26"/>
          <w:lang w:val="uz-Cyrl-UZ"/>
        </w:rPr>
        <w:t>ularni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soz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holatda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saqlash</w:t>
      </w:r>
      <w:proofErr w:type="spellEnd"/>
      <w:r w:rsidRPr="00930F4E">
        <w:rPr>
          <w:sz w:val="26"/>
          <w:szCs w:val="26"/>
          <w:lang w:val="uz-Cyrl-UZ"/>
        </w:rPr>
        <w:t xml:space="preserve">, </w:t>
      </w:r>
      <w:proofErr w:type="spellStart"/>
      <w:r w:rsidRPr="00930F4E">
        <w:rPr>
          <w:sz w:val="26"/>
          <w:szCs w:val="26"/>
          <w:lang w:val="uz-Cyrl-UZ"/>
        </w:rPr>
        <w:t>xizmat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ko‘rsatish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vaqtida</w:t>
      </w:r>
      <w:proofErr w:type="spellEnd"/>
      <w:r w:rsidRPr="00930F4E">
        <w:rPr>
          <w:sz w:val="26"/>
          <w:szCs w:val="26"/>
          <w:lang w:val="uz-Cyrl-UZ"/>
        </w:rPr>
        <w:t xml:space="preserve"> </w:t>
      </w:r>
      <w:proofErr w:type="spellStart"/>
      <w:r w:rsidRPr="00930F4E">
        <w:rPr>
          <w:sz w:val="26"/>
          <w:szCs w:val="26"/>
          <w:lang w:val="uz-Cyrl-UZ"/>
        </w:rPr>
        <w:t>sarflanadigan</w:t>
      </w:r>
      <w:proofErr w:type="spellEnd"/>
      <w:r w:rsidRPr="00930F4E">
        <w:rPr>
          <w:sz w:val="26"/>
          <w:szCs w:val="26"/>
          <w:lang w:val="uz-Cyrl-UZ"/>
        </w:rPr>
        <w:t xml:space="preserve"> material </w:t>
      </w:r>
      <w:proofErr w:type="spellStart"/>
      <w:r w:rsidRPr="00930F4E">
        <w:rPr>
          <w:sz w:val="26"/>
          <w:szCs w:val="26"/>
          <w:lang w:val="uz-Cyrl-UZ"/>
        </w:rPr>
        <w:t>xarajatlar</w:t>
      </w:r>
      <w:proofErr w:type="spellEnd"/>
      <w:r w:rsidRPr="00930F4E">
        <w:rPr>
          <w:sz w:val="26"/>
          <w:szCs w:val="26"/>
          <w:lang w:val="uz-Cyrl-UZ"/>
        </w:rPr>
        <w:t> </w:t>
      </w:r>
      <w:proofErr w:type="spellStart"/>
      <w:r w:rsidRPr="00930F4E">
        <w:rPr>
          <w:b/>
          <w:bCs/>
          <w:sz w:val="26"/>
          <w:szCs w:val="26"/>
          <w:lang w:val="uz-Cyrl-UZ"/>
        </w:rPr>
        <w:t>Xususiy</w:t>
      </w:r>
      <w:proofErr w:type="spellEnd"/>
      <w:r w:rsidRPr="00930F4E">
        <w:rPr>
          <w:b/>
          <w:bCs/>
          <w:sz w:val="26"/>
          <w:szCs w:val="26"/>
          <w:lang w:val="uz-Cyrl-UZ"/>
        </w:rPr>
        <w:t xml:space="preserve"> sherik</w:t>
      </w:r>
      <w:r w:rsidRPr="00930F4E">
        <w:rPr>
          <w:sz w:val="26"/>
          <w:szCs w:val="26"/>
          <w:lang w:val="uz-Cyrl-UZ"/>
        </w:rPr>
        <w:t> tomonidan amalga oshiriladi.</w:t>
      </w:r>
    </w:p>
    <w:p w14:paraId="777E42E3" w14:textId="7062806D" w:rsidR="00D66D09" w:rsidRPr="00D66D09" w:rsidRDefault="00D66D09" w:rsidP="00D66D09">
      <w:pPr>
        <w:pStyle w:val="Default"/>
        <w:spacing w:after="60"/>
        <w:ind w:firstLine="708"/>
        <w:jc w:val="both"/>
        <w:rPr>
          <w:sz w:val="26"/>
          <w:szCs w:val="26"/>
          <w:lang w:val="uz-Cyrl-UZ"/>
        </w:rPr>
      </w:pPr>
      <w:r w:rsidRPr="00D66D09">
        <w:rPr>
          <w:sz w:val="26"/>
          <w:szCs w:val="26"/>
          <w:lang w:val="uz-Cyrl-UZ"/>
        </w:rPr>
        <w:t>Ko‘rsatiladigan xizmatlar uchun to‘lanadigan to‘lov</w:t>
      </w:r>
      <w:r>
        <w:rPr>
          <w:sz w:val="26"/>
          <w:szCs w:val="26"/>
          <w:lang w:val="en-US"/>
        </w:rPr>
        <w:t xml:space="preserve"> d</w:t>
      </w:r>
      <w:r w:rsidRPr="00D66D09">
        <w:rPr>
          <w:sz w:val="26"/>
          <w:szCs w:val="26"/>
          <w:lang w:val="uz-Cyrl-UZ"/>
        </w:rPr>
        <w:t>avlat byudjeti</w:t>
      </w:r>
      <w:r>
        <w:rPr>
          <w:sz w:val="26"/>
          <w:szCs w:val="26"/>
          <w:lang w:val="en-US"/>
        </w:rPr>
        <w:t xml:space="preserve"> </w:t>
      </w:r>
      <w:r w:rsidRPr="00D66D09">
        <w:rPr>
          <w:sz w:val="26"/>
          <w:szCs w:val="26"/>
          <w:lang w:val="uz-Cyrl-UZ"/>
        </w:rPr>
        <w:t>mablag‘lari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hisobidan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amalga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jshirish</w:t>
      </w:r>
      <w:proofErr w:type="spellEnd"/>
      <w:r>
        <w:rPr>
          <w:sz w:val="26"/>
          <w:szCs w:val="26"/>
          <w:lang w:val="en-US"/>
        </w:rPr>
        <w:t xml:space="preserve"> </w:t>
      </w:r>
      <w:r w:rsidRPr="00D66D09">
        <w:rPr>
          <w:sz w:val="26"/>
          <w:szCs w:val="26"/>
          <w:lang w:val="uz-Cyrl-UZ"/>
        </w:rPr>
        <w:t>ko‘</w:t>
      </w:r>
      <w:proofErr w:type="spellStart"/>
      <w:r>
        <w:rPr>
          <w:sz w:val="26"/>
          <w:szCs w:val="26"/>
          <w:lang w:val="en-US"/>
        </w:rPr>
        <w:t>zda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tutilmagan</w:t>
      </w:r>
      <w:proofErr w:type="spellEnd"/>
      <w:r w:rsidRPr="00D66D09">
        <w:rPr>
          <w:sz w:val="26"/>
          <w:szCs w:val="26"/>
          <w:lang w:val="uz-Cyrl-UZ"/>
        </w:rPr>
        <w:t>.</w:t>
      </w:r>
    </w:p>
    <w:p w14:paraId="243DD377" w14:textId="0D59F1A6" w:rsidR="00C14B16" w:rsidRPr="007562DD" w:rsidRDefault="00C14B16" w:rsidP="00D66D09">
      <w:pPr>
        <w:pStyle w:val="Default"/>
        <w:spacing w:after="60"/>
        <w:ind w:firstLine="708"/>
        <w:jc w:val="both"/>
        <w:rPr>
          <w:sz w:val="26"/>
          <w:szCs w:val="26"/>
          <w:lang w:val="en-US"/>
        </w:rPr>
      </w:pPr>
      <w:proofErr w:type="spellStart"/>
      <w:r w:rsidRPr="007562DD">
        <w:rPr>
          <w:sz w:val="26"/>
          <w:szCs w:val="26"/>
          <w:lang w:val="en-US"/>
        </w:rPr>
        <w:t>Mazkur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loyiha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yuzasidan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fikr-mulohazalaringiz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mavjud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7562DD">
        <w:rPr>
          <w:sz w:val="26"/>
          <w:szCs w:val="26"/>
          <w:lang w:val="en-US"/>
        </w:rPr>
        <w:t>bo‘</w:t>
      </w:r>
      <w:proofErr w:type="gramEnd"/>
      <w:r w:rsidRPr="007562DD">
        <w:rPr>
          <w:sz w:val="26"/>
          <w:szCs w:val="26"/>
          <w:lang w:val="en-US"/>
        </w:rPr>
        <w:t>lgan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taqdirda</w:t>
      </w:r>
      <w:proofErr w:type="spellEnd"/>
      <w:r w:rsidRPr="007562DD">
        <w:rPr>
          <w:sz w:val="26"/>
          <w:szCs w:val="26"/>
          <w:lang w:val="en-US"/>
        </w:rPr>
        <w:t xml:space="preserve">, 2025-yil </w:t>
      </w:r>
      <w:r w:rsidR="00502067">
        <w:rPr>
          <w:sz w:val="26"/>
          <w:szCs w:val="26"/>
          <w:lang w:val="en-US"/>
        </w:rPr>
        <w:br/>
      </w:r>
      <w:r w:rsidR="008C7B92">
        <w:rPr>
          <w:sz w:val="26"/>
          <w:szCs w:val="26"/>
        </w:rPr>
        <w:t>16</w:t>
      </w:r>
      <w:r w:rsidRPr="007562DD">
        <w:rPr>
          <w:sz w:val="26"/>
          <w:szCs w:val="26"/>
          <w:lang w:val="en-US"/>
        </w:rPr>
        <w:t>-</w:t>
      </w:r>
      <w:proofErr w:type="spellStart"/>
      <w:r w:rsidRPr="007562DD">
        <w:rPr>
          <w:sz w:val="26"/>
          <w:szCs w:val="26"/>
          <w:lang w:val="en-US"/>
        </w:rPr>
        <w:t>martga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qadar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quyidagi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elektron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manzillarga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yuborishingiz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mumkin</w:t>
      </w:r>
      <w:proofErr w:type="spellEnd"/>
      <w:r w:rsidRPr="007562DD">
        <w:rPr>
          <w:sz w:val="26"/>
          <w:szCs w:val="26"/>
          <w:lang w:val="en-US"/>
        </w:rPr>
        <w:t>:</w:t>
      </w:r>
    </w:p>
    <w:p w14:paraId="72E64D60" w14:textId="77777777" w:rsidR="00C14B16" w:rsidRPr="007562DD" w:rsidRDefault="00C14B16" w:rsidP="00D66D09">
      <w:pPr>
        <w:pStyle w:val="Default"/>
        <w:spacing w:after="60"/>
        <w:ind w:left="709"/>
        <w:rPr>
          <w:sz w:val="26"/>
          <w:szCs w:val="26"/>
          <w:lang w:val="en-US"/>
        </w:rPr>
      </w:pPr>
      <w:r w:rsidRPr="007562DD">
        <w:rPr>
          <w:b/>
          <w:bCs/>
          <w:sz w:val="26"/>
          <w:szCs w:val="26"/>
          <w:lang w:val="en-US"/>
        </w:rPr>
        <w:t xml:space="preserve">1. </w:t>
      </w:r>
      <w:proofErr w:type="spellStart"/>
      <w:r w:rsidRPr="007562DD">
        <w:rPr>
          <w:b/>
          <w:bCs/>
          <w:sz w:val="26"/>
          <w:szCs w:val="26"/>
          <w:lang w:val="en-US"/>
        </w:rPr>
        <w:t>Sog’liqni</w:t>
      </w:r>
      <w:proofErr w:type="spellEnd"/>
      <w:r w:rsidRPr="007562DD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7562DD">
        <w:rPr>
          <w:b/>
          <w:bCs/>
          <w:sz w:val="26"/>
          <w:szCs w:val="26"/>
          <w:lang w:val="en-US"/>
        </w:rPr>
        <w:t>saqlash</w:t>
      </w:r>
      <w:proofErr w:type="spellEnd"/>
      <w:r w:rsidRPr="007562DD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7562DD">
        <w:rPr>
          <w:b/>
          <w:bCs/>
          <w:sz w:val="26"/>
          <w:szCs w:val="26"/>
          <w:lang w:val="en-US"/>
        </w:rPr>
        <w:t>vazirligi</w:t>
      </w:r>
      <w:proofErr w:type="spellEnd"/>
      <w:r w:rsidRPr="007562DD">
        <w:rPr>
          <w:b/>
          <w:bCs/>
          <w:sz w:val="26"/>
          <w:szCs w:val="26"/>
          <w:lang w:val="en-US"/>
        </w:rPr>
        <w:t xml:space="preserve">: </w:t>
      </w:r>
    </w:p>
    <w:p w14:paraId="08335137" w14:textId="77777777" w:rsidR="00C14B16" w:rsidRPr="007562DD" w:rsidRDefault="00C14B16" w:rsidP="00D66D09">
      <w:pPr>
        <w:pStyle w:val="Default"/>
        <w:spacing w:after="60"/>
        <w:ind w:left="709"/>
        <w:rPr>
          <w:sz w:val="26"/>
          <w:szCs w:val="26"/>
          <w:lang w:val="en-US"/>
        </w:rPr>
      </w:pPr>
      <w:r w:rsidRPr="007562DD">
        <w:rPr>
          <w:sz w:val="26"/>
          <w:szCs w:val="26"/>
          <w:lang w:val="en-US"/>
        </w:rPr>
        <w:t xml:space="preserve">100011, Toshkent </w:t>
      </w:r>
      <w:proofErr w:type="spellStart"/>
      <w:r w:rsidRPr="007562DD">
        <w:rPr>
          <w:sz w:val="26"/>
          <w:szCs w:val="26"/>
          <w:lang w:val="en-US"/>
        </w:rPr>
        <w:t>shahri</w:t>
      </w:r>
      <w:proofErr w:type="spellEnd"/>
      <w:r w:rsidRPr="007562DD">
        <w:rPr>
          <w:sz w:val="26"/>
          <w:szCs w:val="26"/>
          <w:lang w:val="en-US"/>
        </w:rPr>
        <w:t xml:space="preserve">, </w:t>
      </w:r>
      <w:proofErr w:type="spellStart"/>
      <w:r w:rsidRPr="007562DD">
        <w:rPr>
          <w:sz w:val="26"/>
          <w:szCs w:val="26"/>
          <w:lang w:val="en-US"/>
        </w:rPr>
        <w:t>Navoiy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ko’chasi</w:t>
      </w:r>
      <w:proofErr w:type="spellEnd"/>
      <w:r w:rsidRPr="007562DD">
        <w:rPr>
          <w:sz w:val="26"/>
          <w:szCs w:val="26"/>
          <w:lang w:val="en-US"/>
        </w:rPr>
        <w:t xml:space="preserve">, 4-uy. </w:t>
      </w:r>
    </w:p>
    <w:p w14:paraId="33BF6FD7" w14:textId="77777777" w:rsidR="00C14B16" w:rsidRPr="007562DD" w:rsidRDefault="00C14B16" w:rsidP="00D66D09">
      <w:pPr>
        <w:pStyle w:val="Default"/>
        <w:spacing w:after="60"/>
        <w:ind w:left="709"/>
        <w:rPr>
          <w:color w:val="0000FF"/>
          <w:sz w:val="26"/>
          <w:szCs w:val="26"/>
          <w:lang w:val="en-US"/>
        </w:rPr>
      </w:pPr>
      <w:proofErr w:type="spellStart"/>
      <w:r w:rsidRPr="007562DD">
        <w:rPr>
          <w:sz w:val="26"/>
          <w:szCs w:val="26"/>
          <w:lang w:val="en-US"/>
        </w:rPr>
        <w:t>Elektron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pochta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manzili</w:t>
      </w:r>
      <w:proofErr w:type="spellEnd"/>
      <w:r w:rsidRPr="007562DD">
        <w:rPr>
          <w:sz w:val="26"/>
          <w:szCs w:val="26"/>
          <w:lang w:val="en-US"/>
        </w:rPr>
        <w:t xml:space="preserve">: </w:t>
      </w:r>
      <w:r w:rsidRPr="007562DD">
        <w:rPr>
          <w:color w:val="0000FF"/>
          <w:sz w:val="26"/>
          <w:szCs w:val="26"/>
          <w:lang w:val="en-US"/>
        </w:rPr>
        <w:t xml:space="preserve">info@ssv.uz </w:t>
      </w:r>
    </w:p>
    <w:p w14:paraId="5232622C" w14:textId="77777777" w:rsidR="00C14B16" w:rsidRPr="007562DD" w:rsidRDefault="00C14B16" w:rsidP="00D66D09">
      <w:pPr>
        <w:pStyle w:val="Default"/>
        <w:spacing w:after="60"/>
        <w:ind w:left="709"/>
        <w:rPr>
          <w:sz w:val="26"/>
          <w:szCs w:val="26"/>
          <w:lang w:val="en-US"/>
        </w:rPr>
      </w:pPr>
      <w:proofErr w:type="spellStart"/>
      <w:r w:rsidRPr="007562DD">
        <w:rPr>
          <w:sz w:val="26"/>
          <w:szCs w:val="26"/>
          <w:lang w:val="en-US"/>
        </w:rPr>
        <w:t>Telefon</w:t>
      </w:r>
      <w:proofErr w:type="spellEnd"/>
      <w:r w:rsidRPr="007562DD">
        <w:rPr>
          <w:sz w:val="26"/>
          <w:szCs w:val="26"/>
          <w:lang w:val="en-US"/>
        </w:rPr>
        <w:t xml:space="preserve"> </w:t>
      </w:r>
      <w:proofErr w:type="spellStart"/>
      <w:r w:rsidRPr="007562DD">
        <w:rPr>
          <w:sz w:val="26"/>
          <w:szCs w:val="26"/>
          <w:lang w:val="en-US"/>
        </w:rPr>
        <w:t>raqami</w:t>
      </w:r>
      <w:proofErr w:type="spellEnd"/>
      <w:r w:rsidRPr="007562DD">
        <w:rPr>
          <w:sz w:val="26"/>
          <w:szCs w:val="26"/>
          <w:lang w:val="en-US"/>
        </w:rPr>
        <w:t xml:space="preserve">: +998 71 203-15-19 </w:t>
      </w:r>
    </w:p>
    <w:p w14:paraId="71ED0E5E" w14:textId="77777777" w:rsidR="004E0CFD" w:rsidRDefault="004E0CFD" w:rsidP="00C14B16">
      <w:pPr>
        <w:pStyle w:val="Default"/>
        <w:rPr>
          <w:sz w:val="28"/>
          <w:szCs w:val="28"/>
          <w:lang w:val="en-US"/>
        </w:rPr>
      </w:pPr>
    </w:p>
    <w:p w14:paraId="2E4D2AEE" w14:textId="77777777" w:rsidR="004E3139" w:rsidRDefault="007562DD" w:rsidP="004E3139">
      <w:pPr>
        <w:pStyle w:val="Default"/>
        <w:jc w:val="center"/>
        <w:rPr>
          <w:color w:val="FF0000"/>
          <w:sz w:val="4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188D0D3" wp14:editId="28C02112">
            <wp:extent cx="4264025" cy="23926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ACD3" w14:textId="77777777" w:rsidR="007562DD" w:rsidRDefault="007562DD" w:rsidP="004E0CFD">
      <w:pPr>
        <w:pStyle w:val="Default"/>
        <w:jc w:val="center"/>
        <w:rPr>
          <w:b/>
          <w:sz w:val="28"/>
          <w:szCs w:val="28"/>
          <w:lang w:val="en-US"/>
        </w:rPr>
      </w:pPr>
    </w:p>
    <w:p w14:paraId="5416F59D" w14:textId="77777777" w:rsidR="004E0CFD" w:rsidRPr="007562DD" w:rsidRDefault="004E0CFD" w:rsidP="004E0CFD">
      <w:pPr>
        <w:pStyle w:val="Default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7562DD">
        <w:rPr>
          <w:b/>
          <w:sz w:val="28"/>
          <w:szCs w:val="28"/>
          <w:lang w:val="en-US"/>
        </w:rPr>
        <w:t>Farg‘</w:t>
      </w:r>
      <w:proofErr w:type="gramEnd"/>
      <w:r w:rsidRPr="007562DD">
        <w:rPr>
          <w:b/>
          <w:sz w:val="28"/>
          <w:szCs w:val="28"/>
          <w:lang w:val="en-US"/>
        </w:rPr>
        <w:t>ona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viloyati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Viloyat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silga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qarshi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kurash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bolalar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sanatoriyasi</w:t>
      </w:r>
      <w:proofErr w:type="spellEnd"/>
      <w:r w:rsidRPr="007562DD">
        <w:rPr>
          <w:b/>
          <w:sz w:val="28"/>
          <w:szCs w:val="28"/>
          <w:lang w:val="en-US"/>
        </w:rPr>
        <w:t xml:space="preserve"> "</w:t>
      </w:r>
      <w:proofErr w:type="spellStart"/>
      <w:r w:rsidRPr="007562DD">
        <w:rPr>
          <w:b/>
          <w:sz w:val="28"/>
          <w:szCs w:val="28"/>
          <w:lang w:val="en-US"/>
        </w:rPr>
        <w:t>Vodil</w:t>
      </w:r>
      <w:proofErr w:type="spellEnd"/>
      <w:r w:rsidRPr="007562DD">
        <w:rPr>
          <w:b/>
          <w:sz w:val="28"/>
          <w:szCs w:val="28"/>
          <w:lang w:val="en-US"/>
        </w:rPr>
        <w:t>”.</w:t>
      </w:r>
      <w:proofErr w:type="spellStart"/>
      <w:r w:rsidRPr="007562DD">
        <w:rPr>
          <w:b/>
          <w:sz w:val="28"/>
          <w:szCs w:val="28"/>
          <w:lang w:val="en-US"/>
        </w:rPr>
        <w:t>negizida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davlat-xususiy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sheriklik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shartlari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asosida</w:t>
      </w:r>
      <w:proofErr w:type="spellEnd"/>
      <w:r w:rsidRPr="007562DD">
        <w:rPr>
          <w:b/>
          <w:sz w:val="28"/>
          <w:szCs w:val="28"/>
          <w:lang w:val="en-US"/>
        </w:rPr>
        <w:t xml:space="preserve"> 200 </w:t>
      </w:r>
      <w:proofErr w:type="spellStart"/>
      <w:r w:rsidRPr="007562DD">
        <w:rPr>
          <w:b/>
          <w:sz w:val="28"/>
          <w:szCs w:val="28"/>
          <w:lang w:val="en-US"/>
        </w:rPr>
        <w:t>o‘rinli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reabilitatsiya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markazini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tashkil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etish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proofErr w:type="spellStart"/>
      <w:r w:rsidRPr="007562DD">
        <w:rPr>
          <w:b/>
          <w:sz w:val="28"/>
          <w:szCs w:val="28"/>
          <w:lang w:val="en-US"/>
        </w:rPr>
        <w:t>loyihasi</w:t>
      </w:r>
      <w:proofErr w:type="spellEnd"/>
      <w:r w:rsidRPr="007562DD">
        <w:rPr>
          <w:b/>
          <w:sz w:val="28"/>
          <w:szCs w:val="28"/>
          <w:lang w:val="en-US"/>
        </w:rPr>
        <w:t xml:space="preserve"> </w:t>
      </w:r>
      <w:bookmarkStart w:id="0" w:name="_Hlk192157352"/>
      <w:proofErr w:type="spellStart"/>
      <w:r w:rsidRPr="007562DD">
        <w:rPr>
          <w:b/>
          <w:sz w:val="28"/>
          <w:szCs w:val="28"/>
          <w:lang w:val="en-US"/>
        </w:rPr>
        <w:t>toʻgʻrisida</w:t>
      </w:r>
      <w:proofErr w:type="spellEnd"/>
    </w:p>
    <w:p w14:paraId="0FD97582" w14:textId="77777777" w:rsidR="004E0CFD" w:rsidRDefault="004E0CFD" w:rsidP="004E0CFD">
      <w:pPr>
        <w:pStyle w:val="Default"/>
        <w:jc w:val="center"/>
        <w:rPr>
          <w:b/>
          <w:sz w:val="28"/>
          <w:szCs w:val="28"/>
        </w:rPr>
      </w:pPr>
      <w:proofErr w:type="spellStart"/>
      <w:r w:rsidRPr="004E0CFD">
        <w:rPr>
          <w:b/>
          <w:sz w:val="28"/>
          <w:szCs w:val="28"/>
        </w:rPr>
        <w:t>MAʼLUMOT</w:t>
      </w:r>
      <w:proofErr w:type="spellEnd"/>
    </w:p>
    <w:bookmarkEnd w:id="0"/>
    <w:p w14:paraId="247DBE2A" w14:textId="77777777" w:rsidR="004E0CFD" w:rsidRDefault="004E0CFD" w:rsidP="004E0CFD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6099"/>
      </w:tblGrid>
      <w:tr w:rsidR="004E0CFD" w14:paraId="2C648ADE" w14:textId="77777777" w:rsidTr="00502067">
        <w:trPr>
          <w:jc w:val="center"/>
        </w:trPr>
        <w:tc>
          <w:tcPr>
            <w:tcW w:w="704" w:type="dxa"/>
          </w:tcPr>
          <w:p w14:paraId="06F5251B" w14:textId="77777777" w:rsidR="004E0CFD" w:rsidRPr="004E0CFD" w:rsidRDefault="004E0CFD" w:rsidP="001721FA">
            <w:pPr>
              <w:pStyle w:val="Default"/>
              <w:jc w:val="center"/>
              <w:rPr>
                <w:b/>
                <w:sz w:val="28"/>
                <w:szCs w:val="28"/>
                <w:lang w:val="uz-Cyrl-UZ"/>
              </w:rPr>
            </w:pPr>
            <w:r w:rsidRPr="004E0CFD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402" w:type="dxa"/>
          </w:tcPr>
          <w:p w14:paraId="059D3A1B" w14:textId="77777777" w:rsidR="004E0CFD" w:rsidRPr="004E0CFD" w:rsidRDefault="004E0CFD" w:rsidP="001721FA">
            <w:pPr>
              <w:pStyle w:val="Default"/>
              <w:spacing w:before="60" w:after="6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b/>
                <w:sz w:val="28"/>
                <w:szCs w:val="28"/>
                <w:lang w:val="en-US"/>
              </w:rPr>
              <w:t>Asosiy</w:t>
            </w:r>
            <w:proofErr w:type="spellEnd"/>
            <w:r w:rsidRPr="004E0CF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b/>
                <w:sz w:val="28"/>
                <w:szCs w:val="28"/>
                <w:lang w:val="en-US"/>
              </w:rPr>
              <w:t>koʻrsatkichlar</w:t>
            </w:r>
            <w:proofErr w:type="spellEnd"/>
          </w:p>
        </w:tc>
        <w:tc>
          <w:tcPr>
            <w:tcW w:w="6099" w:type="dxa"/>
          </w:tcPr>
          <w:p w14:paraId="7BCAC13F" w14:textId="77777777" w:rsidR="004E0CFD" w:rsidRPr="004E0CFD" w:rsidRDefault="004E0CFD" w:rsidP="001721FA">
            <w:pPr>
              <w:pStyle w:val="Default"/>
              <w:spacing w:before="60" w:after="6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b/>
                <w:sz w:val="28"/>
                <w:szCs w:val="28"/>
                <w:lang w:val="en-US"/>
              </w:rPr>
              <w:t>Maʼlumotlar</w:t>
            </w:r>
            <w:proofErr w:type="spellEnd"/>
          </w:p>
        </w:tc>
      </w:tr>
      <w:tr w:rsidR="004E0CFD" w:rsidRPr="007562DD" w14:paraId="2CF3639C" w14:textId="77777777" w:rsidTr="00502067">
        <w:trPr>
          <w:jc w:val="center"/>
        </w:trPr>
        <w:tc>
          <w:tcPr>
            <w:tcW w:w="704" w:type="dxa"/>
          </w:tcPr>
          <w:p w14:paraId="28303F97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5E044EA2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sz w:val="28"/>
                <w:szCs w:val="28"/>
                <w:lang w:val="en-US"/>
              </w:rPr>
              <w:t>Loyihaning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6099" w:type="dxa"/>
          </w:tcPr>
          <w:p w14:paraId="66498154" w14:textId="77777777" w:rsidR="004E0CFD" w:rsidRPr="001721FA" w:rsidRDefault="004E0CFD" w:rsidP="001721FA">
            <w:pPr>
              <w:pStyle w:val="Default"/>
              <w:spacing w:before="60" w:after="6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721FA">
              <w:rPr>
                <w:b/>
                <w:bCs/>
                <w:sz w:val="28"/>
                <w:szCs w:val="28"/>
                <w:lang w:val="en-US"/>
              </w:rPr>
              <w:t>Farg‘</w:t>
            </w:r>
            <w:proofErr w:type="gramEnd"/>
            <w:r w:rsidRPr="001721FA">
              <w:rPr>
                <w:b/>
                <w:bCs/>
                <w:sz w:val="28"/>
                <w:szCs w:val="28"/>
                <w:lang w:val="en-US"/>
              </w:rPr>
              <w:t>ona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viloyati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Viloyat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silga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qarshi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bolalar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sanatoriyasi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Vodil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>”.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negizida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davlat-xususiy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sheriklik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shartlari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asosida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200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o‘rinli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reabilitatsiya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markazini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tashkil</w:t>
            </w:r>
            <w:proofErr w:type="spellEnd"/>
            <w:r w:rsidRPr="001721F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8"/>
                <w:szCs w:val="28"/>
                <w:lang w:val="en-US"/>
              </w:rPr>
              <w:t>etish</w:t>
            </w:r>
            <w:proofErr w:type="spellEnd"/>
          </w:p>
        </w:tc>
      </w:tr>
      <w:tr w:rsidR="004E0CFD" w:rsidRPr="007562DD" w14:paraId="50217C43" w14:textId="77777777" w:rsidTr="00502067">
        <w:trPr>
          <w:jc w:val="center"/>
        </w:trPr>
        <w:tc>
          <w:tcPr>
            <w:tcW w:w="704" w:type="dxa"/>
          </w:tcPr>
          <w:p w14:paraId="10412753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2E8E51DA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7"/>
                <w:szCs w:val="27"/>
                <w:lang w:val="en-US"/>
              </w:rPr>
            </w:pPr>
            <w:proofErr w:type="spellStart"/>
            <w:r w:rsidRPr="004E0CFD">
              <w:rPr>
                <w:sz w:val="27"/>
                <w:szCs w:val="27"/>
                <w:lang w:val="en-US"/>
              </w:rPr>
              <w:t>Loyiha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taraflarining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nomi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>:</w:t>
            </w:r>
          </w:p>
          <w:p w14:paraId="24E6E29A" w14:textId="2F5438A3" w:rsidR="004E0CFD" w:rsidRPr="004E0CFD" w:rsidRDefault="004E0CFD" w:rsidP="001721FA">
            <w:pPr>
              <w:pStyle w:val="Default"/>
              <w:spacing w:before="60" w:after="60"/>
              <w:jc w:val="center"/>
              <w:rPr>
                <w:sz w:val="27"/>
                <w:szCs w:val="27"/>
                <w:lang w:val="en-US"/>
              </w:rPr>
            </w:pPr>
          </w:p>
          <w:p w14:paraId="54E70576" w14:textId="77777777" w:rsidR="004E0CFD" w:rsidRPr="007562DD" w:rsidRDefault="004E0CFD" w:rsidP="001721FA">
            <w:pPr>
              <w:pStyle w:val="Default"/>
              <w:spacing w:before="60" w:after="60"/>
              <w:jc w:val="center"/>
              <w:rPr>
                <w:sz w:val="27"/>
                <w:szCs w:val="27"/>
                <w:lang w:val="en-US"/>
              </w:rPr>
            </w:pPr>
          </w:p>
          <w:p w14:paraId="74743908" w14:textId="5FF9CCC0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099" w:type="dxa"/>
          </w:tcPr>
          <w:p w14:paraId="3475A8FC" w14:textId="5CEAD4A0" w:rsidR="004E0CFD" w:rsidRPr="001721FA" w:rsidRDefault="001721FA" w:rsidP="001721FA">
            <w:pPr>
              <w:pStyle w:val="Default"/>
              <w:spacing w:before="60" w:after="60"/>
              <w:jc w:val="center"/>
              <w:rPr>
                <w:sz w:val="27"/>
                <w:szCs w:val="27"/>
                <w:lang w:val="en-US"/>
              </w:rPr>
            </w:pPr>
            <w:proofErr w:type="spellStart"/>
            <w:r w:rsidRPr="001721FA">
              <w:rPr>
                <w:b/>
                <w:bCs/>
                <w:sz w:val="27"/>
                <w:szCs w:val="27"/>
                <w:lang w:val="en-US"/>
              </w:rPr>
              <w:t>Davlat</w:t>
            </w:r>
            <w:proofErr w:type="spellEnd"/>
            <w:r w:rsidRPr="001721FA">
              <w:rPr>
                <w:b/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721FA">
              <w:rPr>
                <w:b/>
                <w:bCs/>
                <w:sz w:val="27"/>
                <w:szCs w:val="27"/>
                <w:lang w:val="en-US"/>
              </w:rPr>
              <w:t>sherigi</w:t>
            </w:r>
            <w:proofErr w:type="spellEnd"/>
            <w:r w:rsidRPr="001721FA">
              <w:rPr>
                <w:b/>
                <w:bCs/>
                <w:sz w:val="27"/>
                <w:szCs w:val="27"/>
                <w:lang w:val="en-US"/>
              </w:rPr>
              <w:t>:</w:t>
            </w:r>
            <w:r w:rsidRPr="004E0CFD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="004E0CFD">
              <w:rPr>
                <w:sz w:val="28"/>
                <w:szCs w:val="28"/>
                <w:lang w:val="en-US"/>
              </w:rPr>
              <w:t>Sog’liqni</w:t>
            </w:r>
            <w:proofErr w:type="spellEnd"/>
            <w:r w:rsid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E0CFD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E0CFD">
              <w:rPr>
                <w:sz w:val="28"/>
                <w:szCs w:val="28"/>
                <w:lang w:val="en-US"/>
              </w:rPr>
              <w:t>vazirligi</w:t>
            </w:r>
            <w:proofErr w:type="spellEnd"/>
          </w:p>
          <w:p w14:paraId="65DC5122" w14:textId="0702F949" w:rsidR="004E0CFD" w:rsidRPr="001721FA" w:rsidRDefault="001721FA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721FA">
              <w:rPr>
                <w:b/>
                <w:bCs/>
                <w:sz w:val="27"/>
                <w:szCs w:val="27"/>
              </w:rPr>
              <w:t>Xususiy</w:t>
            </w:r>
            <w:proofErr w:type="spellEnd"/>
            <w:r w:rsidRPr="001721FA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721FA">
              <w:rPr>
                <w:b/>
                <w:bCs/>
                <w:sz w:val="27"/>
                <w:szCs w:val="27"/>
              </w:rPr>
              <w:t>tashabbuskor</w:t>
            </w:r>
            <w:proofErr w:type="spellEnd"/>
            <w:r w:rsidRPr="001721FA">
              <w:rPr>
                <w:b/>
                <w:bCs/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br/>
            </w:r>
            <w:r>
              <w:rPr>
                <w:lang w:val="uz-Cyrl-UZ" w:eastAsia="zh-CN"/>
              </w:rPr>
              <w:t>“</w:t>
            </w:r>
            <w:r w:rsidR="004E0CFD" w:rsidRPr="00D31C0D">
              <w:rPr>
                <w:lang w:val="uz-Cyrl-UZ" w:eastAsia="zh-CN"/>
              </w:rPr>
              <w:t>CHIMYON SHIFO MED TEX FARM</w:t>
            </w:r>
            <w:r>
              <w:rPr>
                <w:lang w:val="uz-Cyrl-UZ" w:eastAsia="zh-CN"/>
              </w:rPr>
              <w:t>”</w:t>
            </w:r>
            <w:r w:rsidR="004E0CFD" w:rsidRPr="00D31C0D">
              <w:rPr>
                <w:lang w:val="uz-Cyrl-UZ" w:eastAsia="zh-CN"/>
              </w:rPr>
              <w:t xml:space="preserve"> М</w:t>
            </w:r>
            <w:r>
              <w:rPr>
                <w:lang w:val="en-US" w:eastAsia="zh-CN"/>
              </w:rPr>
              <w:t>CHJ</w:t>
            </w:r>
          </w:p>
        </w:tc>
      </w:tr>
      <w:tr w:rsidR="004E0CFD" w14:paraId="6D748487" w14:textId="77777777" w:rsidTr="00502067">
        <w:trPr>
          <w:jc w:val="center"/>
        </w:trPr>
        <w:tc>
          <w:tcPr>
            <w:tcW w:w="704" w:type="dxa"/>
          </w:tcPr>
          <w:p w14:paraId="2FA8FA4C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14:paraId="0096F4EE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sz w:val="28"/>
                <w:szCs w:val="28"/>
                <w:lang w:val="en-US"/>
              </w:rPr>
              <w:t>Loyihaning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faoliyat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yoʻnalishi</w:t>
            </w:r>
            <w:proofErr w:type="spellEnd"/>
          </w:p>
        </w:tc>
        <w:tc>
          <w:tcPr>
            <w:tcW w:w="6099" w:type="dxa"/>
          </w:tcPr>
          <w:p w14:paraId="1B4627E0" w14:textId="7E0B1105" w:rsidR="004E0CFD" w:rsidRPr="001721FA" w:rsidRDefault="001721FA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721FA">
              <w:rPr>
                <w:sz w:val="28"/>
                <w:szCs w:val="28"/>
                <w:lang w:val="en-US"/>
              </w:rPr>
              <w:t>reabilitatsiya</w:t>
            </w:r>
            <w:proofErr w:type="spellEnd"/>
          </w:p>
        </w:tc>
      </w:tr>
      <w:tr w:rsidR="004E0CFD" w:rsidRPr="007562DD" w14:paraId="2F995B4D" w14:textId="77777777" w:rsidTr="00502067">
        <w:trPr>
          <w:jc w:val="center"/>
        </w:trPr>
        <w:tc>
          <w:tcPr>
            <w:tcW w:w="704" w:type="dxa"/>
          </w:tcPr>
          <w:p w14:paraId="2A0D2C2D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14:paraId="56647B02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sz w:val="28"/>
                <w:szCs w:val="28"/>
                <w:lang w:val="en-US"/>
              </w:rPr>
              <w:t>Loyihaning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joylashgan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manzili</w:t>
            </w:r>
            <w:proofErr w:type="spellEnd"/>
          </w:p>
        </w:tc>
        <w:tc>
          <w:tcPr>
            <w:tcW w:w="6099" w:type="dxa"/>
          </w:tcPr>
          <w:p w14:paraId="67CFF290" w14:textId="77777777" w:rsidR="004E0CFD" w:rsidRDefault="004E0CFD" w:rsidP="001721FA">
            <w:pPr>
              <w:pStyle w:val="a4"/>
              <w:spacing w:before="60" w:beforeAutospacing="0" w:after="60" w:afterAutospacing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lang w:val="en-US"/>
              </w:rPr>
              <w:t>Farg‘ona</w:t>
            </w:r>
            <w:proofErr w:type="spellEnd"/>
            <w:r w:rsidRPr="004E0CFD">
              <w:rPr>
                <w:lang w:val="en-US"/>
              </w:rPr>
              <w:t xml:space="preserve"> </w:t>
            </w:r>
            <w:proofErr w:type="spellStart"/>
            <w:r w:rsidRPr="004E0CFD">
              <w:rPr>
                <w:lang w:val="en-US"/>
              </w:rPr>
              <w:t>viloyati</w:t>
            </w:r>
            <w:proofErr w:type="spellEnd"/>
            <w:r w:rsidRPr="004E0CFD">
              <w:rPr>
                <w:lang w:val="en-US"/>
              </w:rPr>
              <w:t xml:space="preserve">, </w:t>
            </w:r>
            <w:proofErr w:type="spellStart"/>
            <w:r w:rsidRPr="004E0CFD">
              <w:rPr>
                <w:lang w:val="en-US"/>
              </w:rPr>
              <w:t>Fargona</w:t>
            </w:r>
            <w:proofErr w:type="spellEnd"/>
            <w:r w:rsidRPr="004E0CFD">
              <w:rPr>
                <w:lang w:val="en-US"/>
              </w:rPr>
              <w:t xml:space="preserve"> </w:t>
            </w:r>
            <w:proofErr w:type="spellStart"/>
            <w:r w:rsidRPr="004E0CFD">
              <w:rPr>
                <w:lang w:val="en-US"/>
              </w:rPr>
              <w:t>tumani</w:t>
            </w:r>
            <w:proofErr w:type="spellEnd"/>
            <w:r w:rsidRPr="004E0CFD">
              <w:rPr>
                <w:lang w:val="en-US"/>
              </w:rPr>
              <w:t xml:space="preserve">, </w:t>
            </w:r>
            <w:proofErr w:type="spellStart"/>
            <w:r w:rsidRPr="004E0CFD">
              <w:rPr>
                <w:lang w:val="en-US"/>
              </w:rPr>
              <w:t>Yuqori</w:t>
            </w:r>
            <w:proofErr w:type="spellEnd"/>
            <w:r w:rsidRPr="004E0CFD">
              <w:rPr>
                <w:lang w:val="en-US"/>
              </w:rPr>
              <w:t xml:space="preserve"> </w:t>
            </w:r>
            <w:proofErr w:type="spellStart"/>
            <w:r w:rsidRPr="004E0CFD">
              <w:rPr>
                <w:lang w:val="en-US"/>
              </w:rPr>
              <w:t>Vodil</w:t>
            </w:r>
            <w:proofErr w:type="spellEnd"/>
            <w:r w:rsidRPr="004E0CFD">
              <w:rPr>
                <w:lang w:val="en-US"/>
              </w:rPr>
              <w:t xml:space="preserve"> QFY, </w:t>
            </w:r>
            <w:proofErr w:type="spellStart"/>
            <w:r w:rsidRPr="004E0CFD">
              <w:rPr>
                <w:lang w:val="en-US"/>
              </w:rPr>
              <w:t>Navruz</w:t>
            </w:r>
            <w:proofErr w:type="spellEnd"/>
            <w:r w:rsidRPr="004E0CFD">
              <w:rPr>
                <w:lang w:val="en-US"/>
              </w:rPr>
              <w:t xml:space="preserve"> MFY, </w:t>
            </w:r>
            <w:proofErr w:type="spellStart"/>
            <w:r w:rsidRPr="004E0CFD">
              <w:rPr>
                <w:lang w:val="en-US"/>
              </w:rPr>
              <w:t>Nurafshon</w:t>
            </w:r>
            <w:proofErr w:type="spellEnd"/>
            <w:r w:rsidRPr="004E0CFD">
              <w:rPr>
                <w:lang w:val="en-US"/>
              </w:rPr>
              <w:t xml:space="preserve"> </w:t>
            </w:r>
            <w:proofErr w:type="spellStart"/>
            <w:r w:rsidRPr="004E0CFD">
              <w:rPr>
                <w:lang w:val="en-US"/>
              </w:rPr>
              <w:t>kuchasi</w:t>
            </w:r>
            <w:proofErr w:type="spellEnd"/>
          </w:p>
        </w:tc>
      </w:tr>
      <w:tr w:rsidR="004E0CFD" w14:paraId="3D582F2E" w14:textId="77777777" w:rsidTr="00502067">
        <w:trPr>
          <w:jc w:val="center"/>
        </w:trPr>
        <w:tc>
          <w:tcPr>
            <w:tcW w:w="704" w:type="dxa"/>
          </w:tcPr>
          <w:p w14:paraId="29505C69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14:paraId="0AF5EDE8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sz w:val="28"/>
                <w:szCs w:val="28"/>
                <w:lang w:val="en-US"/>
              </w:rPr>
              <w:t>Loyihani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amalga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oshirish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muddati</w:t>
            </w:r>
            <w:proofErr w:type="spellEnd"/>
          </w:p>
        </w:tc>
        <w:tc>
          <w:tcPr>
            <w:tcW w:w="6099" w:type="dxa"/>
            <w:vAlign w:val="center"/>
          </w:tcPr>
          <w:p w14:paraId="05C04D0A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 oy</w:t>
            </w:r>
          </w:p>
        </w:tc>
      </w:tr>
      <w:tr w:rsidR="004E0CFD" w14:paraId="44BD7DCB" w14:textId="77777777" w:rsidTr="00502067">
        <w:trPr>
          <w:jc w:val="center"/>
        </w:trPr>
        <w:tc>
          <w:tcPr>
            <w:tcW w:w="704" w:type="dxa"/>
          </w:tcPr>
          <w:p w14:paraId="7B16DA8A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</w:tcPr>
          <w:p w14:paraId="1DA8D09D" w14:textId="1BE82431" w:rsidR="004E0CFD" w:rsidRPr="001721FA" w:rsidRDefault="004E0CFD" w:rsidP="001721FA">
            <w:pPr>
              <w:pStyle w:val="Default"/>
              <w:spacing w:before="60" w:after="6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Loyihaning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amal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qilish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muddati</w:t>
            </w:r>
            <w:proofErr w:type="spellEnd"/>
          </w:p>
        </w:tc>
        <w:tc>
          <w:tcPr>
            <w:tcW w:w="6099" w:type="dxa"/>
            <w:vAlign w:val="center"/>
          </w:tcPr>
          <w:p w14:paraId="7456E5DE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proofErr w:type="spellStart"/>
            <w:r>
              <w:rPr>
                <w:sz w:val="28"/>
                <w:szCs w:val="28"/>
                <w:lang w:val="en-US"/>
              </w:rPr>
              <w:t>yil</w:t>
            </w:r>
            <w:proofErr w:type="spellEnd"/>
          </w:p>
        </w:tc>
      </w:tr>
      <w:tr w:rsidR="004E0CFD" w:rsidRPr="007562DD" w14:paraId="03547DD1" w14:textId="77777777" w:rsidTr="00502067">
        <w:trPr>
          <w:jc w:val="center"/>
        </w:trPr>
        <w:tc>
          <w:tcPr>
            <w:tcW w:w="704" w:type="dxa"/>
          </w:tcPr>
          <w:p w14:paraId="348FB03C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402" w:type="dxa"/>
          </w:tcPr>
          <w:p w14:paraId="0768BF53" w14:textId="1C4E6846" w:rsidR="004E0CFD" w:rsidRPr="004E0CFD" w:rsidRDefault="004E0CFD" w:rsidP="001721FA">
            <w:pPr>
              <w:pStyle w:val="Default"/>
              <w:spacing w:before="60" w:after="60"/>
              <w:jc w:val="center"/>
              <w:rPr>
                <w:sz w:val="27"/>
                <w:szCs w:val="27"/>
                <w:lang w:val="en-US"/>
              </w:rPr>
            </w:pPr>
            <w:proofErr w:type="spellStart"/>
            <w:r w:rsidRPr="004E0CFD">
              <w:rPr>
                <w:sz w:val="27"/>
                <w:szCs w:val="27"/>
                <w:lang w:val="en-US"/>
              </w:rPr>
              <w:t>Isteʼmolchilarga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realizatsiya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qilinadigan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tovarlarning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ishlarning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xizmatlarning</w:t>
            </w:r>
            <w:proofErr w:type="spellEnd"/>
            <w:r w:rsidRPr="004E0CFD">
              <w:rPr>
                <w:sz w:val="27"/>
                <w:szCs w:val="27"/>
                <w:lang w:val="en-US"/>
              </w:rPr>
              <w:t xml:space="preserve">) </w:t>
            </w:r>
            <w:proofErr w:type="spellStart"/>
            <w:r w:rsidRPr="004E0CFD">
              <w:rPr>
                <w:sz w:val="27"/>
                <w:szCs w:val="27"/>
                <w:lang w:val="en-US"/>
              </w:rPr>
              <w:t>tariflari</w:t>
            </w:r>
            <w:proofErr w:type="spellEnd"/>
          </w:p>
          <w:p w14:paraId="5880783E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099" w:type="dxa"/>
            <w:vAlign w:val="center"/>
          </w:tcPr>
          <w:p w14:paraId="1872B348" w14:textId="77777777" w:rsidR="004E3139" w:rsidRDefault="004E3139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Bir </w:t>
            </w:r>
            <w:proofErr w:type="spellStart"/>
            <w:r>
              <w:rPr>
                <w:sz w:val="28"/>
                <w:szCs w:val="28"/>
                <w:lang w:val="en-US"/>
              </w:rPr>
              <w:t>o’rin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kun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150-200 </w:t>
            </w:r>
            <w:proofErr w:type="spellStart"/>
            <w:r>
              <w:rPr>
                <w:sz w:val="28"/>
                <w:szCs w:val="28"/>
                <w:lang w:val="en-US"/>
              </w:rPr>
              <w:t>ming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so’m</w:t>
            </w:r>
            <w:proofErr w:type="spellEnd"/>
          </w:p>
        </w:tc>
      </w:tr>
      <w:tr w:rsidR="004E0CFD" w14:paraId="1737AEAD" w14:textId="77777777" w:rsidTr="00502067">
        <w:trPr>
          <w:jc w:val="center"/>
        </w:trPr>
        <w:tc>
          <w:tcPr>
            <w:tcW w:w="704" w:type="dxa"/>
          </w:tcPr>
          <w:p w14:paraId="5B6B784A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02" w:type="dxa"/>
          </w:tcPr>
          <w:p w14:paraId="44F2A605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sz w:val="28"/>
                <w:szCs w:val="28"/>
                <w:lang w:val="en-US"/>
              </w:rPr>
              <w:t>Loyihaning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umumiy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qiymati</w:t>
            </w:r>
            <w:proofErr w:type="spellEnd"/>
          </w:p>
        </w:tc>
        <w:tc>
          <w:tcPr>
            <w:tcW w:w="6099" w:type="dxa"/>
            <w:vAlign w:val="center"/>
          </w:tcPr>
          <w:p w14:paraId="2BD7F751" w14:textId="7B3E6B11" w:rsidR="004E0CFD" w:rsidRDefault="004E3139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r w:rsidRPr="004E3139">
              <w:rPr>
                <w:sz w:val="28"/>
                <w:szCs w:val="28"/>
                <w:lang w:val="en-US"/>
              </w:rPr>
              <w:t>12</w:t>
            </w:r>
            <w:r w:rsidR="001721FA">
              <w:rPr>
                <w:sz w:val="28"/>
                <w:szCs w:val="28"/>
                <w:lang w:val="en-US"/>
              </w:rPr>
              <w:t> </w:t>
            </w:r>
            <w:r w:rsidRPr="004E3139">
              <w:rPr>
                <w:sz w:val="28"/>
                <w:szCs w:val="28"/>
                <w:lang w:val="en-US"/>
              </w:rPr>
              <w:t xml:space="preserve">747 </w:t>
            </w:r>
            <w:proofErr w:type="gramStart"/>
            <w:r w:rsidRPr="004E3139">
              <w:rPr>
                <w:sz w:val="28"/>
                <w:szCs w:val="28"/>
                <w:lang w:val="en-US"/>
              </w:rPr>
              <w:t>590</w:t>
            </w:r>
            <w:r>
              <w:rPr>
                <w:sz w:val="28"/>
                <w:szCs w:val="28"/>
                <w:lang w:val="en-US"/>
              </w:rPr>
              <w:t xml:space="preserve">  </w:t>
            </w:r>
            <w:proofErr w:type="spellStart"/>
            <w:r w:rsidR="001721FA" w:rsidRPr="001721FA">
              <w:rPr>
                <w:sz w:val="28"/>
                <w:szCs w:val="28"/>
                <w:lang w:val="en-US"/>
              </w:rPr>
              <w:t>ming</w:t>
            </w:r>
            <w:proofErr w:type="spellEnd"/>
            <w:proofErr w:type="gramEnd"/>
            <w:r w:rsidR="001721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so’m</w:t>
            </w:r>
            <w:proofErr w:type="spellEnd"/>
            <w:r w:rsidR="001721FA">
              <w:rPr>
                <w:sz w:val="28"/>
                <w:szCs w:val="28"/>
                <w:lang w:val="en-US"/>
              </w:rPr>
              <w:t xml:space="preserve"> (976 923 </w:t>
            </w:r>
            <w:r w:rsidR="001721FA" w:rsidRPr="000D71DE">
              <w:rPr>
                <w:bCs/>
                <w:sz w:val="26"/>
                <w:szCs w:val="26"/>
                <w:lang w:val="uz-Cyrl-UZ"/>
              </w:rPr>
              <w:t>AQSH dollari</w:t>
            </w:r>
            <w:r w:rsidR="001721FA">
              <w:rPr>
                <w:sz w:val="28"/>
                <w:szCs w:val="28"/>
                <w:lang w:val="en-US"/>
              </w:rPr>
              <w:t>)</w:t>
            </w:r>
          </w:p>
        </w:tc>
      </w:tr>
      <w:tr w:rsidR="004E0CFD" w:rsidRPr="007562DD" w14:paraId="165A07F0" w14:textId="77777777" w:rsidTr="00502067">
        <w:trPr>
          <w:jc w:val="center"/>
        </w:trPr>
        <w:tc>
          <w:tcPr>
            <w:tcW w:w="704" w:type="dxa"/>
          </w:tcPr>
          <w:p w14:paraId="4E34EAEE" w14:textId="77777777" w:rsidR="004E0CFD" w:rsidRDefault="004E3139" w:rsidP="001721F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402" w:type="dxa"/>
          </w:tcPr>
          <w:p w14:paraId="5F257C42" w14:textId="77777777" w:rsidR="004E0CFD" w:rsidRDefault="004E0CFD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E0CFD">
              <w:rPr>
                <w:sz w:val="28"/>
                <w:szCs w:val="28"/>
                <w:lang w:val="en-US"/>
              </w:rPr>
              <w:t>Davlat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tomonidan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qoʻllab-quvvatlash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hajmi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E0CF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0CFD">
              <w:rPr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6099" w:type="dxa"/>
          </w:tcPr>
          <w:p w14:paraId="3A096AFC" w14:textId="01670496" w:rsidR="004E3139" w:rsidRDefault="00151050" w:rsidP="001721FA">
            <w:pPr>
              <w:pStyle w:val="Default"/>
              <w:spacing w:before="60" w:after="60"/>
              <w:jc w:val="center"/>
              <w:rPr>
                <w:sz w:val="28"/>
                <w:szCs w:val="28"/>
                <w:lang w:val="en-US"/>
              </w:rPr>
            </w:pPr>
            <w:r w:rsidRPr="000D71DE">
              <w:rPr>
                <w:bCs/>
                <w:sz w:val="26"/>
                <w:szCs w:val="26"/>
                <w:lang w:val="uz-Cyrl-UZ"/>
              </w:rPr>
              <w:t>Loyihani amalga oshirish doirasida davlat tomonidan qo‘llab-quvvatlash turlari ko‘zda tutilmagan.</w:t>
            </w:r>
          </w:p>
        </w:tc>
      </w:tr>
    </w:tbl>
    <w:p w14:paraId="16EF331E" w14:textId="77777777" w:rsidR="004E0CFD" w:rsidRPr="004E0CFD" w:rsidRDefault="004E0CFD" w:rsidP="004E0CFD">
      <w:pPr>
        <w:pStyle w:val="Default"/>
        <w:jc w:val="both"/>
        <w:rPr>
          <w:sz w:val="28"/>
          <w:szCs w:val="28"/>
          <w:lang w:val="en-US"/>
        </w:rPr>
      </w:pPr>
    </w:p>
    <w:sectPr w:rsidR="004E0CFD" w:rsidRPr="004E0CFD" w:rsidSect="007562DD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1A"/>
    <w:rsid w:val="000F411A"/>
    <w:rsid w:val="00151050"/>
    <w:rsid w:val="001721FA"/>
    <w:rsid w:val="003F2FF1"/>
    <w:rsid w:val="004E0CFD"/>
    <w:rsid w:val="004E3139"/>
    <w:rsid w:val="00502067"/>
    <w:rsid w:val="00531D73"/>
    <w:rsid w:val="007562DD"/>
    <w:rsid w:val="008C7B92"/>
    <w:rsid w:val="008E6F96"/>
    <w:rsid w:val="00930F4E"/>
    <w:rsid w:val="00C14B16"/>
    <w:rsid w:val="00D66D09"/>
    <w:rsid w:val="00EA723C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C9D0"/>
  <w15:chartTrackingRefBased/>
  <w15:docId w15:val="{5DF713AB-6281-4DD0-B40E-EC5EE576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E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Faruk Gapparov Abdukaxarovich</cp:lastModifiedBy>
  <cp:revision>3</cp:revision>
  <dcterms:created xsi:type="dcterms:W3CDTF">2025-03-06T07:47:00Z</dcterms:created>
  <dcterms:modified xsi:type="dcterms:W3CDTF">2025-03-06T08:21:00Z</dcterms:modified>
</cp:coreProperties>
</file>