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9F" w:rsidRDefault="00C1039F" w:rsidP="00C1039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Davlat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muassasalarining</w:t>
      </w:r>
      <w:proofErr w:type="spellEnd"/>
    </w:p>
    <w:p w:rsidR="00C1039F" w:rsidRDefault="00C1039F" w:rsidP="00C103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RO‘YXATI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2426"/>
        <w:gridCol w:w="1819"/>
        <w:gridCol w:w="1214"/>
        <w:gridCol w:w="1971"/>
        <w:gridCol w:w="1971"/>
        <w:gridCol w:w="2273"/>
        <w:gridCol w:w="2425"/>
      </w:tblGrid>
      <w:tr w:rsidR="00C1039F" w:rsidTr="00A74072">
        <w:trPr>
          <w:trHeight w:val="285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Davlat muassasasining nomi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Mulkchilik shakli</w:t>
            </w:r>
          </w:p>
          <w:p w:rsidR="00C1039F" w:rsidRDefault="00C1039F" w:rsidP="00A74072">
            <w:pPr>
              <w:jc w:val="center"/>
            </w:pPr>
            <w:r>
              <w:rPr>
                <w:lang w:val="uz-Cyrl-UZ"/>
              </w:rPr>
              <w:t>(qisqartmasi)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STIR raqami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Tashkil topgan sanasi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Joylashgan manzili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Yuridik manzili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Yuqori turuvchi organ</w:t>
            </w:r>
          </w:p>
        </w:tc>
      </w:tr>
      <w:tr w:rsidR="00C1039F" w:rsidTr="00A74072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C1039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</w:tr>
      <w:tr w:rsidR="00C1039F" w:rsidTr="00A74072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Pr="00142E23" w:rsidRDefault="00142E23" w:rsidP="00A740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Pr="00142E23" w:rsidRDefault="00142E23" w:rsidP="003B3F4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O‘zbekiston Respublikasi Yoshlar ishlari a</w:t>
            </w:r>
            <w:bookmarkStart w:id="0" w:name="_GoBack"/>
            <w:bookmarkEnd w:id="0"/>
            <w:r w:rsidRPr="0001031D">
              <w:rPr>
                <w:bCs/>
                <w:noProof/>
                <w:sz w:val="20"/>
                <w:szCs w:val="20"/>
                <w:lang w:val="uz-Cyrl-UZ"/>
              </w:rPr>
              <w:t>gentligi markaziy apparati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Pr="00142E23" w:rsidRDefault="00837B67" w:rsidP="00837B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837B67">
              <w:rPr>
                <w:rFonts w:eastAsia="Times New Roman"/>
                <w:sz w:val="20"/>
                <w:szCs w:val="20"/>
                <w:lang w:val="en-US"/>
              </w:rPr>
              <w:t>udjet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Pr="00142E23" w:rsidRDefault="00142E23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207 323 290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Pr="00142E23" w:rsidRDefault="003B3F44" w:rsidP="003B3F4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27.02.2020-yil.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42E23" w:rsidRPr="0001031D" w:rsidRDefault="00142E23" w:rsidP="00142E23">
            <w:pPr>
              <w:jc w:val="center"/>
              <w:rPr>
                <w:bCs/>
                <w:noProof/>
                <w:sz w:val="20"/>
                <w:szCs w:val="20"/>
                <w:lang w:val="uz-Cyrl-UZ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Toshkent shahar, Shoyxontoxur tumani, Navoiy ko‘chasi</w:t>
            </w:r>
          </w:p>
          <w:p w:rsidR="00C1039F" w:rsidRDefault="00142E23" w:rsidP="00142E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11</w:t>
            </w:r>
            <w:r>
              <w:rPr>
                <w:bCs/>
                <w:noProof/>
                <w:sz w:val="20"/>
                <w:szCs w:val="20"/>
                <w:lang w:val="en-US"/>
              </w:rPr>
              <w:t xml:space="preserve">-B </w:t>
            </w:r>
            <w:r w:rsidRPr="0001031D">
              <w:rPr>
                <w:bCs/>
                <w:noProof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42E23" w:rsidRPr="0001031D" w:rsidRDefault="00142E23" w:rsidP="00142E23">
            <w:pPr>
              <w:jc w:val="center"/>
              <w:rPr>
                <w:bCs/>
                <w:noProof/>
                <w:sz w:val="20"/>
                <w:szCs w:val="20"/>
                <w:lang w:val="uz-Cyrl-UZ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Toshkent shahar, Shoyxontoxur tumani, Navoiy ko‘chasi</w:t>
            </w:r>
          </w:p>
          <w:p w:rsidR="00C1039F" w:rsidRDefault="00142E23" w:rsidP="00142E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031D">
              <w:rPr>
                <w:bCs/>
                <w:noProof/>
                <w:sz w:val="20"/>
                <w:szCs w:val="20"/>
                <w:lang w:val="uz-Cyrl-UZ"/>
              </w:rPr>
              <w:t>11</w:t>
            </w:r>
            <w:r>
              <w:rPr>
                <w:bCs/>
                <w:noProof/>
                <w:sz w:val="20"/>
                <w:szCs w:val="20"/>
                <w:lang w:val="en-US"/>
              </w:rPr>
              <w:t xml:space="preserve">-B </w:t>
            </w:r>
            <w:r w:rsidRPr="0001031D">
              <w:rPr>
                <w:bCs/>
                <w:noProof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1039F" w:rsidRDefault="00837B67" w:rsidP="00837B6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37B67">
              <w:rPr>
                <w:rFonts w:eastAsia="Times New Roman"/>
                <w:sz w:val="20"/>
                <w:szCs w:val="20"/>
              </w:rPr>
              <w:t>Oʻzbekiston</w:t>
            </w:r>
            <w:proofErr w:type="spellEnd"/>
            <w:r w:rsidRPr="00837B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37B67">
              <w:rPr>
                <w:rFonts w:eastAsia="Times New Roman"/>
                <w:sz w:val="20"/>
                <w:szCs w:val="20"/>
              </w:rPr>
              <w:t>Respublikasi</w:t>
            </w:r>
            <w:proofErr w:type="spellEnd"/>
            <w:r w:rsidRPr="00837B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37B67">
              <w:rPr>
                <w:rFonts w:eastAsia="Times New Roman"/>
                <w:sz w:val="20"/>
                <w:szCs w:val="20"/>
              </w:rPr>
              <w:t>Vazirlar</w:t>
            </w:r>
            <w:proofErr w:type="spellEnd"/>
            <w:r w:rsidRPr="00837B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37B67">
              <w:rPr>
                <w:rFonts w:eastAsia="Times New Roman"/>
                <w:sz w:val="20"/>
                <w:szCs w:val="20"/>
              </w:rPr>
              <w:t>Mahkamasi</w:t>
            </w:r>
            <w:proofErr w:type="spellEnd"/>
          </w:p>
        </w:tc>
      </w:tr>
    </w:tbl>
    <w:p w:rsidR="00C1039F" w:rsidRDefault="00C1039F" w:rsidP="00C103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Izoh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C1039F" w:rsidRDefault="00C1039F" w:rsidP="00C103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muassasalari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aktivlarini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boshqarish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agentligining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C1039F" w:rsidRDefault="00C1039F" w:rsidP="00C103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72777F" w:rsidRDefault="0072777F"/>
    <w:sectPr w:rsidR="0072777F" w:rsidSect="00C103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9F"/>
    <w:rsid w:val="00142E23"/>
    <w:rsid w:val="003B3F44"/>
    <w:rsid w:val="00531707"/>
    <w:rsid w:val="0072777F"/>
    <w:rsid w:val="00837B67"/>
    <w:rsid w:val="00975CCD"/>
    <w:rsid w:val="00C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0407"/>
  <w15:chartTrackingRefBased/>
  <w15:docId w15:val="{30885B38-39D8-4F0C-AA8E-6A610509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3</cp:revision>
  <dcterms:created xsi:type="dcterms:W3CDTF">2025-04-02T12:51:00Z</dcterms:created>
  <dcterms:modified xsi:type="dcterms:W3CDTF">2025-04-07T06:21:00Z</dcterms:modified>
</cp:coreProperties>
</file>