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8A" w:rsidRPr="00016D67" w:rsidRDefault="007F592E" w:rsidP="00016D67">
      <w:pPr>
        <w:tabs>
          <w:tab w:val="left" w:pos="6330"/>
        </w:tabs>
        <w:spacing w:after="0" w:line="240" w:lineRule="auto"/>
        <w:ind w:firstLine="709"/>
        <w:jc w:val="center"/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</w:pP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Ногиронлиги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бўлган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ёшларни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ижтимоий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қўллаб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-</w:t>
      </w: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қувватлаш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b/>
          <w:bCs/>
          <w:color w:val="0070C0"/>
          <w:spacing w:val="-4"/>
          <w:sz w:val="28"/>
          <w:szCs w:val="28"/>
          <w:lang w:eastAsia="ru-RU"/>
        </w:rPr>
        <w:t>бўйича</w:t>
      </w:r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 xml:space="preserve"> </w:t>
      </w:r>
      <w:proofErr w:type="spellStart"/>
      <w:r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>амалга</w:t>
      </w:r>
      <w:proofErr w:type="spellEnd"/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 xml:space="preserve"> </w:t>
      </w:r>
      <w:proofErr w:type="spellStart"/>
      <w:r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>оширилган</w:t>
      </w:r>
      <w:proofErr w:type="spellEnd"/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 xml:space="preserve"> </w:t>
      </w:r>
      <w:proofErr w:type="spellStart"/>
      <w:r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>ишлар</w:t>
      </w:r>
      <w:proofErr w:type="spellEnd"/>
      <w:r w:rsidR="00D71D8A" w:rsidRPr="00016D67"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 xml:space="preserve"> </w:t>
      </w:r>
      <w:proofErr w:type="spellStart"/>
      <w:r>
        <w:rPr>
          <w:rFonts w:cstheme="minorHAnsi"/>
          <w:b/>
          <w:bCs/>
          <w:color w:val="0070C0"/>
          <w:spacing w:val="-4"/>
          <w:sz w:val="28"/>
          <w:szCs w:val="28"/>
          <w:lang w:val="en-US" w:eastAsia="ru-RU"/>
        </w:rPr>
        <w:t>тўғрисида</w:t>
      </w:r>
      <w:proofErr w:type="spellEnd"/>
    </w:p>
    <w:p w:rsidR="001F1102" w:rsidRPr="00016D67" w:rsidRDefault="006D4502" w:rsidP="00016D67">
      <w:pPr>
        <w:tabs>
          <w:tab w:val="left" w:pos="6330"/>
        </w:tabs>
        <w:spacing w:after="0" w:line="240" w:lineRule="auto"/>
        <w:ind w:firstLine="709"/>
        <w:jc w:val="center"/>
        <w:rPr>
          <w:rFonts w:cstheme="minorHAnsi"/>
          <w:b/>
          <w:bCs/>
          <w:color w:val="C00000"/>
          <w:spacing w:val="-4"/>
          <w:sz w:val="28"/>
          <w:szCs w:val="28"/>
          <w:lang w:val="en-US" w:eastAsia="ru-RU"/>
        </w:rPr>
      </w:pPr>
      <w:r>
        <w:rPr>
          <w:rFonts w:cstheme="minorHAnsi"/>
          <w:b/>
          <w:bCs/>
          <w:color w:val="C00000"/>
          <w:spacing w:val="-4"/>
          <w:sz w:val="28"/>
          <w:szCs w:val="28"/>
          <w:lang w:val="en-US" w:eastAsia="ru-RU"/>
        </w:rPr>
        <w:t>МАЪЛУМОТ</w:t>
      </w:r>
    </w:p>
    <w:p w:rsidR="00D71D8A" w:rsidRPr="006D4502" w:rsidRDefault="00D71D8A" w:rsidP="00016D67">
      <w:pPr>
        <w:tabs>
          <w:tab w:val="left" w:pos="6330"/>
        </w:tabs>
        <w:spacing w:after="0" w:line="240" w:lineRule="auto"/>
        <w:ind w:firstLine="709"/>
        <w:jc w:val="center"/>
        <w:rPr>
          <w:rFonts w:cstheme="minorHAnsi"/>
          <w:b/>
          <w:bCs/>
          <w:color w:val="C00000"/>
          <w:spacing w:val="-4"/>
          <w:sz w:val="4"/>
          <w:szCs w:val="4"/>
          <w:highlight w:val="yellow"/>
          <w:lang w:val="en-US" w:eastAsia="ru-RU"/>
        </w:rPr>
      </w:pPr>
    </w:p>
    <w:p w:rsidR="00DF5B5E" w:rsidRPr="00016D67" w:rsidRDefault="00457AA4" w:rsidP="00016D67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>Ўзбекистон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Республикаси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Вазирлар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Ма</w:t>
      </w:r>
      <w:r w:rsidR="00E5420F">
        <w:rPr>
          <w:rFonts w:cstheme="minorHAnsi"/>
          <w:spacing w:val="-4"/>
          <w:sz w:val="28"/>
          <w:szCs w:val="28"/>
          <w:lang w:eastAsia="ru-RU"/>
        </w:rPr>
        <w:t>ҳ</w:t>
      </w:r>
      <w:r>
        <w:rPr>
          <w:rFonts w:cstheme="minorHAnsi"/>
          <w:spacing w:val="-4"/>
          <w:sz w:val="28"/>
          <w:szCs w:val="28"/>
          <w:lang w:eastAsia="ru-RU"/>
        </w:rPr>
        <w:t>камасининг</w:t>
      </w:r>
      <w:r>
        <w:rPr>
          <w:rFonts w:cstheme="minorHAnsi"/>
          <w:spacing w:val="-4"/>
          <w:sz w:val="28"/>
          <w:szCs w:val="28"/>
          <w:lang w:val="en-US" w:eastAsia="ru-RU"/>
        </w:rPr>
        <w:t xml:space="preserve"> 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>2022-</w:t>
      </w:r>
      <w:r w:rsidR="007F592E">
        <w:rPr>
          <w:rFonts w:cstheme="minorHAnsi"/>
          <w:spacing w:val="-4"/>
          <w:sz w:val="28"/>
          <w:szCs w:val="28"/>
          <w:lang w:eastAsia="ru-RU"/>
        </w:rPr>
        <w:t>йил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21-</w:t>
      </w:r>
      <w:r w:rsidR="007F592E">
        <w:rPr>
          <w:rFonts w:cstheme="minorHAnsi"/>
          <w:spacing w:val="-4"/>
          <w:sz w:val="28"/>
          <w:szCs w:val="28"/>
          <w:lang w:eastAsia="ru-RU"/>
        </w:rPr>
        <w:t>июндаги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bookmarkStart w:id="0" w:name="_GoBack"/>
      <w:r>
        <w:rPr>
          <w:rFonts w:cstheme="minorHAnsi"/>
          <w:spacing w:val="-4"/>
          <w:sz w:val="28"/>
          <w:szCs w:val="28"/>
          <w:lang w:eastAsia="ru-RU"/>
        </w:rPr>
        <w:t>“</w:t>
      </w:r>
      <w:r w:rsidRPr="00457AA4">
        <w:rPr>
          <w:rFonts w:cstheme="minorHAnsi"/>
          <w:spacing w:val="-4"/>
          <w:sz w:val="28"/>
          <w:szCs w:val="28"/>
          <w:lang w:eastAsia="ru-RU"/>
        </w:rPr>
        <w:t xml:space="preserve">Ногиронлиги бўлган ёшларни ижтимоий қўллаб-қувватлаш бўйича давлат </w:t>
      </w:r>
      <w:bookmarkEnd w:id="0"/>
      <w:r w:rsidRPr="00457AA4">
        <w:rPr>
          <w:rFonts w:cstheme="minorHAnsi"/>
          <w:spacing w:val="-4"/>
          <w:sz w:val="28"/>
          <w:szCs w:val="28"/>
          <w:lang w:eastAsia="ru-RU"/>
        </w:rPr>
        <w:t>хизматларини кўрсатишнинг маъмурий регламентларини тасдиқлаш тўғрисида</w:t>
      </w:r>
      <w:r>
        <w:rPr>
          <w:rFonts w:cstheme="minorHAnsi"/>
          <w:spacing w:val="-4"/>
          <w:sz w:val="28"/>
          <w:szCs w:val="28"/>
          <w:lang w:eastAsia="ru-RU"/>
        </w:rPr>
        <w:t>”ги</w:t>
      </w:r>
      <w:r w:rsidRPr="00457AA4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>341-</w:t>
      </w:r>
      <w:r w:rsidR="007F592E">
        <w:rPr>
          <w:rFonts w:cstheme="minorHAnsi"/>
          <w:spacing w:val="-4"/>
          <w:sz w:val="28"/>
          <w:szCs w:val="28"/>
          <w:lang w:eastAsia="ru-RU"/>
        </w:rPr>
        <w:t>сонли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қарорига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мувофиқ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ногиронлиги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бўлган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ёшларга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асбоб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>-</w:t>
      </w:r>
      <w:r w:rsidR="007F592E">
        <w:rPr>
          <w:rFonts w:cstheme="minorHAnsi"/>
          <w:spacing w:val="-4"/>
          <w:sz w:val="28"/>
          <w:szCs w:val="28"/>
          <w:lang w:eastAsia="ru-RU"/>
        </w:rPr>
        <w:t>ускуналар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ва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меҳнат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қуролларини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харид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қилиш</w:t>
      </w:r>
      <w:r>
        <w:rPr>
          <w:rFonts w:cstheme="minorHAnsi"/>
          <w:spacing w:val="-4"/>
          <w:sz w:val="28"/>
          <w:szCs w:val="28"/>
          <w:lang w:eastAsia="ru-RU"/>
        </w:rPr>
        <w:t xml:space="preserve">, </w:t>
      </w:r>
      <w:r w:rsidRPr="00457AA4">
        <w:rPr>
          <w:rFonts w:cstheme="minorHAnsi"/>
          <w:spacing w:val="-4"/>
          <w:sz w:val="28"/>
          <w:szCs w:val="28"/>
          <w:lang w:eastAsia="ru-RU"/>
        </w:rPr>
        <w:t>ўқиш</w:t>
      </w:r>
      <w:r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0D3ECC">
        <w:rPr>
          <w:rFonts w:cstheme="minorHAnsi"/>
          <w:spacing w:val="-4"/>
          <w:sz w:val="28"/>
          <w:szCs w:val="28"/>
          <w:lang w:eastAsia="ru-RU"/>
        </w:rPr>
        <w:t xml:space="preserve">ҳамда </w:t>
      </w:r>
      <w:r>
        <w:rPr>
          <w:rFonts w:cstheme="minorHAnsi"/>
          <w:spacing w:val="-4"/>
          <w:sz w:val="28"/>
          <w:szCs w:val="28"/>
          <w:lang w:eastAsia="ru-RU"/>
        </w:rPr>
        <w:t>ўқиш даврида</w:t>
      </w:r>
      <w:r w:rsidRPr="00457AA4">
        <w:rPr>
          <w:rFonts w:cstheme="minorHAnsi"/>
          <w:spacing w:val="-4"/>
          <w:sz w:val="28"/>
          <w:szCs w:val="28"/>
          <w:lang w:eastAsia="ru-RU"/>
        </w:rPr>
        <w:t xml:space="preserve"> яшаш ва транспорт харажатларини қоплаш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учун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субсидия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eastAsia="ru-RU"/>
        </w:rPr>
        <w:t>ажратиш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01580">
        <w:rPr>
          <w:rFonts w:cstheme="minorHAnsi"/>
          <w:spacing w:val="-4"/>
          <w:sz w:val="28"/>
          <w:szCs w:val="28"/>
          <w:lang w:eastAsia="ru-RU"/>
        </w:rPr>
        <w:t>тизими йўлга қўйилган</w:t>
      </w:r>
      <w:r w:rsidR="00DF5B5E" w:rsidRPr="00016D67">
        <w:rPr>
          <w:rFonts w:cstheme="minorHAnsi"/>
          <w:spacing w:val="-4"/>
          <w:sz w:val="28"/>
          <w:szCs w:val="28"/>
          <w:lang w:eastAsia="ru-RU"/>
        </w:rPr>
        <w:t>.</w:t>
      </w:r>
    </w:p>
    <w:p w:rsidR="00F77E84" w:rsidRDefault="00901580" w:rsidP="00F77E84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>Мазкур тизим давлат хизматлари маркази орқали амалга оширилиб, б</w:t>
      </w:r>
      <w:r w:rsidR="00B31AF3">
        <w:rPr>
          <w:rFonts w:cstheme="minorHAnsi"/>
          <w:spacing w:val="-4"/>
          <w:sz w:val="28"/>
          <w:szCs w:val="28"/>
          <w:lang w:eastAsia="ru-RU"/>
        </w:rPr>
        <w:t>угунги кунга қадар</w:t>
      </w:r>
      <w:r w:rsidR="00B31AF3" w:rsidRPr="00B66FF6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B31AF3">
        <w:rPr>
          <w:rFonts w:cstheme="minorHAnsi"/>
          <w:spacing w:val="-4"/>
          <w:sz w:val="28"/>
          <w:szCs w:val="28"/>
          <w:lang w:eastAsia="ru-RU"/>
        </w:rPr>
        <w:t xml:space="preserve">жами </w:t>
      </w:r>
      <w:r w:rsidR="00B31AF3">
        <w:rPr>
          <w:rFonts w:cstheme="minorHAnsi"/>
          <w:b/>
          <w:color w:val="C00000"/>
          <w:spacing w:val="-4"/>
          <w:sz w:val="28"/>
          <w:szCs w:val="28"/>
        </w:rPr>
        <w:t>3</w:t>
      </w:r>
      <w:r w:rsidR="00B31AF3">
        <w:rPr>
          <w:rFonts w:cstheme="minorHAnsi"/>
          <w:color w:val="C00000"/>
          <w:spacing w:val="-4"/>
          <w:sz w:val="28"/>
          <w:szCs w:val="28"/>
        </w:rPr>
        <w:t> </w:t>
      </w:r>
      <w:r w:rsidR="00B31AF3">
        <w:rPr>
          <w:rFonts w:cstheme="minorHAnsi"/>
          <w:b/>
          <w:color w:val="C00000"/>
          <w:spacing w:val="-4"/>
          <w:sz w:val="28"/>
          <w:szCs w:val="28"/>
        </w:rPr>
        <w:t>992</w:t>
      </w:r>
      <w:r w:rsidR="00B31AF3" w:rsidRPr="00016D67">
        <w:rPr>
          <w:rFonts w:cstheme="minorHAnsi"/>
          <w:spacing w:val="-4"/>
          <w:sz w:val="28"/>
          <w:szCs w:val="28"/>
        </w:rPr>
        <w:t> </w:t>
      </w:r>
      <w:r w:rsidR="00B31AF3">
        <w:rPr>
          <w:rFonts w:cstheme="minorHAnsi"/>
          <w:b/>
          <w:color w:val="0070C0"/>
          <w:spacing w:val="-4"/>
          <w:sz w:val="28"/>
          <w:szCs w:val="28"/>
        </w:rPr>
        <w:t>нафар</w:t>
      </w:r>
      <w:r w:rsidR="00B31AF3">
        <w:rPr>
          <w:rFonts w:cstheme="minorHAnsi"/>
          <w:spacing w:val="-4"/>
          <w:sz w:val="28"/>
          <w:szCs w:val="28"/>
          <w:lang w:eastAsia="ru-RU"/>
        </w:rPr>
        <w:t xml:space="preserve"> ногиронлиги бўлган ёшлар у</w:t>
      </w:r>
      <w:r w:rsidR="007F592E">
        <w:rPr>
          <w:rFonts w:cstheme="minorHAnsi"/>
          <w:spacing w:val="-4"/>
          <w:sz w:val="28"/>
          <w:szCs w:val="28"/>
          <w:lang w:val="wo-SN" w:eastAsia="ru-RU"/>
        </w:rPr>
        <w:t>шбу</w:t>
      </w:r>
      <w:r w:rsidR="00F555AD" w:rsidRPr="00016D67">
        <w:rPr>
          <w:rFonts w:cstheme="minorHAnsi"/>
          <w:spacing w:val="-4"/>
          <w:sz w:val="28"/>
          <w:szCs w:val="28"/>
          <w:lang w:val="wo-SN"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субсидиядан</w:t>
      </w:r>
      <w:r w:rsidR="00285E09" w:rsidRPr="00016D67">
        <w:rPr>
          <w:rFonts w:cstheme="minorHAnsi"/>
          <w:spacing w:val="-4"/>
          <w:sz w:val="28"/>
          <w:szCs w:val="28"/>
          <w:lang w:val="wo-SN"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val="wo-SN" w:eastAsia="ru-RU"/>
        </w:rPr>
        <w:t>фойдаланиш</w:t>
      </w:r>
      <w:r w:rsidR="00285E09" w:rsidRPr="00016D67">
        <w:rPr>
          <w:rFonts w:cstheme="minorHAnsi"/>
          <w:spacing w:val="-4"/>
          <w:sz w:val="28"/>
          <w:szCs w:val="28"/>
          <w:lang w:val="wo-SN"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val="wo-SN" w:eastAsia="ru-RU"/>
        </w:rPr>
        <w:t>истагини</w:t>
      </w:r>
      <w:r w:rsidR="00285E09" w:rsidRPr="00016D67">
        <w:rPr>
          <w:rFonts w:cstheme="minorHAnsi"/>
          <w:spacing w:val="-4"/>
          <w:sz w:val="28"/>
          <w:szCs w:val="28"/>
          <w:lang w:val="wo-SN" w:eastAsia="ru-RU"/>
        </w:rPr>
        <w:t xml:space="preserve"> </w:t>
      </w:r>
      <w:r w:rsidR="007F592E">
        <w:rPr>
          <w:rFonts w:cstheme="minorHAnsi"/>
          <w:spacing w:val="-4"/>
          <w:sz w:val="28"/>
          <w:szCs w:val="28"/>
          <w:lang w:val="wo-SN" w:eastAsia="ru-RU"/>
        </w:rPr>
        <w:t>билди</w:t>
      </w:r>
      <w:r w:rsidR="00B31AF3">
        <w:rPr>
          <w:rFonts w:cstheme="minorHAnsi"/>
          <w:spacing w:val="-4"/>
          <w:sz w:val="28"/>
          <w:szCs w:val="28"/>
          <w:lang w:eastAsia="ru-RU"/>
        </w:rPr>
        <w:t>рган.  2022-йил</w:t>
      </w:r>
      <w:r w:rsidR="00F77E84">
        <w:rPr>
          <w:rFonts w:cstheme="minorHAnsi"/>
          <w:spacing w:val="-4"/>
          <w:sz w:val="28"/>
          <w:szCs w:val="28"/>
          <w:lang w:eastAsia="ru-RU"/>
        </w:rPr>
        <w:t xml:space="preserve">дан </w:t>
      </w:r>
      <w:r w:rsidR="000D3ECC">
        <w:rPr>
          <w:rFonts w:cstheme="minorHAnsi"/>
          <w:spacing w:val="-4"/>
          <w:sz w:val="28"/>
          <w:szCs w:val="28"/>
          <w:lang w:eastAsia="ru-RU"/>
        </w:rPr>
        <w:t>ҳ</w:t>
      </w:r>
      <w:r w:rsidR="00F77E84">
        <w:rPr>
          <w:rFonts w:cstheme="minorHAnsi"/>
          <w:spacing w:val="-4"/>
          <w:sz w:val="28"/>
          <w:szCs w:val="28"/>
          <w:lang w:eastAsia="ru-RU"/>
        </w:rPr>
        <w:t xml:space="preserve">озирги вақтгача </w:t>
      </w:r>
      <w:r w:rsidR="000263A6">
        <w:rPr>
          <w:rFonts w:cstheme="minorHAnsi"/>
          <w:spacing w:val="-4"/>
          <w:sz w:val="28"/>
          <w:szCs w:val="28"/>
          <w:lang w:eastAsia="ru-RU"/>
        </w:rPr>
        <w:t xml:space="preserve">жами </w:t>
      </w:r>
      <w:r w:rsidR="00B31AF3" w:rsidRPr="002E71C8">
        <w:rPr>
          <w:rFonts w:cstheme="minorHAnsi"/>
          <w:b/>
          <w:color w:val="C00000"/>
          <w:spacing w:val="-4"/>
          <w:sz w:val="28"/>
          <w:szCs w:val="28"/>
        </w:rPr>
        <w:t>988</w:t>
      </w:r>
      <w:r w:rsidR="00B31AF3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B31AF3" w:rsidRPr="002E71C8">
        <w:rPr>
          <w:rFonts w:cstheme="minorHAnsi"/>
          <w:b/>
          <w:color w:val="0070C0"/>
          <w:spacing w:val="-4"/>
          <w:sz w:val="28"/>
          <w:szCs w:val="28"/>
        </w:rPr>
        <w:t>нафар</w:t>
      </w:r>
      <w:r w:rsidR="00B60AB1">
        <w:rPr>
          <w:rFonts w:cstheme="minorHAnsi"/>
          <w:spacing w:val="-4"/>
          <w:sz w:val="28"/>
          <w:szCs w:val="28"/>
          <w:lang w:eastAsia="ru-RU"/>
        </w:rPr>
        <w:t xml:space="preserve"> ёшларга Агентлик томонидан субсидия</w:t>
      </w:r>
      <w:r w:rsidR="006C3B47">
        <w:rPr>
          <w:rFonts w:cstheme="minorHAnsi"/>
          <w:spacing w:val="-4"/>
          <w:sz w:val="28"/>
          <w:szCs w:val="28"/>
          <w:lang w:eastAsia="ru-RU"/>
        </w:rPr>
        <w:t>лар</w:t>
      </w:r>
      <w:r w:rsidR="00F77E84">
        <w:rPr>
          <w:rFonts w:cstheme="minorHAnsi"/>
          <w:spacing w:val="-4"/>
          <w:sz w:val="28"/>
          <w:szCs w:val="28"/>
          <w:lang w:eastAsia="ru-RU"/>
        </w:rPr>
        <w:t xml:space="preserve"> ажратилди.</w:t>
      </w:r>
    </w:p>
    <w:p w:rsidR="00FB7BDA" w:rsidRPr="002152F8" w:rsidRDefault="00FB7BDA" w:rsidP="002D6539">
      <w:pPr>
        <w:shd w:val="clear" w:color="auto" w:fill="E2EFD9" w:themeFill="accent6" w:themeFillTint="33"/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4"/>
          <w:szCs w:val="28"/>
        </w:rPr>
      </w:pPr>
      <w:r w:rsidRPr="002152F8">
        <w:rPr>
          <w:rFonts w:cstheme="minorHAnsi"/>
          <w:i/>
          <w:spacing w:val="-4"/>
          <w:sz w:val="24"/>
          <w:szCs w:val="28"/>
          <w:lang w:eastAsia="ru-RU"/>
        </w:rPr>
        <w:t>Маълу</w:t>
      </w:r>
      <w:r>
        <w:rPr>
          <w:rFonts w:cstheme="minorHAnsi"/>
          <w:i/>
          <w:spacing w:val="-4"/>
          <w:sz w:val="24"/>
          <w:szCs w:val="28"/>
          <w:lang w:eastAsia="ru-RU"/>
        </w:rPr>
        <w:t>мо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т учун</w:t>
      </w:r>
      <w:r w:rsidRPr="002152F8">
        <w:rPr>
          <w:rFonts w:cstheme="minorHAnsi"/>
          <w:i/>
          <w:spacing w:val="-4"/>
          <w:sz w:val="24"/>
          <w:szCs w:val="28"/>
          <w:lang w:val="wo-SN" w:eastAsia="ru-RU"/>
        </w:rPr>
        <w:t xml:space="preserve">: </w:t>
      </w:r>
      <w:r w:rsidR="00F77E84">
        <w:rPr>
          <w:rFonts w:cstheme="minorHAnsi"/>
          <w:i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>2022 йил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да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="00F10EB8">
        <w:rPr>
          <w:rFonts w:cstheme="minorHAnsi"/>
          <w:b/>
          <w:color w:val="C00000"/>
          <w:spacing w:val="-4"/>
          <w:sz w:val="24"/>
          <w:szCs w:val="28"/>
        </w:rPr>
        <w:t>266</w:t>
      </w:r>
      <w:r w:rsidRPr="002152F8">
        <w:rPr>
          <w:rFonts w:cstheme="minorHAnsi"/>
          <w:spacing w:val="-4"/>
          <w:sz w:val="24"/>
          <w:szCs w:val="28"/>
        </w:rPr>
        <w:t> </w:t>
      </w:r>
      <w:r w:rsidRPr="002152F8">
        <w:rPr>
          <w:rFonts w:cstheme="minorHAnsi"/>
          <w:b/>
          <w:color w:val="0070C0"/>
          <w:spacing w:val="-4"/>
          <w:sz w:val="24"/>
          <w:szCs w:val="28"/>
        </w:rPr>
        <w:t>нафар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(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95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 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т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а ўқиш харажат</w:t>
      </w:r>
      <w:r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ари, 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166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 та асбоб-ускуна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,</w:t>
      </w:r>
      <w:r w:rsidR="00F10EB8" w:rsidRPr="00F10EB8">
        <w:t xml:space="preserve"> </w:t>
      </w:r>
      <w:r w:rsidR="00F10EB8">
        <w:t>5 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т</w:t>
      </w:r>
      <w:r w:rsidR="00F10EB8">
        <w:t xml:space="preserve">а ўқиш даврида яшаш ва транспорт </w:t>
      </w:r>
      <w:r w:rsidR="00FC6A82">
        <w:t>х</w:t>
      </w:r>
      <w:r w:rsidR="00F10EB8">
        <w:t>аражатларини қоплаш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)</w:t>
      </w:r>
      <w:r w:rsidRPr="002152F8">
        <w:rPr>
          <w:rFonts w:cstheme="minorHAnsi"/>
          <w:bCs/>
          <w:i/>
          <w:iCs/>
          <w:spacing w:val="-4"/>
          <w:sz w:val="24"/>
          <w:szCs w:val="28"/>
        </w:rPr>
        <w:t>,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>202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3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 xml:space="preserve"> йил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да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>
        <w:rPr>
          <w:rFonts w:cstheme="minorHAnsi"/>
          <w:b/>
          <w:color w:val="C00000"/>
          <w:spacing w:val="-4"/>
          <w:sz w:val="24"/>
          <w:szCs w:val="28"/>
        </w:rPr>
        <w:t>4</w:t>
      </w:r>
      <w:r w:rsidR="00F10EB8">
        <w:rPr>
          <w:rFonts w:cstheme="minorHAnsi"/>
          <w:b/>
          <w:color w:val="C00000"/>
          <w:spacing w:val="-4"/>
          <w:sz w:val="24"/>
          <w:szCs w:val="28"/>
        </w:rPr>
        <w:t>37</w:t>
      </w:r>
      <w:r w:rsidRPr="002152F8">
        <w:rPr>
          <w:rFonts w:cstheme="minorHAnsi"/>
          <w:spacing w:val="-4"/>
          <w:sz w:val="24"/>
          <w:szCs w:val="28"/>
        </w:rPr>
        <w:t> </w:t>
      </w:r>
      <w:r w:rsidRPr="002152F8">
        <w:rPr>
          <w:rFonts w:cstheme="minorHAnsi"/>
          <w:b/>
          <w:color w:val="0070C0"/>
          <w:spacing w:val="-4"/>
          <w:sz w:val="24"/>
          <w:szCs w:val="28"/>
        </w:rPr>
        <w:t>нафар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(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89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 та ўқиш харажат</w:t>
      </w:r>
      <w:r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ари, 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347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 та асбоб-ускуна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 xml:space="preserve">, </w:t>
      </w:r>
      <w:r w:rsidR="00F10EB8">
        <w:t>1 </w:t>
      </w:r>
      <w:r w:rsidR="00F10EB8">
        <w:rPr>
          <w:rFonts w:cstheme="minorHAnsi"/>
          <w:i/>
          <w:spacing w:val="-4"/>
          <w:sz w:val="24"/>
          <w:szCs w:val="28"/>
          <w:lang w:eastAsia="ru-RU"/>
        </w:rPr>
        <w:t>т</w:t>
      </w:r>
      <w:r w:rsidR="00F10EB8">
        <w:t xml:space="preserve">а ўқиш даврида яшаш ва транспорт </w:t>
      </w:r>
      <w:r w:rsidR="00FC6A82">
        <w:t>х</w:t>
      </w:r>
      <w:r w:rsidR="00F10EB8">
        <w:t>аражатларини қоплаш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)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>202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4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 xml:space="preserve"> йил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да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="00F77E84">
        <w:rPr>
          <w:rFonts w:cstheme="minorHAnsi"/>
          <w:b/>
          <w:color w:val="C00000"/>
          <w:spacing w:val="-4"/>
          <w:sz w:val="24"/>
          <w:szCs w:val="28"/>
        </w:rPr>
        <w:t>285</w:t>
      </w:r>
      <w:r w:rsidRPr="002152F8">
        <w:rPr>
          <w:rFonts w:cstheme="minorHAnsi"/>
          <w:spacing w:val="-4"/>
          <w:sz w:val="24"/>
          <w:szCs w:val="28"/>
        </w:rPr>
        <w:t> </w:t>
      </w:r>
      <w:r w:rsidRPr="002152F8">
        <w:rPr>
          <w:rFonts w:cstheme="minorHAnsi"/>
          <w:b/>
          <w:color w:val="0070C0"/>
          <w:spacing w:val="-4"/>
          <w:sz w:val="24"/>
          <w:szCs w:val="28"/>
        </w:rPr>
        <w:t>нафар</w:t>
      </w:r>
      <w:r w:rsidR="00F77E84">
        <w:rPr>
          <w:rFonts w:cstheme="minorHAnsi"/>
          <w:spacing w:val="-4"/>
          <w:sz w:val="24"/>
          <w:szCs w:val="28"/>
          <w:lang w:eastAsia="ru-RU"/>
        </w:rPr>
        <w:t xml:space="preserve"> (</w:t>
      </w:r>
      <w:r w:rsidR="00F77E84">
        <w:rPr>
          <w:rFonts w:cstheme="minorHAnsi"/>
          <w:i/>
          <w:spacing w:val="-4"/>
          <w:sz w:val="24"/>
          <w:szCs w:val="28"/>
          <w:lang w:eastAsia="ru-RU"/>
        </w:rPr>
        <w:t>15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 та ўқиш харажат</w:t>
      </w:r>
      <w:r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ари, </w:t>
      </w:r>
      <w:r w:rsidR="00F77E84">
        <w:rPr>
          <w:rFonts w:cstheme="minorHAnsi"/>
          <w:i/>
          <w:spacing w:val="-4"/>
          <w:sz w:val="24"/>
          <w:szCs w:val="28"/>
          <w:lang w:eastAsia="ru-RU"/>
        </w:rPr>
        <w:t>270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 та асбоб-ускуна)</w:t>
      </w:r>
      <w:r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ёшларга субсидия маблағлари </w:t>
      </w:r>
      <w:r w:rsidR="00F77E84">
        <w:rPr>
          <w:rFonts w:cstheme="minorHAnsi"/>
          <w:spacing w:val="-4"/>
          <w:sz w:val="24"/>
          <w:szCs w:val="28"/>
          <w:lang w:eastAsia="ru-RU"/>
        </w:rPr>
        <w:t xml:space="preserve">ажратилди. </w:t>
      </w:r>
    </w:p>
    <w:p w:rsidR="00933C22" w:rsidRDefault="00901580" w:rsidP="0036352C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>Ногиронлиги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бўлган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ёшларга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асбоб</w:t>
      </w:r>
      <w:r w:rsidRPr="00016D67">
        <w:rPr>
          <w:rFonts w:cstheme="minorHAnsi"/>
          <w:spacing w:val="-4"/>
          <w:sz w:val="28"/>
          <w:szCs w:val="28"/>
          <w:lang w:eastAsia="ru-RU"/>
        </w:rPr>
        <w:t>-</w:t>
      </w:r>
      <w:r>
        <w:rPr>
          <w:rFonts w:cstheme="minorHAnsi"/>
          <w:spacing w:val="-4"/>
          <w:sz w:val="28"/>
          <w:szCs w:val="28"/>
          <w:lang w:eastAsia="ru-RU"/>
        </w:rPr>
        <w:t>ускуналар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ва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меҳнат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қуролларини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харид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қилиш</w:t>
      </w:r>
      <w:r w:rsidR="00933C22">
        <w:rPr>
          <w:rFonts w:cstheme="minorHAnsi"/>
          <w:spacing w:val="-4"/>
          <w:sz w:val="28"/>
          <w:szCs w:val="28"/>
          <w:lang w:eastAsia="ru-RU"/>
        </w:rPr>
        <w:t xml:space="preserve">, ёшларни ўқиш </w:t>
      </w:r>
      <w:r w:rsidR="000D3ECC">
        <w:rPr>
          <w:rFonts w:cstheme="minorHAnsi"/>
          <w:spacing w:val="-4"/>
          <w:sz w:val="28"/>
          <w:szCs w:val="28"/>
          <w:lang w:eastAsia="ru-RU"/>
        </w:rPr>
        <w:t xml:space="preserve">ҳамда </w:t>
      </w:r>
      <w:r w:rsidR="00933C22">
        <w:rPr>
          <w:rFonts w:cstheme="minorHAnsi"/>
          <w:spacing w:val="-4"/>
          <w:sz w:val="28"/>
          <w:szCs w:val="28"/>
          <w:lang w:eastAsia="ru-RU"/>
        </w:rPr>
        <w:t>ўқиш даврида яшаш ва транспорт харажатларини қоплаш учун Ёшларга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>оид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>давлат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>сиёсатини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>қўллаб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>-</w:t>
      </w:r>
      <w:r w:rsidR="00933C22">
        <w:rPr>
          <w:rFonts w:cstheme="minorHAnsi"/>
          <w:spacing w:val="-4"/>
          <w:sz w:val="28"/>
          <w:szCs w:val="28"/>
          <w:lang w:eastAsia="ru-RU"/>
        </w:rPr>
        <w:t>қувватлаш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>жамғармаси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>маблағлари</w:t>
      </w:r>
      <w:r w:rsidR="00933C22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933C22">
        <w:rPr>
          <w:rFonts w:cstheme="minorHAnsi"/>
          <w:spacing w:val="-4"/>
          <w:sz w:val="28"/>
          <w:szCs w:val="28"/>
          <w:lang w:eastAsia="ru-RU"/>
        </w:rPr>
        <w:t xml:space="preserve">ҳисобидан жами </w:t>
      </w:r>
      <w:r w:rsidR="00396910">
        <w:rPr>
          <w:rFonts w:cstheme="minorHAnsi"/>
          <w:b/>
          <w:color w:val="C00000"/>
          <w:spacing w:val="-4"/>
          <w:sz w:val="28"/>
          <w:szCs w:val="28"/>
        </w:rPr>
        <w:t>9</w:t>
      </w:r>
      <w:r w:rsidR="00933C22" w:rsidRPr="00B34E85">
        <w:rPr>
          <w:rFonts w:cstheme="minorHAnsi"/>
          <w:b/>
          <w:spacing w:val="-4"/>
          <w:sz w:val="28"/>
          <w:szCs w:val="28"/>
          <w:lang w:eastAsia="ru-RU"/>
        </w:rPr>
        <w:t xml:space="preserve"> </w:t>
      </w:r>
      <w:r w:rsidR="00933C22" w:rsidRPr="002E71C8">
        <w:rPr>
          <w:rFonts w:cstheme="minorHAnsi"/>
          <w:b/>
          <w:color w:val="0070C0"/>
          <w:spacing w:val="-4"/>
          <w:sz w:val="28"/>
          <w:szCs w:val="28"/>
        </w:rPr>
        <w:t>млрд</w:t>
      </w:r>
      <w:r w:rsidR="00933C22">
        <w:rPr>
          <w:rFonts w:cstheme="minorHAnsi"/>
          <w:spacing w:val="-4"/>
          <w:sz w:val="28"/>
          <w:szCs w:val="28"/>
          <w:lang w:eastAsia="ru-RU"/>
        </w:rPr>
        <w:t xml:space="preserve"> сўм</w:t>
      </w:r>
      <w:r w:rsidR="00D54A3B">
        <w:rPr>
          <w:rFonts w:cstheme="minorHAnsi"/>
          <w:spacing w:val="-4"/>
          <w:sz w:val="28"/>
          <w:szCs w:val="28"/>
          <w:lang w:eastAsia="ru-RU"/>
        </w:rPr>
        <w:t>дан ортиқ</w:t>
      </w:r>
      <w:r w:rsidR="00933C22">
        <w:rPr>
          <w:rFonts w:cstheme="minorHAnsi"/>
          <w:spacing w:val="-4"/>
          <w:sz w:val="28"/>
          <w:szCs w:val="28"/>
          <w:lang w:eastAsia="ru-RU"/>
        </w:rPr>
        <w:t xml:space="preserve"> маблағ ажратилди.</w:t>
      </w:r>
    </w:p>
    <w:p w:rsidR="00933C22" w:rsidRPr="002152F8" w:rsidRDefault="00933C22" w:rsidP="00933C22">
      <w:pPr>
        <w:shd w:val="clear" w:color="auto" w:fill="E2EFD9" w:themeFill="accent6" w:themeFillTint="33"/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4"/>
          <w:szCs w:val="28"/>
        </w:rPr>
      </w:pPr>
      <w:r w:rsidRPr="002152F8">
        <w:rPr>
          <w:rFonts w:cstheme="minorHAnsi"/>
          <w:i/>
          <w:spacing w:val="-4"/>
          <w:sz w:val="24"/>
          <w:szCs w:val="28"/>
          <w:lang w:eastAsia="ru-RU"/>
        </w:rPr>
        <w:t>Маълу</w:t>
      </w:r>
      <w:r>
        <w:rPr>
          <w:rFonts w:cstheme="minorHAnsi"/>
          <w:i/>
          <w:spacing w:val="-4"/>
          <w:sz w:val="24"/>
          <w:szCs w:val="28"/>
          <w:lang w:eastAsia="ru-RU"/>
        </w:rPr>
        <w:t>мо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т учун</w:t>
      </w:r>
      <w:r w:rsidRPr="002152F8">
        <w:rPr>
          <w:rFonts w:cstheme="minorHAnsi"/>
          <w:i/>
          <w:spacing w:val="-4"/>
          <w:sz w:val="24"/>
          <w:szCs w:val="28"/>
          <w:lang w:val="wo-SN" w:eastAsia="ru-RU"/>
        </w:rPr>
        <w:t xml:space="preserve">: 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>2022 йил</w:t>
      </w:r>
      <w:r>
        <w:rPr>
          <w:rFonts w:cstheme="minorHAnsi"/>
          <w:b/>
          <w:spacing w:val="-4"/>
          <w:sz w:val="24"/>
          <w:szCs w:val="28"/>
          <w:lang w:eastAsia="ru-RU"/>
        </w:rPr>
        <w:t xml:space="preserve">да </w:t>
      </w:r>
      <w:r w:rsidRPr="002E71C8">
        <w:rPr>
          <w:rFonts w:cstheme="minorHAnsi"/>
          <w:b/>
          <w:color w:val="C00000"/>
          <w:spacing w:val="-4"/>
          <w:sz w:val="24"/>
          <w:szCs w:val="28"/>
        </w:rPr>
        <w:t>2.5</w:t>
      </w:r>
      <w:r>
        <w:rPr>
          <w:rFonts w:cstheme="minorHAnsi"/>
          <w:b/>
          <w:spacing w:val="-4"/>
          <w:sz w:val="24"/>
          <w:szCs w:val="28"/>
          <w:lang w:eastAsia="ru-RU"/>
        </w:rPr>
        <w:t xml:space="preserve"> </w:t>
      </w:r>
      <w:r w:rsidRPr="002E71C8">
        <w:rPr>
          <w:rFonts w:cstheme="minorHAnsi"/>
          <w:b/>
          <w:color w:val="0070C0"/>
          <w:spacing w:val="-4"/>
          <w:sz w:val="24"/>
          <w:szCs w:val="28"/>
        </w:rPr>
        <w:t>млрд</w:t>
      </w:r>
      <w:r>
        <w:rPr>
          <w:rFonts w:cstheme="minorHAnsi"/>
          <w:b/>
          <w:spacing w:val="-4"/>
          <w:sz w:val="24"/>
          <w:szCs w:val="28"/>
          <w:lang w:eastAsia="ru-RU"/>
        </w:rPr>
        <w:t xml:space="preserve"> сўм</w:t>
      </w:r>
      <w:r w:rsidRPr="002152F8">
        <w:rPr>
          <w:rFonts w:cstheme="minorHAnsi"/>
          <w:spacing w:val="-4"/>
          <w:sz w:val="24"/>
          <w:szCs w:val="28"/>
        </w:rPr>
        <w:t> 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(</w:t>
      </w:r>
      <w:r>
        <w:rPr>
          <w:rFonts w:cstheme="minorHAnsi"/>
          <w:i/>
          <w:spacing w:val="-4"/>
          <w:sz w:val="24"/>
          <w:szCs w:val="28"/>
          <w:lang w:eastAsia="ru-RU"/>
        </w:rPr>
        <w:t>654 млн.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 ўқиш харажат</w:t>
      </w:r>
      <w:r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ари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учун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, </w:t>
      </w:r>
      <w:r>
        <w:rPr>
          <w:rFonts w:cstheme="minorHAnsi"/>
          <w:i/>
          <w:spacing w:val="-4"/>
          <w:sz w:val="24"/>
          <w:szCs w:val="28"/>
          <w:lang w:eastAsia="ru-RU"/>
        </w:rPr>
        <w:t>1.9 млрд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 асбоб-ускуна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ва ме</w:t>
      </w:r>
      <w:r w:rsidR="00A35B04">
        <w:rPr>
          <w:rFonts w:cstheme="minorHAnsi"/>
          <w:i/>
          <w:spacing w:val="-4"/>
          <w:sz w:val="24"/>
          <w:szCs w:val="28"/>
          <w:lang w:eastAsia="ru-RU"/>
        </w:rPr>
        <w:t>ҳ</w:t>
      </w:r>
      <w:r>
        <w:rPr>
          <w:rFonts w:cstheme="minorHAnsi"/>
          <w:i/>
          <w:spacing w:val="-4"/>
          <w:sz w:val="24"/>
          <w:szCs w:val="28"/>
          <w:lang w:eastAsia="ru-RU"/>
        </w:rPr>
        <w:t>нат қуроллари учун)</w:t>
      </w:r>
      <w:r w:rsidRPr="002152F8">
        <w:rPr>
          <w:rFonts w:cstheme="minorHAnsi"/>
          <w:bCs/>
          <w:i/>
          <w:iCs/>
          <w:spacing w:val="-4"/>
          <w:sz w:val="24"/>
          <w:szCs w:val="28"/>
        </w:rPr>
        <w:t>,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>202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3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 xml:space="preserve"> йил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да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="00396910">
        <w:rPr>
          <w:rFonts w:cstheme="minorHAnsi"/>
          <w:b/>
          <w:color w:val="C00000"/>
          <w:spacing w:val="-4"/>
          <w:sz w:val="24"/>
          <w:szCs w:val="28"/>
        </w:rPr>
        <w:t>2</w:t>
      </w:r>
      <w:r>
        <w:rPr>
          <w:rFonts w:cstheme="minorHAnsi"/>
          <w:b/>
          <w:color w:val="C00000"/>
          <w:spacing w:val="-4"/>
          <w:sz w:val="24"/>
          <w:szCs w:val="28"/>
        </w:rPr>
        <w:t>.</w:t>
      </w:r>
      <w:r w:rsidR="00396910">
        <w:rPr>
          <w:rFonts w:cstheme="minorHAnsi"/>
          <w:b/>
          <w:color w:val="C00000"/>
          <w:spacing w:val="-4"/>
          <w:sz w:val="24"/>
          <w:szCs w:val="28"/>
        </w:rPr>
        <w:t>7</w:t>
      </w:r>
      <w:r>
        <w:rPr>
          <w:rFonts w:cstheme="minorHAnsi"/>
          <w:b/>
          <w:color w:val="C00000"/>
          <w:spacing w:val="-4"/>
          <w:sz w:val="24"/>
          <w:szCs w:val="28"/>
        </w:rPr>
        <w:t xml:space="preserve"> </w:t>
      </w:r>
      <w:r w:rsidRPr="002E71C8">
        <w:rPr>
          <w:rFonts w:cstheme="minorHAnsi"/>
          <w:b/>
          <w:color w:val="0070C0"/>
          <w:spacing w:val="-4"/>
          <w:sz w:val="24"/>
          <w:szCs w:val="28"/>
        </w:rPr>
        <w:t>млрд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(</w:t>
      </w:r>
      <w:r>
        <w:rPr>
          <w:rFonts w:cstheme="minorHAnsi"/>
          <w:i/>
          <w:spacing w:val="-4"/>
          <w:sz w:val="24"/>
          <w:szCs w:val="28"/>
          <w:lang w:eastAsia="ru-RU"/>
        </w:rPr>
        <w:t>512 млн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 ўқиш харажат</w:t>
      </w:r>
      <w:r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ари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учун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, </w:t>
      </w:r>
      <w:r w:rsidR="00396910">
        <w:rPr>
          <w:rFonts w:cstheme="minorHAnsi"/>
          <w:i/>
          <w:spacing w:val="-4"/>
          <w:sz w:val="24"/>
          <w:szCs w:val="28"/>
          <w:lang w:eastAsia="ru-RU"/>
        </w:rPr>
        <w:t>2</w:t>
      </w:r>
      <w:r>
        <w:rPr>
          <w:rFonts w:cstheme="minorHAnsi"/>
          <w:i/>
          <w:spacing w:val="-4"/>
          <w:sz w:val="24"/>
          <w:szCs w:val="28"/>
          <w:lang w:eastAsia="ru-RU"/>
        </w:rPr>
        <w:t>.</w:t>
      </w:r>
      <w:r w:rsidR="00396910">
        <w:rPr>
          <w:rFonts w:cstheme="minorHAnsi"/>
          <w:i/>
          <w:spacing w:val="-4"/>
          <w:sz w:val="24"/>
          <w:szCs w:val="28"/>
          <w:lang w:eastAsia="ru-RU"/>
        </w:rPr>
        <w:t>1</w:t>
      </w:r>
      <w:r w:rsidR="00A35B04">
        <w:rPr>
          <w:rFonts w:cstheme="minorHAnsi"/>
          <w:i/>
          <w:spacing w:val="-4"/>
          <w:sz w:val="24"/>
          <w:szCs w:val="28"/>
          <w:lang w:eastAsia="ru-RU"/>
        </w:rPr>
        <w:t xml:space="preserve"> </w:t>
      </w:r>
      <w:r>
        <w:rPr>
          <w:rFonts w:cstheme="minorHAnsi"/>
          <w:i/>
          <w:spacing w:val="-4"/>
          <w:sz w:val="24"/>
          <w:szCs w:val="28"/>
          <w:lang w:eastAsia="ru-RU"/>
        </w:rPr>
        <w:t>млрд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 асбоб-ускуна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учун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)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>202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4</w:t>
      </w:r>
      <w:r w:rsidRPr="002152F8">
        <w:rPr>
          <w:rFonts w:cstheme="minorHAnsi"/>
          <w:b/>
          <w:spacing w:val="-4"/>
          <w:sz w:val="24"/>
          <w:szCs w:val="28"/>
          <w:lang w:val="wo-SN" w:eastAsia="ru-RU"/>
        </w:rPr>
        <w:t xml:space="preserve"> йил</w:t>
      </w:r>
      <w:r w:rsidRPr="002152F8">
        <w:rPr>
          <w:rFonts w:cstheme="minorHAnsi"/>
          <w:b/>
          <w:spacing w:val="-4"/>
          <w:sz w:val="24"/>
          <w:szCs w:val="28"/>
          <w:lang w:eastAsia="ru-RU"/>
        </w:rPr>
        <w:t>да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="00396910">
        <w:rPr>
          <w:rFonts w:cstheme="minorHAnsi"/>
          <w:b/>
          <w:color w:val="C00000"/>
          <w:spacing w:val="-4"/>
          <w:sz w:val="24"/>
          <w:szCs w:val="28"/>
        </w:rPr>
        <w:t>3.7</w:t>
      </w:r>
      <w:r>
        <w:rPr>
          <w:rFonts w:cstheme="minorHAnsi"/>
          <w:b/>
          <w:color w:val="C00000"/>
          <w:spacing w:val="-4"/>
          <w:sz w:val="24"/>
          <w:szCs w:val="28"/>
        </w:rPr>
        <w:t xml:space="preserve"> </w:t>
      </w:r>
      <w:r w:rsidRPr="002E71C8">
        <w:rPr>
          <w:rFonts w:cstheme="minorHAnsi"/>
          <w:b/>
          <w:color w:val="0070C0"/>
          <w:spacing w:val="-4"/>
          <w:sz w:val="24"/>
          <w:szCs w:val="28"/>
        </w:rPr>
        <w:t>млрд</w:t>
      </w:r>
      <w:r>
        <w:rPr>
          <w:rFonts w:cstheme="minorHAnsi"/>
          <w:spacing w:val="-4"/>
          <w:sz w:val="24"/>
          <w:szCs w:val="28"/>
          <w:lang w:eastAsia="ru-RU"/>
        </w:rPr>
        <w:t xml:space="preserve"> (</w:t>
      </w:r>
      <w:r w:rsidR="00AD5101" w:rsidRPr="00AD5101">
        <w:rPr>
          <w:rFonts w:cstheme="minorHAnsi"/>
          <w:i/>
          <w:spacing w:val="-4"/>
          <w:sz w:val="24"/>
          <w:szCs w:val="28"/>
          <w:lang w:eastAsia="ru-RU"/>
        </w:rPr>
        <w:t>2</w:t>
      </w:r>
      <w:r w:rsidR="00396910">
        <w:rPr>
          <w:rFonts w:cstheme="minorHAnsi"/>
          <w:i/>
          <w:spacing w:val="-4"/>
          <w:sz w:val="24"/>
          <w:szCs w:val="28"/>
          <w:lang w:eastAsia="ru-RU"/>
        </w:rPr>
        <w:t>06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млн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 ўқиш харажат</w:t>
      </w:r>
      <w:r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ари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учун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,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</w:t>
      </w:r>
      <w:r w:rsidR="006C3B47">
        <w:rPr>
          <w:rFonts w:cstheme="minorHAnsi"/>
          <w:i/>
          <w:spacing w:val="-4"/>
          <w:sz w:val="24"/>
          <w:szCs w:val="28"/>
          <w:lang w:eastAsia="ru-RU"/>
        </w:rPr>
        <w:t xml:space="preserve">                </w:t>
      </w:r>
      <w:r w:rsidR="00396910">
        <w:rPr>
          <w:rFonts w:cstheme="minorHAnsi"/>
          <w:i/>
          <w:spacing w:val="-4"/>
          <w:sz w:val="24"/>
          <w:szCs w:val="28"/>
          <w:lang w:eastAsia="ru-RU"/>
        </w:rPr>
        <w:t>3.5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млрд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 асбоб-ускуна</w:t>
      </w:r>
      <w:r>
        <w:rPr>
          <w:rFonts w:cstheme="minorHAnsi"/>
          <w:i/>
          <w:spacing w:val="-4"/>
          <w:sz w:val="24"/>
          <w:szCs w:val="28"/>
          <w:lang w:eastAsia="ru-RU"/>
        </w:rPr>
        <w:t xml:space="preserve"> учун</w:t>
      </w:r>
      <w:r w:rsidRPr="002152F8">
        <w:rPr>
          <w:rFonts w:cstheme="minorHAnsi"/>
          <w:i/>
          <w:spacing w:val="-4"/>
          <w:sz w:val="24"/>
          <w:szCs w:val="28"/>
          <w:lang w:eastAsia="ru-RU"/>
        </w:rPr>
        <w:t>)</w:t>
      </w:r>
      <w:r>
        <w:rPr>
          <w:rFonts w:cstheme="minorHAnsi"/>
          <w:spacing w:val="-4"/>
          <w:sz w:val="24"/>
          <w:szCs w:val="28"/>
          <w:lang w:eastAsia="ru-RU"/>
        </w:rPr>
        <w:t xml:space="preserve"> </w:t>
      </w:r>
      <w:r w:rsidRPr="002152F8">
        <w:rPr>
          <w:rFonts w:cstheme="minorHAnsi"/>
          <w:spacing w:val="-4"/>
          <w:sz w:val="24"/>
          <w:szCs w:val="28"/>
          <w:lang w:eastAsia="ru-RU"/>
        </w:rPr>
        <w:t xml:space="preserve">субсидия маблағлари </w:t>
      </w:r>
      <w:r>
        <w:rPr>
          <w:rFonts w:cstheme="minorHAnsi"/>
          <w:spacing w:val="-4"/>
          <w:sz w:val="24"/>
          <w:szCs w:val="28"/>
          <w:lang w:eastAsia="ru-RU"/>
        </w:rPr>
        <w:t xml:space="preserve">ажратилди. </w:t>
      </w:r>
    </w:p>
    <w:p w:rsidR="00933C22" w:rsidRDefault="00933C22" w:rsidP="0036352C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 xml:space="preserve">Ажратилган маблағлар ҳисобидан ногиронлиги бор ёшларга </w:t>
      </w:r>
      <w:r w:rsidR="00021CA9" w:rsidRPr="002E71C8">
        <w:rPr>
          <w:rFonts w:cstheme="minorHAnsi"/>
          <w:b/>
          <w:color w:val="C00000"/>
          <w:spacing w:val="-4"/>
          <w:sz w:val="28"/>
          <w:szCs w:val="28"/>
        </w:rPr>
        <w:t>500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021CA9" w:rsidRPr="002E71C8">
        <w:rPr>
          <w:rFonts w:cstheme="minorHAnsi"/>
          <w:b/>
          <w:color w:val="0070C0"/>
          <w:spacing w:val="-4"/>
          <w:sz w:val="28"/>
          <w:szCs w:val="28"/>
        </w:rPr>
        <w:t>дан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 ортиқ турли русумдаги комп</w:t>
      </w:r>
      <w:r w:rsidR="00A35B04">
        <w:rPr>
          <w:rFonts w:cstheme="minorHAnsi"/>
          <w:spacing w:val="-4"/>
          <w:sz w:val="28"/>
          <w:szCs w:val="28"/>
          <w:lang w:eastAsia="ru-RU"/>
        </w:rPr>
        <w:t>ь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ютер ва ноутбуклар, </w:t>
      </w:r>
      <w:r w:rsidR="00021CA9" w:rsidRPr="002E71C8">
        <w:rPr>
          <w:rFonts w:cstheme="minorHAnsi"/>
          <w:b/>
          <w:color w:val="C00000"/>
          <w:spacing w:val="-4"/>
          <w:sz w:val="28"/>
          <w:szCs w:val="28"/>
        </w:rPr>
        <w:t>200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021CA9" w:rsidRPr="002E71C8">
        <w:rPr>
          <w:rFonts w:cstheme="minorHAnsi"/>
          <w:b/>
          <w:color w:val="0070C0"/>
          <w:spacing w:val="-4"/>
          <w:sz w:val="28"/>
          <w:szCs w:val="28"/>
        </w:rPr>
        <w:t>дан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 ортиқ турли русумдаги тикиш машиналари, </w:t>
      </w:r>
      <w:r w:rsidR="00021CA9" w:rsidRPr="002E71C8">
        <w:rPr>
          <w:rFonts w:cstheme="minorHAnsi"/>
          <w:b/>
          <w:color w:val="C00000"/>
          <w:spacing w:val="-4"/>
          <w:sz w:val="28"/>
          <w:szCs w:val="28"/>
        </w:rPr>
        <w:t>8</w:t>
      </w:r>
      <w:r w:rsidR="002E71C8" w:rsidRPr="002E71C8">
        <w:rPr>
          <w:rFonts w:cstheme="minorHAnsi"/>
          <w:b/>
          <w:color w:val="C00000"/>
          <w:spacing w:val="-4"/>
          <w:sz w:val="28"/>
          <w:szCs w:val="28"/>
        </w:rPr>
        <w:t>0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021CA9" w:rsidRPr="002E71C8">
        <w:rPr>
          <w:rFonts w:cstheme="minorHAnsi"/>
          <w:b/>
          <w:color w:val="0070C0"/>
          <w:spacing w:val="-4"/>
          <w:sz w:val="28"/>
          <w:szCs w:val="28"/>
        </w:rPr>
        <w:t>дан</w:t>
      </w:r>
      <w:r w:rsidR="006C3B47">
        <w:rPr>
          <w:rFonts w:cstheme="minorHAnsi"/>
          <w:b/>
          <w:color w:val="0070C0"/>
          <w:spacing w:val="-4"/>
          <w:sz w:val="28"/>
          <w:szCs w:val="28"/>
        </w:rPr>
        <w:t xml:space="preserve"> </w:t>
      </w:r>
      <w:r w:rsidR="006C3B47" w:rsidRPr="006C3B47">
        <w:rPr>
          <w:rFonts w:cstheme="minorHAnsi"/>
          <w:color w:val="000000" w:themeColor="text1"/>
          <w:spacing w:val="-4"/>
          <w:sz w:val="28"/>
          <w:szCs w:val="28"/>
        </w:rPr>
        <w:t>ортиқ</w:t>
      </w:r>
      <w:r w:rsidR="00021CA9">
        <w:rPr>
          <w:rFonts w:cstheme="minorHAnsi"/>
          <w:spacing w:val="-4"/>
          <w:sz w:val="28"/>
          <w:szCs w:val="28"/>
          <w:lang w:eastAsia="ru-RU"/>
        </w:rPr>
        <w:t xml:space="preserve"> пайвандлаш ва бошқа соҳаларда ишлатиладиган асбоб-ускуналар ва меҳнат қуроллари харид қилинди.</w:t>
      </w:r>
    </w:p>
    <w:p w:rsidR="000D3BD8" w:rsidRDefault="00574E9B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 xml:space="preserve">Ўтган давр мобайнида ажратилган </w:t>
      </w:r>
      <w:r w:rsidR="00720BE7">
        <w:rPr>
          <w:rFonts w:cstheme="minorHAnsi"/>
          <w:spacing w:val="-4"/>
          <w:sz w:val="28"/>
          <w:szCs w:val="28"/>
          <w:lang w:eastAsia="ru-RU"/>
        </w:rPr>
        <w:t>субсидия</w:t>
      </w:r>
      <w:r w:rsidR="00021CA9">
        <w:rPr>
          <w:rFonts w:cstheme="minorHAnsi"/>
          <w:spacing w:val="-4"/>
          <w:sz w:val="28"/>
          <w:szCs w:val="28"/>
          <w:lang w:eastAsia="ru-RU"/>
        </w:rPr>
        <w:t>лардан фойдаланиш ҳолати мониторинг қилинганда ногиронлиги бор ёшлар ўзига ажратилган асбоб-ускуна ва меҳнат қуролларидан самарали фойдаланиб</w:t>
      </w:r>
      <w:r>
        <w:rPr>
          <w:rFonts w:cstheme="minorHAnsi"/>
          <w:spacing w:val="-4"/>
          <w:sz w:val="28"/>
          <w:szCs w:val="28"/>
          <w:lang w:eastAsia="ru-RU"/>
        </w:rPr>
        <w:t xml:space="preserve"> ўз-ўзини банд қилган холда даромад </w:t>
      </w:r>
      <w:r w:rsidR="00021CA9">
        <w:rPr>
          <w:rFonts w:cstheme="minorHAnsi"/>
          <w:spacing w:val="-4"/>
          <w:sz w:val="28"/>
          <w:szCs w:val="28"/>
          <w:lang w:eastAsia="ru-RU"/>
        </w:rPr>
        <w:t>топаётганлиги аниқланди.</w:t>
      </w:r>
    </w:p>
    <w:p w:rsidR="00574E9B" w:rsidRDefault="00574E9B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 xml:space="preserve">Жумладан, </w:t>
      </w:r>
      <w:r w:rsidRPr="002224FE">
        <w:rPr>
          <w:rFonts w:cstheme="minorHAnsi"/>
          <w:b/>
          <w:spacing w:val="-4"/>
          <w:sz w:val="28"/>
          <w:szCs w:val="28"/>
          <w:lang w:eastAsia="ru-RU"/>
        </w:rPr>
        <w:t>Хоразм вилояти</w:t>
      </w:r>
      <w:r>
        <w:rPr>
          <w:rFonts w:cstheme="minorHAnsi"/>
          <w:spacing w:val="-4"/>
          <w:sz w:val="28"/>
          <w:szCs w:val="28"/>
          <w:lang w:eastAsia="ru-RU"/>
        </w:rPr>
        <w:t xml:space="preserve"> Шовот тумани Қанғи маҳалласида яшовчи Мадаминов Усмон Қурбонназар ўғли ишсизлиги сабабли дастурлаш </w:t>
      </w:r>
      <w:r w:rsidR="00B801FE">
        <w:rPr>
          <w:rFonts w:cstheme="minorHAnsi"/>
          <w:spacing w:val="-4"/>
          <w:sz w:val="28"/>
          <w:szCs w:val="28"/>
          <w:lang w:eastAsia="ru-RU"/>
        </w:rPr>
        <w:t>соҳ</w:t>
      </w:r>
      <w:r w:rsidR="002224FE">
        <w:rPr>
          <w:rFonts w:cstheme="minorHAnsi"/>
          <w:spacing w:val="-4"/>
          <w:sz w:val="28"/>
          <w:szCs w:val="28"/>
          <w:lang w:eastAsia="ru-RU"/>
        </w:rPr>
        <w:t>аси бўйича таҳсил ол</w:t>
      </w:r>
      <w:r w:rsidR="006C3B47">
        <w:rPr>
          <w:rFonts w:cstheme="minorHAnsi"/>
          <w:spacing w:val="-4"/>
          <w:sz w:val="28"/>
          <w:szCs w:val="28"/>
          <w:lang w:eastAsia="ru-RU"/>
        </w:rPr>
        <w:t>иб,</w:t>
      </w:r>
      <w:r w:rsidR="002224FE">
        <w:rPr>
          <w:rFonts w:cstheme="minorHAnsi"/>
          <w:spacing w:val="-4"/>
          <w:sz w:val="28"/>
          <w:szCs w:val="28"/>
          <w:lang w:eastAsia="ru-RU"/>
        </w:rPr>
        <w:t xml:space="preserve"> Агентлик томонидан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2024 йил</w:t>
      </w:r>
      <w:r w:rsidR="006C3B47">
        <w:rPr>
          <w:rFonts w:cstheme="minorHAnsi"/>
          <w:spacing w:val="-4"/>
          <w:sz w:val="28"/>
          <w:szCs w:val="28"/>
          <w:lang w:eastAsia="ru-RU"/>
        </w:rPr>
        <w:t>да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 w:rsidRPr="00803245">
        <w:rPr>
          <w:rFonts w:cstheme="minorHAnsi"/>
          <w:b/>
          <w:color w:val="C00000"/>
          <w:spacing w:val="-4"/>
          <w:sz w:val="28"/>
          <w:szCs w:val="28"/>
        </w:rPr>
        <w:t>14</w:t>
      </w:r>
      <w:r w:rsidR="00803245" w:rsidRPr="00803245">
        <w:rPr>
          <w:rFonts w:cstheme="minorHAnsi"/>
          <w:b/>
          <w:spacing w:val="-4"/>
          <w:sz w:val="28"/>
          <w:szCs w:val="28"/>
          <w:lang w:eastAsia="ru-RU"/>
        </w:rPr>
        <w:t> </w:t>
      </w:r>
      <w:r w:rsidR="00803245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2224FE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>
        <w:rPr>
          <w:rFonts w:cstheme="minorHAnsi"/>
          <w:spacing w:val="-4"/>
          <w:sz w:val="28"/>
          <w:szCs w:val="28"/>
          <w:lang w:eastAsia="ru-RU"/>
        </w:rPr>
        <w:t>сўм</w:t>
      </w:r>
      <w:r w:rsidR="00833E65">
        <w:rPr>
          <w:rFonts w:cstheme="minorHAnsi"/>
          <w:spacing w:val="-4"/>
          <w:sz w:val="28"/>
          <w:szCs w:val="28"/>
          <w:lang w:eastAsia="ru-RU"/>
        </w:rPr>
        <w:t xml:space="preserve"> қийматдаги</w:t>
      </w:r>
      <w:r w:rsidR="00803245" w:rsidRP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2224FE">
        <w:rPr>
          <w:rFonts w:cstheme="minorHAnsi"/>
          <w:spacing w:val="-4"/>
          <w:sz w:val="28"/>
          <w:szCs w:val="28"/>
          <w:lang w:eastAsia="ru-RU"/>
        </w:rPr>
        <w:t>комп</w:t>
      </w:r>
      <w:r w:rsidR="00B801FE">
        <w:rPr>
          <w:rFonts w:cstheme="minorHAnsi"/>
          <w:spacing w:val="-4"/>
          <w:sz w:val="28"/>
          <w:szCs w:val="28"/>
          <w:lang w:eastAsia="ru-RU"/>
        </w:rPr>
        <w:t>ь</w:t>
      </w:r>
      <w:r w:rsidR="002224FE">
        <w:rPr>
          <w:rFonts w:cstheme="minorHAnsi"/>
          <w:spacing w:val="-4"/>
          <w:sz w:val="28"/>
          <w:szCs w:val="28"/>
          <w:lang w:eastAsia="ru-RU"/>
        </w:rPr>
        <w:t>ютер жамланмаси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 w:rsidRPr="00803245">
        <w:rPr>
          <w:rFonts w:cstheme="minorHAnsi"/>
          <w:i/>
          <w:spacing w:val="-4"/>
          <w:sz w:val="24"/>
          <w:szCs w:val="28"/>
          <w:lang w:eastAsia="ru-RU"/>
        </w:rPr>
        <w:t>(Monoblok 27" Lenovo AIO 3 27ITL6)</w:t>
      </w:r>
      <w:r w:rsidR="002224FE">
        <w:rPr>
          <w:rFonts w:cstheme="minorHAnsi"/>
          <w:spacing w:val="-4"/>
          <w:sz w:val="28"/>
          <w:szCs w:val="28"/>
          <w:lang w:eastAsia="ru-RU"/>
        </w:rPr>
        <w:t xml:space="preserve"> берилган. </w:t>
      </w:r>
      <w:r w:rsidR="00BA4F60">
        <w:rPr>
          <w:rFonts w:cstheme="minorHAnsi"/>
          <w:spacing w:val="-4"/>
          <w:sz w:val="28"/>
          <w:szCs w:val="28"/>
          <w:lang w:eastAsia="ru-RU"/>
        </w:rPr>
        <w:t>Ҳ</w:t>
      </w:r>
      <w:r w:rsidR="002224FE">
        <w:rPr>
          <w:rFonts w:cstheme="minorHAnsi"/>
          <w:spacing w:val="-4"/>
          <w:sz w:val="28"/>
          <w:szCs w:val="28"/>
          <w:lang w:eastAsia="ru-RU"/>
        </w:rPr>
        <w:t>озирги кунда берилган комп</w:t>
      </w:r>
      <w:r w:rsidR="00B801FE">
        <w:rPr>
          <w:rFonts w:cstheme="minorHAnsi"/>
          <w:spacing w:val="-4"/>
          <w:sz w:val="28"/>
          <w:szCs w:val="28"/>
          <w:lang w:eastAsia="ru-RU"/>
        </w:rPr>
        <w:t>ь</w:t>
      </w:r>
      <w:r w:rsidR="002224FE">
        <w:rPr>
          <w:rFonts w:cstheme="minorHAnsi"/>
          <w:spacing w:val="-4"/>
          <w:sz w:val="28"/>
          <w:szCs w:val="28"/>
          <w:lang w:eastAsia="ru-RU"/>
        </w:rPr>
        <w:t>ютер жамланмасидан фойдаланиб ма</w:t>
      </w:r>
      <w:r w:rsidR="00DA6335">
        <w:rPr>
          <w:rFonts w:cstheme="minorHAnsi"/>
          <w:spacing w:val="-4"/>
          <w:sz w:val="28"/>
          <w:szCs w:val="28"/>
          <w:lang w:eastAsia="ru-RU"/>
        </w:rPr>
        <w:t>ҳ</w:t>
      </w:r>
      <w:r w:rsidR="002224FE">
        <w:rPr>
          <w:rFonts w:cstheme="minorHAnsi"/>
          <w:spacing w:val="-4"/>
          <w:sz w:val="28"/>
          <w:szCs w:val="28"/>
          <w:lang w:eastAsia="ru-RU"/>
        </w:rPr>
        <w:t>алла ҳудудида комп</w:t>
      </w:r>
      <w:r w:rsidR="00B801FE">
        <w:rPr>
          <w:rFonts w:cstheme="minorHAnsi"/>
          <w:spacing w:val="-4"/>
          <w:sz w:val="28"/>
          <w:szCs w:val="28"/>
          <w:lang w:eastAsia="ru-RU"/>
        </w:rPr>
        <w:t>ь</w:t>
      </w:r>
      <w:r w:rsidR="002224FE">
        <w:rPr>
          <w:rFonts w:cstheme="minorHAnsi"/>
          <w:spacing w:val="-4"/>
          <w:sz w:val="28"/>
          <w:szCs w:val="28"/>
          <w:lang w:eastAsia="ru-RU"/>
        </w:rPr>
        <w:t xml:space="preserve">ютер хизмати орқали хар ой ўртача </w:t>
      </w:r>
      <w:r w:rsidR="002224FE" w:rsidRPr="002E71C8">
        <w:rPr>
          <w:rFonts w:cstheme="minorHAnsi"/>
          <w:b/>
          <w:color w:val="C00000"/>
          <w:spacing w:val="-4"/>
          <w:sz w:val="28"/>
          <w:szCs w:val="28"/>
        </w:rPr>
        <w:t>3,5</w:t>
      </w:r>
      <w:r w:rsidR="002224FE" w:rsidRPr="002224FE">
        <w:rPr>
          <w:rFonts w:cstheme="minorHAnsi"/>
          <w:b/>
          <w:spacing w:val="-4"/>
          <w:sz w:val="28"/>
          <w:szCs w:val="28"/>
          <w:lang w:eastAsia="ru-RU"/>
        </w:rPr>
        <w:t xml:space="preserve"> </w:t>
      </w:r>
      <w:r w:rsidR="002224FE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2224FE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сўм </w:t>
      </w:r>
      <w:r w:rsidR="002224FE">
        <w:rPr>
          <w:rFonts w:cstheme="minorHAnsi"/>
          <w:spacing w:val="-4"/>
          <w:sz w:val="28"/>
          <w:szCs w:val="28"/>
          <w:lang w:eastAsia="ru-RU"/>
        </w:rPr>
        <w:t xml:space="preserve">даромад </w:t>
      </w:r>
      <w:r w:rsidR="00833E65">
        <w:rPr>
          <w:rFonts w:cstheme="minorHAnsi"/>
          <w:spacing w:val="-4"/>
          <w:sz w:val="28"/>
          <w:szCs w:val="28"/>
          <w:lang w:eastAsia="ru-RU"/>
        </w:rPr>
        <w:t>топмоқда</w:t>
      </w:r>
      <w:r w:rsidR="002224FE">
        <w:rPr>
          <w:rFonts w:cstheme="minorHAnsi"/>
          <w:spacing w:val="-4"/>
          <w:sz w:val="28"/>
          <w:szCs w:val="28"/>
          <w:lang w:eastAsia="ru-RU"/>
        </w:rPr>
        <w:t>.</w:t>
      </w:r>
    </w:p>
    <w:p w:rsidR="002224FE" w:rsidRDefault="000D3ECC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 xml:space="preserve">Шунингдек, </w:t>
      </w:r>
      <w:r w:rsidR="002224FE">
        <w:rPr>
          <w:rFonts w:cstheme="minorHAnsi"/>
          <w:spacing w:val="-4"/>
          <w:sz w:val="28"/>
          <w:szCs w:val="28"/>
          <w:lang w:eastAsia="ru-RU"/>
        </w:rPr>
        <w:t>Роят ма</w:t>
      </w:r>
      <w:r w:rsidR="00DA6335">
        <w:rPr>
          <w:rFonts w:cstheme="minorHAnsi"/>
          <w:spacing w:val="-4"/>
          <w:sz w:val="28"/>
          <w:szCs w:val="28"/>
          <w:lang w:eastAsia="ru-RU"/>
        </w:rPr>
        <w:t>ҳалласида яшовчи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, </w:t>
      </w:r>
      <w:r w:rsidR="006C3B47" w:rsidRPr="00DA6335">
        <w:rPr>
          <w:rFonts w:cstheme="minorHAnsi"/>
          <w:spacing w:val="-4"/>
          <w:sz w:val="28"/>
          <w:szCs w:val="28"/>
          <w:lang w:eastAsia="ru-RU"/>
        </w:rPr>
        <w:t>I-</w:t>
      </w:r>
      <w:r w:rsidR="006C3B47">
        <w:rPr>
          <w:rFonts w:cstheme="minorHAnsi"/>
          <w:spacing w:val="-4"/>
          <w:sz w:val="28"/>
          <w:szCs w:val="28"/>
          <w:lang w:eastAsia="ru-RU"/>
        </w:rPr>
        <w:t>гуруҳ ногирони</w:t>
      </w:r>
      <w:r w:rsidR="00DA6335">
        <w:rPr>
          <w:rFonts w:cstheme="minorHAnsi"/>
          <w:spacing w:val="-4"/>
          <w:sz w:val="28"/>
          <w:szCs w:val="28"/>
          <w:lang w:eastAsia="ru-RU"/>
        </w:rPr>
        <w:t xml:space="preserve"> Қодирова Мадина Қувондиқ қизи тикувчилик соҳасига қизиқиш</w:t>
      </w:r>
      <w:r w:rsidR="006C3B47">
        <w:rPr>
          <w:rFonts w:cstheme="minorHAnsi"/>
          <w:spacing w:val="-4"/>
          <w:sz w:val="28"/>
          <w:szCs w:val="28"/>
          <w:lang w:eastAsia="ru-RU"/>
        </w:rPr>
        <w:t>и</w:t>
      </w:r>
      <w:r w:rsidR="00DA6335">
        <w:rPr>
          <w:rFonts w:cstheme="minorHAnsi"/>
          <w:spacing w:val="-4"/>
          <w:sz w:val="28"/>
          <w:szCs w:val="28"/>
          <w:lang w:eastAsia="ru-RU"/>
        </w:rPr>
        <w:t xml:space="preserve"> инобатга ол</w:t>
      </w:r>
      <w:r w:rsidR="006C3B47">
        <w:rPr>
          <w:rFonts w:cstheme="minorHAnsi"/>
          <w:spacing w:val="-4"/>
          <w:sz w:val="28"/>
          <w:szCs w:val="28"/>
          <w:lang w:eastAsia="ru-RU"/>
        </w:rPr>
        <w:t>иниб</w:t>
      </w:r>
      <w:r w:rsidR="00DA6335">
        <w:rPr>
          <w:rFonts w:cstheme="minorHAnsi"/>
          <w:spacing w:val="-4"/>
          <w:sz w:val="28"/>
          <w:szCs w:val="28"/>
          <w:lang w:eastAsia="ru-RU"/>
        </w:rPr>
        <w:t xml:space="preserve"> Агентлик томонидан </w:t>
      </w:r>
      <w:r w:rsidR="00803245">
        <w:rPr>
          <w:rFonts w:cstheme="minorHAnsi"/>
          <w:spacing w:val="-4"/>
          <w:sz w:val="28"/>
          <w:szCs w:val="28"/>
          <w:lang w:eastAsia="ru-RU"/>
        </w:rPr>
        <w:t>2024 йил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 қиймати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 w:rsidRPr="00803245">
        <w:rPr>
          <w:rFonts w:cstheme="minorHAnsi"/>
          <w:b/>
          <w:color w:val="C00000"/>
          <w:spacing w:val="-4"/>
          <w:sz w:val="28"/>
          <w:szCs w:val="28"/>
        </w:rPr>
        <w:t>1</w:t>
      </w:r>
      <w:r w:rsidR="00803245">
        <w:rPr>
          <w:rFonts w:cstheme="minorHAnsi"/>
          <w:b/>
          <w:color w:val="C00000"/>
          <w:spacing w:val="-4"/>
          <w:sz w:val="28"/>
          <w:szCs w:val="28"/>
        </w:rPr>
        <w:t>5</w:t>
      </w:r>
      <w:r w:rsidR="00803245" w:rsidRPr="00803245">
        <w:rPr>
          <w:rFonts w:cstheme="minorHAnsi"/>
          <w:b/>
          <w:spacing w:val="-4"/>
          <w:sz w:val="28"/>
          <w:szCs w:val="28"/>
          <w:lang w:eastAsia="ru-RU"/>
        </w:rPr>
        <w:t> </w:t>
      </w:r>
      <w:r w:rsidR="00803245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803245" w:rsidRP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сўмлик </w:t>
      </w:r>
      <w:r w:rsidR="00DA6335">
        <w:rPr>
          <w:rFonts w:cstheme="minorHAnsi"/>
          <w:spacing w:val="-4"/>
          <w:sz w:val="28"/>
          <w:szCs w:val="28"/>
          <w:lang w:eastAsia="ru-RU"/>
        </w:rPr>
        <w:t>тикув машинаси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 w:rsidRPr="00803245">
        <w:rPr>
          <w:rFonts w:cstheme="minorHAnsi"/>
          <w:i/>
          <w:spacing w:val="-4"/>
          <w:sz w:val="24"/>
          <w:szCs w:val="28"/>
          <w:lang w:eastAsia="ru-RU"/>
        </w:rPr>
        <w:t>(JACK JK-F5, Jack E4)</w:t>
      </w:r>
      <w:r w:rsidR="00DA6335">
        <w:rPr>
          <w:rFonts w:cstheme="minorHAnsi"/>
          <w:spacing w:val="-4"/>
          <w:sz w:val="28"/>
          <w:szCs w:val="28"/>
          <w:lang w:eastAsia="ru-RU"/>
        </w:rPr>
        <w:t xml:space="preserve"> олиб берил</w:t>
      </w:r>
      <w:r w:rsidR="006C3B47">
        <w:rPr>
          <w:rFonts w:cstheme="minorHAnsi"/>
          <w:spacing w:val="-4"/>
          <w:sz w:val="28"/>
          <w:szCs w:val="28"/>
          <w:lang w:eastAsia="ru-RU"/>
        </w:rPr>
        <w:t>ди. Ҳ</w:t>
      </w:r>
      <w:r w:rsidR="00BA4F60">
        <w:rPr>
          <w:rFonts w:cstheme="minorHAnsi"/>
          <w:spacing w:val="-4"/>
          <w:sz w:val="28"/>
          <w:szCs w:val="28"/>
          <w:lang w:eastAsia="ru-RU"/>
        </w:rPr>
        <w:t xml:space="preserve">озирги кунда 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Қодирова Мадина </w:t>
      </w:r>
      <w:r w:rsidR="00BA4F60">
        <w:rPr>
          <w:rFonts w:cstheme="minorHAnsi"/>
          <w:spacing w:val="-4"/>
          <w:sz w:val="28"/>
          <w:szCs w:val="28"/>
          <w:lang w:eastAsia="ru-RU"/>
        </w:rPr>
        <w:t xml:space="preserve">тикувчилик хизматларини кўрсатиб келмоқда ҳамда ойига </w:t>
      </w:r>
      <w:r w:rsidR="00BA4F60" w:rsidRPr="00BA4F60">
        <w:rPr>
          <w:rFonts w:cstheme="minorHAnsi"/>
          <w:b/>
          <w:spacing w:val="-4"/>
          <w:sz w:val="28"/>
          <w:szCs w:val="28"/>
          <w:lang w:eastAsia="ru-RU"/>
        </w:rPr>
        <w:t>4 млн</w:t>
      </w:r>
      <w:r w:rsidR="00B801FE">
        <w:rPr>
          <w:rFonts w:cstheme="minorHAnsi"/>
          <w:spacing w:val="-4"/>
          <w:sz w:val="28"/>
          <w:szCs w:val="28"/>
          <w:lang w:eastAsia="ru-RU"/>
        </w:rPr>
        <w:t xml:space="preserve"> сўм даромад </w:t>
      </w:r>
      <w:r w:rsidR="00F14443">
        <w:rPr>
          <w:rFonts w:cstheme="minorHAnsi"/>
          <w:spacing w:val="-4"/>
          <w:sz w:val="28"/>
          <w:szCs w:val="28"/>
          <w:lang w:eastAsia="ru-RU"/>
        </w:rPr>
        <w:t>топмоқда</w:t>
      </w:r>
      <w:r w:rsidR="00B801FE">
        <w:rPr>
          <w:rFonts w:cstheme="minorHAnsi"/>
          <w:spacing w:val="-4"/>
          <w:sz w:val="28"/>
          <w:szCs w:val="28"/>
          <w:lang w:eastAsia="ru-RU"/>
        </w:rPr>
        <w:t>.</w:t>
      </w:r>
    </w:p>
    <w:p w:rsidR="00BA4F60" w:rsidRDefault="00BA4F60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 w:rsidRPr="00A86DB5">
        <w:rPr>
          <w:rFonts w:cstheme="minorHAnsi"/>
          <w:b/>
          <w:spacing w:val="-4"/>
          <w:sz w:val="28"/>
          <w:szCs w:val="28"/>
          <w:lang w:eastAsia="ru-RU"/>
        </w:rPr>
        <w:t>Сирдарё вилояти</w:t>
      </w:r>
      <w:r>
        <w:rPr>
          <w:rFonts w:cstheme="minorHAnsi"/>
          <w:spacing w:val="-4"/>
          <w:sz w:val="28"/>
          <w:szCs w:val="28"/>
          <w:lang w:eastAsia="ru-RU"/>
        </w:rPr>
        <w:t xml:space="preserve"> Боёвут тумани Гулбоғ маҳалласида истиқомат қилувчи </w:t>
      </w:r>
      <w:r w:rsidRPr="00BA4F60">
        <w:rPr>
          <w:rFonts w:cstheme="minorHAnsi"/>
          <w:spacing w:val="-4"/>
          <w:sz w:val="28"/>
          <w:szCs w:val="28"/>
          <w:lang w:eastAsia="ru-RU"/>
        </w:rPr>
        <w:t>Жумабоев Рустамбек Икромбой ўғли</w:t>
      </w:r>
      <w:r>
        <w:rPr>
          <w:rFonts w:cstheme="minorHAnsi"/>
          <w:spacing w:val="-4"/>
          <w:sz w:val="28"/>
          <w:szCs w:val="28"/>
          <w:lang w:eastAsia="ru-RU"/>
        </w:rPr>
        <w:t>га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2024 йилда </w:t>
      </w:r>
      <w:r w:rsidR="00803245" w:rsidRPr="00803245">
        <w:rPr>
          <w:rFonts w:cstheme="minorHAnsi"/>
          <w:b/>
          <w:color w:val="C00000"/>
          <w:spacing w:val="-4"/>
          <w:sz w:val="28"/>
          <w:szCs w:val="28"/>
        </w:rPr>
        <w:t>15</w:t>
      </w:r>
      <w:r w:rsidR="00803245" w:rsidRPr="00803245">
        <w:rPr>
          <w:rFonts w:cstheme="minorHAnsi"/>
          <w:b/>
          <w:spacing w:val="-4"/>
          <w:sz w:val="28"/>
          <w:szCs w:val="28"/>
          <w:lang w:eastAsia="ru-RU"/>
        </w:rPr>
        <w:t> </w:t>
      </w:r>
      <w:r w:rsidR="00803245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6C3B47">
        <w:rPr>
          <w:rFonts w:cstheme="minorHAnsi"/>
          <w:b/>
          <w:color w:val="0070C0"/>
          <w:spacing w:val="-4"/>
          <w:sz w:val="28"/>
          <w:szCs w:val="28"/>
        </w:rPr>
        <w:t xml:space="preserve"> </w:t>
      </w:r>
      <w:r w:rsidR="006C3B47" w:rsidRPr="006C3B47">
        <w:rPr>
          <w:rFonts w:cstheme="minorHAnsi"/>
          <w:color w:val="000000" w:themeColor="text1"/>
          <w:spacing w:val="-4"/>
          <w:sz w:val="28"/>
          <w:szCs w:val="28"/>
        </w:rPr>
        <w:t>сўм</w:t>
      </w:r>
      <w:r w:rsidR="00833E65">
        <w:rPr>
          <w:rFonts w:cstheme="minorHAnsi"/>
          <w:color w:val="000000" w:themeColor="text1"/>
          <w:spacing w:val="-4"/>
          <w:sz w:val="28"/>
          <w:szCs w:val="28"/>
        </w:rPr>
        <w:t xml:space="preserve"> қийматдаги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lastRenderedPageBreak/>
        <w:t>п</w:t>
      </w:r>
      <w:r w:rsidRPr="00BA4F60">
        <w:rPr>
          <w:rFonts w:cstheme="minorHAnsi"/>
          <w:spacing w:val="-4"/>
          <w:sz w:val="28"/>
          <w:szCs w:val="28"/>
          <w:lang w:eastAsia="ru-RU"/>
        </w:rPr>
        <w:t>айвандлаш а</w:t>
      </w:r>
      <w:r w:rsidR="00A86DB5">
        <w:rPr>
          <w:rFonts w:cstheme="minorHAnsi"/>
          <w:spacing w:val="-4"/>
          <w:sz w:val="28"/>
          <w:szCs w:val="28"/>
          <w:lang w:eastAsia="ru-RU"/>
        </w:rPr>
        <w:t>п</w:t>
      </w:r>
      <w:r w:rsidRPr="00BA4F60">
        <w:rPr>
          <w:rFonts w:cstheme="minorHAnsi"/>
          <w:spacing w:val="-4"/>
          <w:sz w:val="28"/>
          <w:szCs w:val="28"/>
          <w:lang w:eastAsia="ru-RU"/>
        </w:rPr>
        <w:t>паратлар тўплами олиб берилди.</w:t>
      </w:r>
      <w:r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33E65">
        <w:rPr>
          <w:rFonts w:cstheme="minorHAnsi"/>
          <w:spacing w:val="-4"/>
          <w:sz w:val="28"/>
          <w:szCs w:val="28"/>
          <w:lang w:eastAsia="ru-RU"/>
        </w:rPr>
        <w:t>Ушбу ёш ҳ</w:t>
      </w:r>
      <w:r w:rsidR="00A86DB5">
        <w:rPr>
          <w:rFonts w:cstheme="minorHAnsi"/>
          <w:spacing w:val="-4"/>
          <w:sz w:val="28"/>
          <w:szCs w:val="28"/>
          <w:lang w:eastAsia="ru-RU"/>
        </w:rPr>
        <w:t>озир</w:t>
      </w:r>
      <w:r w:rsidR="00833E65">
        <w:rPr>
          <w:rFonts w:cstheme="minorHAnsi"/>
          <w:spacing w:val="-4"/>
          <w:sz w:val="28"/>
          <w:szCs w:val="28"/>
          <w:lang w:eastAsia="ru-RU"/>
        </w:rPr>
        <w:t>ги</w:t>
      </w:r>
      <w:r w:rsidR="00A86DB5">
        <w:rPr>
          <w:rFonts w:cstheme="minorHAnsi"/>
          <w:spacing w:val="-4"/>
          <w:sz w:val="28"/>
          <w:szCs w:val="28"/>
          <w:lang w:eastAsia="ru-RU"/>
        </w:rPr>
        <w:t xml:space="preserve"> кунда п</w:t>
      </w:r>
      <w:r w:rsidR="00A86DB5" w:rsidRPr="00A86DB5">
        <w:rPr>
          <w:rFonts w:cstheme="minorHAnsi"/>
          <w:spacing w:val="-4"/>
          <w:sz w:val="28"/>
          <w:szCs w:val="28"/>
          <w:lang w:eastAsia="ru-RU"/>
        </w:rPr>
        <w:t>айвандлаш ап</w:t>
      </w:r>
      <w:r w:rsidR="00A86DB5">
        <w:rPr>
          <w:rFonts w:cstheme="minorHAnsi"/>
          <w:spacing w:val="-4"/>
          <w:sz w:val="28"/>
          <w:szCs w:val="28"/>
          <w:lang w:eastAsia="ru-RU"/>
        </w:rPr>
        <w:t>п</w:t>
      </w:r>
      <w:r w:rsidR="00A86DB5" w:rsidRPr="00A86DB5">
        <w:rPr>
          <w:rFonts w:cstheme="minorHAnsi"/>
          <w:spacing w:val="-4"/>
          <w:sz w:val="28"/>
          <w:szCs w:val="28"/>
          <w:lang w:eastAsia="ru-RU"/>
        </w:rPr>
        <w:t xml:space="preserve">аратлар тўплами </w:t>
      </w:r>
      <w:r w:rsidR="00A86DB5">
        <w:rPr>
          <w:rFonts w:cstheme="minorHAnsi"/>
          <w:spacing w:val="-4"/>
          <w:sz w:val="28"/>
          <w:szCs w:val="28"/>
          <w:lang w:eastAsia="ru-RU"/>
        </w:rPr>
        <w:t xml:space="preserve">орқали </w:t>
      </w:r>
      <w:r w:rsidR="00A86DB5" w:rsidRPr="00A86DB5">
        <w:rPr>
          <w:rFonts w:cstheme="minorHAnsi"/>
          <w:spacing w:val="-4"/>
          <w:sz w:val="28"/>
          <w:szCs w:val="28"/>
          <w:lang w:eastAsia="ru-RU"/>
        </w:rPr>
        <w:t>хизмат фаолияти билан шуғулланиб кел</w:t>
      </w:r>
      <w:r w:rsidR="00A86DB5">
        <w:rPr>
          <w:rFonts w:cstheme="minorHAnsi"/>
          <w:spacing w:val="-4"/>
          <w:sz w:val="28"/>
          <w:szCs w:val="28"/>
          <w:lang w:eastAsia="ru-RU"/>
        </w:rPr>
        <w:t xml:space="preserve">моқда ҳамда ойига </w:t>
      </w:r>
      <w:r w:rsidR="00616242" w:rsidRPr="002E71C8">
        <w:rPr>
          <w:rFonts w:cstheme="minorHAnsi"/>
          <w:b/>
          <w:color w:val="C00000"/>
          <w:spacing w:val="-4"/>
          <w:sz w:val="28"/>
          <w:szCs w:val="28"/>
        </w:rPr>
        <w:t>3</w:t>
      </w:r>
      <w:r w:rsidR="00616242" w:rsidRPr="00616242">
        <w:rPr>
          <w:rFonts w:cstheme="minorHAnsi"/>
          <w:b/>
          <w:spacing w:val="-4"/>
          <w:sz w:val="28"/>
          <w:szCs w:val="28"/>
          <w:lang w:eastAsia="ru-RU"/>
        </w:rPr>
        <w:t xml:space="preserve"> </w:t>
      </w:r>
      <w:r w:rsidR="00616242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B801FE">
        <w:rPr>
          <w:rFonts w:cstheme="minorHAnsi"/>
          <w:spacing w:val="-4"/>
          <w:sz w:val="28"/>
          <w:szCs w:val="28"/>
          <w:lang w:eastAsia="ru-RU"/>
        </w:rPr>
        <w:t xml:space="preserve"> сўмдан ортиқ даромад</w:t>
      </w:r>
      <w:r w:rsidR="00616242">
        <w:rPr>
          <w:rFonts w:cstheme="minorHAnsi"/>
          <w:spacing w:val="-4"/>
          <w:sz w:val="28"/>
          <w:szCs w:val="28"/>
          <w:lang w:eastAsia="ru-RU"/>
        </w:rPr>
        <w:t xml:space="preserve"> олиб келмоқда.</w:t>
      </w:r>
    </w:p>
    <w:p w:rsidR="00803245" w:rsidRDefault="002C07E4" w:rsidP="00803245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b/>
          <w:spacing w:val="-4"/>
          <w:sz w:val="28"/>
          <w:szCs w:val="28"/>
          <w:lang w:eastAsia="ru-RU"/>
        </w:rPr>
        <w:t>Самарқанд</w:t>
      </w:r>
      <w:r w:rsidR="00803245" w:rsidRPr="00A86DB5">
        <w:rPr>
          <w:rFonts w:cstheme="minorHAnsi"/>
          <w:b/>
          <w:spacing w:val="-4"/>
          <w:sz w:val="28"/>
          <w:szCs w:val="28"/>
          <w:lang w:eastAsia="ru-RU"/>
        </w:rPr>
        <w:t xml:space="preserve"> вилояти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Нуробод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тумани </w:t>
      </w:r>
      <w:r>
        <w:rPr>
          <w:rFonts w:cstheme="minorHAnsi"/>
          <w:spacing w:val="-4"/>
          <w:sz w:val="28"/>
          <w:szCs w:val="28"/>
          <w:lang w:eastAsia="ru-RU"/>
        </w:rPr>
        <w:t>Юксалиш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маҳалласида истиқомат қилувчи </w:t>
      </w:r>
      <w:r>
        <w:rPr>
          <w:rFonts w:cstheme="minorHAnsi"/>
          <w:spacing w:val="-4"/>
          <w:sz w:val="28"/>
          <w:szCs w:val="28"/>
          <w:lang w:eastAsia="ru-RU"/>
        </w:rPr>
        <w:t>Хўжаёров Дониёрбек Ёрмамат</w:t>
      </w:r>
      <w:r w:rsidR="00803245" w:rsidRPr="00BA4F60">
        <w:rPr>
          <w:rFonts w:cstheme="minorHAnsi"/>
          <w:spacing w:val="-4"/>
          <w:sz w:val="28"/>
          <w:szCs w:val="28"/>
          <w:lang w:eastAsia="ru-RU"/>
        </w:rPr>
        <w:t xml:space="preserve"> ўғли</w:t>
      </w:r>
      <w:r w:rsidR="00803245">
        <w:rPr>
          <w:rFonts w:cstheme="minorHAnsi"/>
          <w:spacing w:val="-4"/>
          <w:sz w:val="28"/>
          <w:szCs w:val="28"/>
          <w:lang w:eastAsia="ru-RU"/>
        </w:rPr>
        <w:t>га</w:t>
      </w:r>
      <w:r w:rsidR="00803245" w:rsidRPr="00BA4F60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>
        <w:rPr>
          <w:rFonts w:cstheme="minorHAnsi"/>
          <w:spacing w:val="-4"/>
          <w:sz w:val="28"/>
          <w:szCs w:val="28"/>
          <w:lang w:eastAsia="ru-RU"/>
        </w:rPr>
        <w:t>202</w:t>
      </w:r>
      <w:r>
        <w:rPr>
          <w:rFonts w:cstheme="minorHAnsi"/>
          <w:spacing w:val="-4"/>
          <w:sz w:val="28"/>
          <w:szCs w:val="28"/>
          <w:lang w:eastAsia="ru-RU"/>
        </w:rPr>
        <w:t>3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йилда </w:t>
      </w:r>
      <w:r w:rsidR="00803245" w:rsidRPr="00803245">
        <w:rPr>
          <w:rFonts w:cstheme="minorHAnsi"/>
          <w:b/>
          <w:color w:val="C00000"/>
          <w:spacing w:val="-4"/>
          <w:sz w:val="28"/>
          <w:szCs w:val="28"/>
        </w:rPr>
        <w:t>1</w:t>
      </w:r>
      <w:r>
        <w:rPr>
          <w:rFonts w:cstheme="minorHAnsi"/>
          <w:b/>
          <w:color w:val="C00000"/>
          <w:spacing w:val="-4"/>
          <w:sz w:val="28"/>
          <w:szCs w:val="28"/>
        </w:rPr>
        <w:t>4</w:t>
      </w:r>
      <w:r w:rsidR="00803245" w:rsidRPr="00803245">
        <w:rPr>
          <w:rFonts w:cstheme="minorHAnsi"/>
          <w:b/>
          <w:spacing w:val="-4"/>
          <w:sz w:val="28"/>
          <w:szCs w:val="28"/>
          <w:lang w:eastAsia="ru-RU"/>
        </w:rPr>
        <w:t> </w:t>
      </w:r>
      <w:r w:rsidR="00803245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6C3B47">
        <w:rPr>
          <w:rFonts w:cstheme="minorHAnsi"/>
          <w:b/>
          <w:color w:val="0070C0"/>
          <w:spacing w:val="-4"/>
          <w:sz w:val="28"/>
          <w:szCs w:val="28"/>
        </w:rPr>
        <w:t xml:space="preserve"> </w:t>
      </w:r>
      <w:r w:rsidR="006C3B47" w:rsidRPr="006C3B47">
        <w:rPr>
          <w:rFonts w:cstheme="minorHAnsi"/>
          <w:color w:val="000000" w:themeColor="text1"/>
          <w:spacing w:val="-4"/>
          <w:sz w:val="28"/>
          <w:szCs w:val="28"/>
        </w:rPr>
        <w:t>сўм қийматдаги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Pr="002C07E4">
        <w:rPr>
          <w:rFonts w:cstheme="minorHAnsi"/>
          <w:i/>
          <w:spacing w:val="-4"/>
          <w:sz w:val="24"/>
          <w:szCs w:val="28"/>
          <w:lang w:eastAsia="ru-RU"/>
        </w:rPr>
        <w:t>(compressor-EPA EVK-180-1, KempoMat-3200, Domkrat TorinTRA30-2AL, k</w:t>
      </w:r>
      <w:r w:rsidR="006C3B47" w:rsidRPr="006C3B47">
        <w:rPr>
          <w:rFonts w:cstheme="minorHAnsi"/>
          <w:i/>
          <w:spacing w:val="-4"/>
          <w:sz w:val="24"/>
          <w:szCs w:val="28"/>
          <w:lang w:eastAsia="ru-RU"/>
        </w:rPr>
        <w:t>alitlar</w:t>
      </w:r>
      <w:r w:rsidRPr="002C07E4">
        <w:rPr>
          <w:rFonts w:cstheme="minorHAnsi"/>
          <w:i/>
          <w:spacing w:val="-4"/>
          <w:sz w:val="24"/>
          <w:szCs w:val="28"/>
          <w:lang w:eastAsia="ru-RU"/>
        </w:rPr>
        <w:t xml:space="preserve"> to’plami)</w:t>
      </w:r>
      <w:r w:rsidRPr="002C07E4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803245" w:rsidRPr="00BA4F60">
        <w:rPr>
          <w:rFonts w:cstheme="minorHAnsi"/>
          <w:spacing w:val="-4"/>
          <w:sz w:val="28"/>
          <w:szCs w:val="28"/>
          <w:lang w:eastAsia="ru-RU"/>
        </w:rPr>
        <w:t>тўплами олиб берилди.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Ушбу ёш </w:t>
      </w:r>
      <w:r w:rsidR="00040CE8">
        <w:rPr>
          <w:rFonts w:cstheme="minorHAnsi"/>
          <w:spacing w:val="-4"/>
          <w:sz w:val="28"/>
          <w:szCs w:val="28"/>
          <w:lang w:eastAsia="ru-RU"/>
        </w:rPr>
        <w:t>ҳ</w:t>
      </w:r>
      <w:r w:rsidR="00803245">
        <w:rPr>
          <w:rFonts w:cstheme="minorHAnsi"/>
          <w:spacing w:val="-4"/>
          <w:sz w:val="28"/>
          <w:szCs w:val="28"/>
          <w:lang w:eastAsia="ru-RU"/>
        </w:rPr>
        <w:t>озир</w:t>
      </w:r>
      <w:r w:rsidR="00927F15">
        <w:rPr>
          <w:rFonts w:cstheme="minorHAnsi"/>
          <w:spacing w:val="-4"/>
          <w:sz w:val="28"/>
          <w:szCs w:val="28"/>
          <w:lang w:eastAsia="ru-RU"/>
        </w:rPr>
        <w:t>ги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кунда </w:t>
      </w:r>
      <w:r w:rsidR="00803245" w:rsidRPr="00A86DB5">
        <w:rPr>
          <w:rFonts w:cstheme="minorHAnsi"/>
          <w:spacing w:val="-4"/>
          <w:sz w:val="28"/>
          <w:szCs w:val="28"/>
          <w:lang w:eastAsia="ru-RU"/>
        </w:rPr>
        <w:t>хизмат</w:t>
      </w:r>
      <w:r w:rsidR="006C3B47">
        <w:rPr>
          <w:rFonts w:cstheme="minorHAnsi"/>
          <w:spacing w:val="-4"/>
          <w:sz w:val="28"/>
          <w:szCs w:val="28"/>
          <w:lang w:eastAsia="ru-RU"/>
        </w:rPr>
        <w:t xml:space="preserve"> кўрсатиш</w:t>
      </w:r>
      <w:r w:rsidR="00803245" w:rsidRPr="00A86DB5">
        <w:rPr>
          <w:rFonts w:cstheme="minorHAnsi"/>
          <w:spacing w:val="-4"/>
          <w:sz w:val="28"/>
          <w:szCs w:val="28"/>
          <w:lang w:eastAsia="ru-RU"/>
        </w:rPr>
        <w:t xml:space="preserve"> фаолияти билан шуғулланиб кел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моқда ҳамда ойига </w:t>
      </w:r>
      <w:r w:rsidRPr="002C07E4">
        <w:rPr>
          <w:rFonts w:cstheme="minorHAnsi"/>
          <w:b/>
          <w:color w:val="C00000"/>
          <w:spacing w:val="-4"/>
          <w:sz w:val="28"/>
          <w:szCs w:val="28"/>
        </w:rPr>
        <w:t>5,5</w:t>
      </w:r>
      <w:r w:rsidR="00803245" w:rsidRPr="00616242">
        <w:rPr>
          <w:rFonts w:cstheme="minorHAnsi"/>
          <w:b/>
          <w:spacing w:val="-4"/>
          <w:sz w:val="28"/>
          <w:szCs w:val="28"/>
          <w:lang w:eastAsia="ru-RU"/>
        </w:rPr>
        <w:t xml:space="preserve"> </w:t>
      </w:r>
      <w:r w:rsidR="00803245" w:rsidRPr="002E71C8">
        <w:rPr>
          <w:rFonts w:cstheme="minorHAnsi"/>
          <w:b/>
          <w:color w:val="0070C0"/>
          <w:spacing w:val="-4"/>
          <w:sz w:val="28"/>
          <w:szCs w:val="28"/>
        </w:rPr>
        <w:t>млн</w:t>
      </w:r>
      <w:r w:rsidR="00803245">
        <w:rPr>
          <w:rFonts w:cstheme="minorHAnsi"/>
          <w:spacing w:val="-4"/>
          <w:sz w:val="28"/>
          <w:szCs w:val="28"/>
          <w:lang w:eastAsia="ru-RU"/>
        </w:rPr>
        <w:t xml:space="preserve"> сўмдан ортиқ даромад </w:t>
      </w:r>
      <w:r w:rsidR="00F14443">
        <w:rPr>
          <w:rFonts w:cstheme="minorHAnsi"/>
          <w:spacing w:val="-4"/>
          <w:sz w:val="28"/>
          <w:szCs w:val="28"/>
          <w:lang w:eastAsia="ru-RU"/>
        </w:rPr>
        <w:t>топмоқда</w:t>
      </w:r>
      <w:r w:rsidR="00803245">
        <w:rPr>
          <w:rFonts w:cstheme="minorHAnsi"/>
          <w:spacing w:val="-4"/>
          <w:sz w:val="28"/>
          <w:szCs w:val="28"/>
          <w:lang w:eastAsia="ru-RU"/>
        </w:rPr>
        <w:t>.</w:t>
      </w:r>
    </w:p>
    <w:p w:rsidR="00457AA4" w:rsidRDefault="00457AA4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>Ўзбекистон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Республикаси</w:t>
      </w:r>
      <w:r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2E71C8">
        <w:rPr>
          <w:rFonts w:cstheme="minorHAnsi"/>
          <w:spacing w:val="-4"/>
          <w:sz w:val="28"/>
          <w:szCs w:val="28"/>
          <w:lang w:eastAsia="ru-RU"/>
        </w:rPr>
        <w:t>Вазирлар</w:t>
      </w:r>
      <w:r w:rsidR="002E71C8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2E71C8">
        <w:rPr>
          <w:rFonts w:cstheme="minorHAnsi"/>
          <w:spacing w:val="-4"/>
          <w:sz w:val="28"/>
          <w:szCs w:val="28"/>
          <w:lang w:eastAsia="ru-RU"/>
        </w:rPr>
        <w:t>Ма</w:t>
      </w:r>
      <w:r w:rsidR="00A35B04">
        <w:rPr>
          <w:rFonts w:cstheme="minorHAnsi"/>
          <w:spacing w:val="-4"/>
          <w:sz w:val="28"/>
          <w:szCs w:val="28"/>
          <w:lang w:eastAsia="ru-RU"/>
        </w:rPr>
        <w:t>ҳ</w:t>
      </w:r>
      <w:r w:rsidR="002E71C8">
        <w:rPr>
          <w:rFonts w:cstheme="minorHAnsi"/>
          <w:spacing w:val="-4"/>
          <w:sz w:val="28"/>
          <w:szCs w:val="28"/>
          <w:lang w:eastAsia="ru-RU"/>
        </w:rPr>
        <w:t>камасининг</w:t>
      </w:r>
      <w:r w:rsidR="002E71C8" w:rsidRPr="002E71C8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2E71C8" w:rsidRPr="00016D67">
        <w:rPr>
          <w:rFonts w:cstheme="minorHAnsi"/>
          <w:spacing w:val="-4"/>
          <w:sz w:val="28"/>
          <w:szCs w:val="28"/>
          <w:lang w:eastAsia="ru-RU"/>
        </w:rPr>
        <w:t>2022-</w:t>
      </w:r>
      <w:r w:rsidR="002E71C8">
        <w:rPr>
          <w:rFonts w:cstheme="minorHAnsi"/>
          <w:spacing w:val="-4"/>
          <w:sz w:val="28"/>
          <w:szCs w:val="28"/>
          <w:lang w:eastAsia="ru-RU"/>
        </w:rPr>
        <w:t>йил</w:t>
      </w:r>
      <w:r w:rsidR="002E71C8" w:rsidRPr="00016D67">
        <w:rPr>
          <w:rFonts w:cstheme="minorHAnsi"/>
          <w:spacing w:val="-4"/>
          <w:sz w:val="28"/>
          <w:szCs w:val="28"/>
          <w:lang w:eastAsia="ru-RU"/>
        </w:rPr>
        <w:t xml:space="preserve"> 21-</w:t>
      </w:r>
      <w:r w:rsidR="002E71C8">
        <w:rPr>
          <w:rFonts w:cstheme="minorHAnsi"/>
          <w:spacing w:val="-4"/>
          <w:sz w:val="28"/>
          <w:szCs w:val="28"/>
          <w:lang w:eastAsia="ru-RU"/>
        </w:rPr>
        <w:t>июндаги</w:t>
      </w:r>
      <w:r w:rsidR="002E71C8" w:rsidRPr="00016D67">
        <w:rPr>
          <w:rFonts w:cstheme="minorHAnsi"/>
          <w:spacing w:val="-4"/>
          <w:sz w:val="28"/>
          <w:szCs w:val="28"/>
          <w:lang w:eastAsia="ru-RU"/>
        </w:rPr>
        <w:t xml:space="preserve"> 341-</w:t>
      </w:r>
      <w:r w:rsidR="002E71C8">
        <w:rPr>
          <w:rFonts w:cstheme="minorHAnsi"/>
          <w:spacing w:val="-4"/>
          <w:sz w:val="28"/>
          <w:szCs w:val="28"/>
          <w:lang w:eastAsia="ru-RU"/>
        </w:rPr>
        <w:t>сонли</w:t>
      </w:r>
      <w:r w:rsidR="002E71C8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>
        <w:rPr>
          <w:rFonts w:cstheme="minorHAnsi"/>
          <w:spacing w:val="-4"/>
          <w:sz w:val="28"/>
          <w:szCs w:val="28"/>
          <w:lang w:eastAsia="ru-RU"/>
        </w:rPr>
        <w:t>қарорда белгиланган вазифаларни ўз вақтида ва сифатли бажарилишини ташкил этиш бўйича ишлар давом этмоқда.</w:t>
      </w:r>
    </w:p>
    <w:p w:rsidR="002E71C8" w:rsidRPr="002E71C8" w:rsidRDefault="002E71C8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spacing w:val="-4"/>
          <w:sz w:val="28"/>
          <w:szCs w:val="28"/>
          <w:lang w:eastAsia="ru-RU"/>
        </w:rPr>
      </w:pPr>
      <w:r>
        <w:rPr>
          <w:rFonts w:cstheme="minorHAnsi"/>
          <w:spacing w:val="-4"/>
          <w:sz w:val="28"/>
          <w:szCs w:val="28"/>
          <w:lang w:eastAsia="ru-RU"/>
        </w:rPr>
        <w:t xml:space="preserve">Хусусан, 2025-йил 10-январдан бошлаб </w:t>
      </w:r>
      <w:r w:rsidR="00E5420F">
        <w:rPr>
          <w:rFonts w:cstheme="minorHAnsi"/>
          <w:spacing w:val="-4"/>
          <w:sz w:val="28"/>
          <w:szCs w:val="28"/>
          <w:lang w:eastAsia="ru-RU"/>
        </w:rPr>
        <w:t>давлат хизматлари марказлари орқали ногиронлиги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бўлган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ёшларга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асбоб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>-</w:t>
      </w:r>
      <w:r w:rsidR="00E5420F">
        <w:rPr>
          <w:rFonts w:cstheme="minorHAnsi"/>
          <w:spacing w:val="-4"/>
          <w:sz w:val="28"/>
          <w:szCs w:val="28"/>
          <w:lang w:eastAsia="ru-RU"/>
        </w:rPr>
        <w:t>ускуналар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ва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меҳнат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қуролларини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харид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 xml:space="preserve">қилиш, </w:t>
      </w:r>
      <w:r w:rsidR="00E5420F" w:rsidRPr="00457AA4">
        <w:rPr>
          <w:rFonts w:cstheme="minorHAnsi"/>
          <w:spacing w:val="-4"/>
          <w:sz w:val="28"/>
          <w:szCs w:val="28"/>
          <w:lang w:eastAsia="ru-RU"/>
        </w:rPr>
        <w:t>ўқиш</w:t>
      </w:r>
      <w:r w:rsidR="00E5420F">
        <w:rPr>
          <w:rFonts w:cstheme="minorHAnsi"/>
          <w:spacing w:val="-4"/>
          <w:sz w:val="28"/>
          <w:szCs w:val="28"/>
          <w:lang w:eastAsia="ru-RU"/>
        </w:rPr>
        <w:t xml:space="preserve"> харажатлари</w:t>
      </w:r>
      <w:r w:rsidR="00927F15">
        <w:rPr>
          <w:rFonts w:cstheme="minorHAnsi"/>
          <w:spacing w:val="-4"/>
          <w:sz w:val="28"/>
          <w:szCs w:val="28"/>
          <w:lang w:eastAsia="ru-RU"/>
        </w:rPr>
        <w:t xml:space="preserve"> ва</w:t>
      </w:r>
      <w:r w:rsidR="00E5420F">
        <w:rPr>
          <w:rFonts w:cstheme="minorHAnsi"/>
          <w:spacing w:val="-4"/>
          <w:sz w:val="28"/>
          <w:szCs w:val="28"/>
          <w:lang w:eastAsia="ru-RU"/>
        </w:rPr>
        <w:t xml:space="preserve"> ўқиш даврида</w:t>
      </w:r>
      <w:r w:rsidR="00E5420F" w:rsidRPr="00457AA4">
        <w:rPr>
          <w:rFonts w:cstheme="minorHAnsi"/>
          <w:spacing w:val="-4"/>
          <w:sz w:val="28"/>
          <w:szCs w:val="28"/>
          <w:lang w:eastAsia="ru-RU"/>
        </w:rPr>
        <w:t xml:space="preserve"> яшаш ва транспорт харажатларини қоплаш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учун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>субсидия</w:t>
      </w:r>
      <w:r w:rsidR="00E5420F" w:rsidRPr="00016D6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E5420F">
        <w:rPr>
          <w:rFonts w:cstheme="minorHAnsi"/>
          <w:spacing w:val="-4"/>
          <w:sz w:val="28"/>
          <w:szCs w:val="28"/>
          <w:lang w:eastAsia="ru-RU"/>
        </w:rPr>
        <w:t xml:space="preserve">ажратиш бўйича аризалар қабул қилиш бошланган. </w:t>
      </w:r>
      <w:r w:rsidR="00CF1AA6">
        <w:rPr>
          <w:rFonts w:cstheme="minorHAnsi"/>
          <w:spacing w:val="-4"/>
          <w:sz w:val="28"/>
          <w:szCs w:val="28"/>
          <w:lang w:eastAsia="ru-RU"/>
        </w:rPr>
        <w:t>Ушбу хизмат бўйича жорий йилнинг январ ойида</w:t>
      </w:r>
      <w:r w:rsidR="00D15AD8">
        <w:rPr>
          <w:rFonts w:cstheme="minorHAnsi"/>
          <w:spacing w:val="-4"/>
          <w:sz w:val="28"/>
          <w:szCs w:val="28"/>
          <w:lang w:eastAsia="ru-RU"/>
        </w:rPr>
        <w:t>н шу кунга қадар жами</w:t>
      </w:r>
      <w:r w:rsidR="00CF1AA6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497B48" w:rsidRPr="00497B48">
        <w:rPr>
          <w:rFonts w:cstheme="minorHAnsi"/>
          <w:b/>
          <w:color w:val="C00000"/>
          <w:spacing w:val="-4"/>
          <w:sz w:val="28"/>
          <w:szCs w:val="28"/>
        </w:rPr>
        <w:t>62</w:t>
      </w:r>
      <w:r w:rsidR="00497B48" w:rsidRPr="004827AE">
        <w:rPr>
          <w:rFonts w:cstheme="minorHAnsi"/>
          <w:b/>
          <w:color w:val="C00000"/>
          <w:spacing w:val="-4"/>
          <w:sz w:val="28"/>
          <w:szCs w:val="28"/>
        </w:rPr>
        <w:t>7</w:t>
      </w:r>
      <w:r w:rsidR="00CF1AA6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637C97" w:rsidRPr="00637C97">
        <w:rPr>
          <w:rFonts w:cstheme="minorHAnsi"/>
          <w:b/>
          <w:color w:val="0070C0"/>
          <w:spacing w:val="-4"/>
          <w:sz w:val="28"/>
          <w:szCs w:val="28"/>
        </w:rPr>
        <w:t>та</w:t>
      </w:r>
      <w:r w:rsidR="00637C97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CF1AA6">
        <w:rPr>
          <w:rFonts w:cstheme="minorHAnsi"/>
          <w:spacing w:val="-4"/>
          <w:sz w:val="28"/>
          <w:szCs w:val="28"/>
          <w:lang w:eastAsia="ru-RU"/>
        </w:rPr>
        <w:t>ариза келиб тушган бўлиб</w:t>
      </w:r>
      <w:r w:rsidR="00927F15">
        <w:rPr>
          <w:rFonts w:cstheme="minorHAnsi"/>
          <w:spacing w:val="-4"/>
          <w:sz w:val="28"/>
          <w:szCs w:val="28"/>
          <w:lang w:eastAsia="ru-RU"/>
        </w:rPr>
        <w:t>, шундан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497B48" w:rsidRPr="00497B48">
        <w:rPr>
          <w:rFonts w:cstheme="minorHAnsi"/>
          <w:b/>
          <w:color w:val="C00000"/>
          <w:spacing w:val="-4"/>
          <w:sz w:val="28"/>
          <w:szCs w:val="28"/>
        </w:rPr>
        <w:t>319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637C97" w:rsidRPr="00637C97">
        <w:rPr>
          <w:rFonts w:cstheme="minorHAnsi"/>
          <w:b/>
          <w:color w:val="0070C0"/>
          <w:spacing w:val="-4"/>
          <w:sz w:val="28"/>
          <w:szCs w:val="28"/>
        </w:rPr>
        <w:t>та</w:t>
      </w:r>
      <w:r w:rsidR="00637C97">
        <w:rPr>
          <w:rFonts w:cstheme="minorHAnsi"/>
          <w:spacing w:val="-4"/>
          <w:sz w:val="28"/>
          <w:szCs w:val="28"/>
          <w:lang w:eastAsia="ru-RU"/>
        </w:rPr>
        <w:t xml:space="preserve">си 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>ўқиш харажатлари</w:t>
      </w:r>
      <w:r w:rsidR="00927F15">
        <w:rPr>
          <w:rFonts w:cstheme="minorHAnsi"/>
          <w:spacing w:val="-4"/>
          <w:sz w:val="28"/>
          <w:szCs w:val="28"/>
          <w:lang w:eastAsia="ru-RU"/>
        </w:rPr>
        <w:t>ни қоплаш учун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 xml:space="preserve">, </w:t>
      </w:r>
      <w:r w:rsidR="00497B48" w:rsidRPr="00497B48">
        <w:rPr>
          <w:rFonts w:cstheme="minorHAnsi"/>
          <w:b/>
          <w:color w:val="C00000"/>
          <w:spacing w:val="-4"/>
          <w:sz w:val="28"/>
          <w:szCs w:val="28"/>
        </w:rPr>
        <w:t>293</w:t>
      </w:r>
      <w:r w:rsidR="00637C97">
        <w:rPr>
          <w:rFonts w:cstheme="minorHAnsi"/>
          <w:b/>
          <w:color w:val="C00000"/>
          <w:spacing w:val="-4"/>
          <w:sz w:val="28"/>
          <w:szCs w:val="28"/>
        </w:rPr>
        <w:t xml:space="preserve"> </w:t>
      </w:r>
      <w:r w:rsidR="00637C97" w:rsidRPr="00637C97">
        <w:rPr>
          <w:rFonts w:cstheme="minorHAnsi"/>
          <w:b/>
          <w:color w:val="0070C0"/>
          <w:spacing w:val="-4"/>
          <w:sz w:val="28"/>
          <w:szCs w:val="28"/>
        </w:rPr>
        <w:t>та</w:t>
      </w:r>
      <w:r w:rsidR="00637C97" w:rsidRPr="00637C97">
        <w:rPr>
          <w:rFonts w:cstheme="minorHAnsi"/>
          <w:spacing w:val="-4"/>
          <w:sz w:val="28"/>
          <w:szCs w:val="28"/>
          <w:lang w:eastAsia="ru-RU"/>
        </w:rPr>
        <w:t>си</w:t>
      </w:r>
      <w:r w:rsidR="00637C97">
        <w:rPr>
          <w:rFonts w:cstheme="minorHAnsi"/>
          <w:b/>
          <w:color w:val="C00000"/>
          <w:spacing w:val="-4"/>
          <w:sz w:val="28"/>
          <w:szCs w:val="28"/>
        </w:rPr>
        <w:t xml:space="preserve"> 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>асбоб-ускуна</w:t>
      </w:r>
      <w:r w:rsidR="00927F15">
        <w:rPr>
          <w:rFonts w:cstheme="minorHAnsi"/>
          <w:spacing w:val="-4"/>
          <w:sz w:val="28"/>
          <w:szCs w:val="28"/>
          <w:lang w:eastAsia="ru-RU"/>
        </w:rPr>
        <w:t xml:space="preserve"> учун ҳамда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 xml:space="preserve"> </w:t>
      </w:r>
      <w:r w:rsidR="00497B48" w:rsidRPr="00497B48">
        <w:rPr>
          <w:rFonts w:cstheme="minorHAnsi"/>
          <w:b/>
          <w:color w:val="C00000"/>
          <w:spacing w:val="-4"/>
          <w:sz w:val="28"/>
          <w:szCs w:val="28"/>
        </w:rPr>
        <w:t>15</w:t>
      </w:r>
      <w:r w:rsidR="000263A6" w:rsidRPr="000263A6">
        <w:rPr>
          <w:rFonts w:cstheme="minorHAnsi"/>
          <w:b/>
          <w:color w:val="C00000"/>
          <w:spacing w:val="-4"/>
          <w:sz w:val="28"/>
          <w:szCs w:val="28"/>
        </w:rPr>
        <w:t xml:space="preserve"> </w:t>
      </w:r>
      <w:r w:rsidR="00637C97">
        <w:rPr>
          <w:rFonts w:cstheme="minorHAnsi"/>
          <w:b/>
          <w:color w:val="C00000"/>
          <w:spacing w:val="-4"/>
          <w:sz w:val="28"/>
          <w:szCs w:val="28"/>
        </w:rPr>
        <w:t>та</w:t>
      </w:r>
      <w:r w:rsidR="00637C97" w:rsidRPr="00637C97">
        <w:rPr>
          <w:rFonts w:cstheme="minorHAnsi"/>
          <w:spacing w:val="-4"/>
          <w:sz w:val="28"/>
          <w:szCs w:val="28"/>
          <w:lang w:eastAsia="ru-RU"/>
        </w:rPr>
        <w:t>си</w:t>
      </w:r>
      <w:r w:rsidR="00927F15">
        <w:rPr>
          <w:rFonts w:cstheme="minorHAnsi"/>
          <w:spacing w:val="-4"/>
          <w:sz w:val="28"/>
          <w:szCs w:val="28"/>
          <w:lang w:eastAsia="ru-RU"/>
        </w:rPr>
        <w:t xml:space="preserve"> ў</w:t>
      </w:r>
      <w:r w:rsidR="000263A6" w:rsidRPr="000263A6">
        <w:rPr>
          <w:rFonts w:cstheme="minorHAnsi"/>
          <w:spacing w:val="-4"/>
          <w:sz w:val="28"/>
          <w:szCs w:val="28"/>
          <w:lang w:eastAsia="ru-RU"/>
        </w:rPr>
        <w:t>қиш даврида яшаш ва транспорт харажатларини қоплаш</w:t>
      </w:r>
      <w:r w:rsidR="00927F15">
        <w:rPr>
          <w:rFonts w:cstheme="minorHAnsi"/>
          <w:spacing w:val="-4"/>
          <w:sz w:val="28"/>
          <w:szCs w:val="28"/>
          <w:lang w:eastAsia="ru-RU"/>
        </w:rPr>
        <w:t xml:space="preserve"> учун берилган. Келиб тушган аризалар тегишли тартибда ўрганилиб </w:t>
      </w:r>
      <w:r w:rsidR="00497B48" w:rsidRPr="00497B48">
        <w:rPr>
          <w:rFonts w:cstheme="minorHAnsi"/>
          <w:b/>
          <w:color w:val="C00000"/>
          <w:spacing w:val="-4"/>
          <w:sz w:val="28"/>
          <w:szCs w:val="28"/>
        </w:rPr>
        <w:t>50</w:t>
      </w:r>
      <w:r w:rsidR="00637C97">
        <w:rPr>
          <w:rFonts w:cstheme="minorHAnsi"/>
          <w:b/>
          <w:color w:val="C00000"/>
          <w:spacing w:val="-4"/>
          <w:sz w:val="28"/>
          <w:szCs w:val="28"/>
        </w:rPr>
        <w:t xml:space="preserve"> </w:t>
      </w:r>
      <w:r w:rsidR="00637C97" w:rsidRPr="00637C97">
        <w:rPr>
          <w:rFonts w:cstheme="minorHAnsi"/>
          <w:b/>
          <w:color w:val="0070C0"/>
          <w:spacing w:val="-4"/>
          <w:sz w:val="28"/>
          <w:szCs w:val="28"/>
        </w:rPr>
        <w:t>та</w:t>
      </w:r>
      <w:r w:rsidR="003C6965">
        <w:rPr>
          <w:rFonts w:cstheme="minorHAnsi"/>
          <w:b/>
          <w:color w:val="C00000"/>
          <w:spacing w:val="-4"/>
          <w:sz w:val="28"/>
          <w:szCs w:val="28"/>
        </w:rPr>
        <w:t xml:space="preserve"> </w:t>
      </w:r>
      <w:r w:rsidR="00927F15" w:rsidRPr="00927F15">
        <w:rPr>
          <w:rFonts w:cstheme="minorHAnsi"/>
          <w:color w:val="000000" w:themeColor="text1"/>
          <w:spacing w:val="-4"/>
          <w:sz w:val="28"/>
          <w:szCs w:val="28"/>
        </w:rPr>
        <w:t xml:space="preserve">аризага </w:t>
      </w:r>
      <w:r w:rsidR="000263A6" w:rsidRPr="002152F8">
        <w:rPr>
          <w:rFonts w:cstheme="minorHAnsi"/>
          <w:i/>
          <w:spacing w:val="-4"/>
          <w:sz w:val="24"/>
          <w:szCs w:val="28"/>
          <w:lang w:eastAsia="ru-RU"/>
        </w:rPr>
        <w:t>(</w:t>
      </w:r>
      <w:r w:rsidR="00497B48" w:rsidRPr="00497B48">
        <w:rPr>
          <w:rFonts w:cstheme="minorHAnsi"/>
          <w:i/>
          <w:spacing w:val="-4"/>
          <w:sz w:val="24"/>
          <w:szCs w:val="28"/>
          <w:lang w:eastAsia="ru-RU"/>
        </w:rPr>
        <w:t>27</w:t>
      </w:r>
      <w:r w:rsidR="000263A6" w:rsidRPr="002152F8">
        <w:rPr>
          <w:rFonts w:cstheme="minorHAnsi"/>
          <w:i/>
          <w:spacing w:val="-4"/>
          <w:sz w:val="24"/>
          <w:szCs w:val="28"/>
          <w:lang w:eastAsia="ru-RU"/>
        </w:rPr>
        <w:t> </w:t>
      </w:r>
      <w:r w:rsidR="000263A6">
        <w:rPr>
          <w:rFonts w:cstheme="minorHAnsi"/>
          <w:i/>
          <w:spacing w:val="-4"/>
          <w:sz w:val="24"/>
          <w:szCs w:val="28"/>
          <w:lang w:eastAsia="ru-RU"/>
        </w:rPr>
        <w:t>т</w:t>
      </w:r>
      <w:r w:rsidR="000263A6" w:rsidRPr="002152F8">
        <w:rPr>
          <w:rFonts w:cstheme="minorHAnsi"/>
          <w:i/>
          <w:spacing w:val="-4"/>
          <w:sz w:val="24"/>
          <w:szCs w:val="28"/>
          <w:lang w:eastAsia="ru-RU"/>
        </w:rPr>
        <w:t>а ўқиш харажат</w:t>
      </w:r>
      <w:r w:rsidR="000263A6">
        <w:rPr>
          <w:rFonts w:cstheme="minorHAnsi"/>
          <w:i/>
          <w:spacing w:val="-4"/>
          <w:sz w:val="24"/>
          <w:szCs w:val="28"/>
          <w:lang w:eastAsia="ru-RU"/>
        </w:rPr>
        <w:t>л</w:t>
      </w:r>
      <w:r w:rsidR="000263A6" w:rsidRPr="002152F8">
        <w:rPr>
          <w:rFonts w:cstheme="minorHAnsi"/>
          <w:i/>
          <w:spacing w:val="-4"/>
          <w:sz w:val="24"/>
          <w:szCs w:val="28"/>
          <w:lang w:eastAsia="ru-RU"/>
        </w:rPr>
        <w:t xml:space="preserve">ари, </w:t>
      </w:r>
      <w:r w:rsidR="00497B48" w:rsidRPr="00497B48">
        <w:rPr>
          <w:rFonts w:cstheme="minorHAnsi"/>
          <w:i/>
          <w:spacing w:val="-4"/>
          <w:sz w:val="24"/>
          <w:szCs w:val="28"/>
          <w:lang w:eastAsia="ru-RU"/>
        </w:rPr>
        <w:t>23</w:t>
      </w:r>
      <w:r w:rsidR="000263A6" w:rsidRPr="002152F8">
        <w:rPr>
          <w:rFonts w:cstheme="minorHAnsi"/>
          <w:i/>
          <w:spacing w:val="-4"/>
          <w:sz w:val="24"/>
          <w:szCs w:val="28"/>
          <w:lang w:eastAsia="ru-RU"/>
        </w:rPr>
        <w:t> та асбоб-ускуна</w:t>
      </w:r>
      <w:r w:rsidR="000263A6">
        <w:rPr>
          <w:rFonts w:cstheme="minorHAnsi"/>
          <w:i/>
          <w:spacing w:val="-4"/>
          <w:sz w:val="24"/>
          <w:szCs w:val="28"/>
          <w:lang w:eastAsia="ru-RU"/>
        </w:rPr>
        <w:t>,</w:t>
      </w:r>
      <w:r w:rsidR="000263A6" w:rsidRPr="002152F8">
        <w:rPr>
          <w:rFonts w:cstheme="minorHAnsi"/>
          <w:i/>
          <w:spacing w:val="-4"/>
          <w:sz w:val="24"/>
          <w:szCs w:val="28"/>
          <w:lang w:eastAsia="ru-RU"/>
        </w:rPr>
        <w:t>)</w:t>
      </w:r>
      <w:r w:rsidR="000263A6">
        <w:rPr>
          <w:rFonts w:cstheme="minorHAnsi"/>
          <w:spacing w:val="-4"/>
          <w:sz w:val="28"/>
          <w:szCs w:val="28"/>
          <w:lang w:eastAsia="ru-RU"/>
        </w:rPr>
        <w:t xml:space="preserve"> ижобий хулосалар берилган.</w:t>
      </w:r>
    </w:p>
    <w:p w:rsidR="002224FE" w:rsidRPr="00574E9B" w:rsidRDefault="002224FE" w:rsidP="00574E9B">
      <w:pPr>
        <w:tabs>
          <w:tab w:val="left" w:pos="6330"/>
        </w:tabs>
        <w:spacing w:after="0" w:line="240" w:lineRule="auto"/>
        <w:ind w:firstLine="709"/>
        <w:jc w:val="both"/>
        <w:rPr>
          <w:rFonts w:cstheme="minorHAnsi"/>
          <w:bCs/>
          <w:spacing w:val="-4"/>
          <w:sz w:val="16"/>
          <w:szCs w:val="16"/>
          <w:shd w:val="clear" w:color="auto" w:fill="FFFFFF"/>
        </w:rPr>
      </w:pPr>
    </w:p>
    <w:p w:rsidR="006206BF" w:rsidRPr="006206BF" w:rsidRDefault="006206BF" w:rsidP="00016D67">
      <w:pPr>
        <w:tabs>
          <w:tab w:val="left" w:pos="6330"/>
        </w:tabs>
        <w:spacing w:after="0" w:line="240" w:lineRule="auto"/>
        <w:ind w:firstLine="709"/>
        <w:rPr>
          <w:rFonts w:cstheme="minorHAnsi"/>
          <w:bCs/>
          <w:spacing w:val="-4"/>
          <w:sz w:val="16"/>
          <w:szCs w:val="16"/>
          <w:shd w:val="clear" w:color="auto" w:fill="FFFFFF"/>
        </w:rPr>
      </w:pPr>
    </w:p>
    <w:p w:rsidR="006D4502" w:rsidRPr="006D4502" w:rsidRDefault="006D4502" w:rsidP="00016D67">
      <w:pPr>
        <w:tabs>
          <w:tab w:val="left" w:pos="6330"/>
        </w:tabs>
        <w:spacing w:after="0" w:line="240" w:lineRule="auto"/>
        <w:ind w:firstLine="709"/>
        <w:rPr>
          <w:rFonts w:cstheme="minorHAnsi"/>
          <w:b/>
          <w:spacing w:val="-4"/>
          <w:sz w:val="28"/>
          <w:szCs w:val="28"/>
          <w:lang w:eastAsia="ru-RU"/>
        </w:rPr>
      </w:pPr>
      <w:r w:rsidRPr="006D4502">
        <w:rPr>
          <w:rFonts w:cstheme="minorHAnsi"/>
          <w:b/>
          <w:spacing w:val="-4"/>
          <w:sz w:val="28"/>
          <w:szCs w:val="28"/>
          <w:lang w:eastAsia="ru-RU"/>
        </w:rPr>
        <w:t>Ма</w:t>
      </w:r>
      <w:r w:rsidR="004872F5">
        <w:rPr>
          <w:rFonts w:cstheme="minorHAnsi"/>
          <w:b/>
          <w:spacing w:val="-4"/>
          <w:sz w:val="28"/>
          <w:szCs w:val="28"/>
          <w:lang w:eastAsia="ru-RU"/>
        </w:rPr>
        <w:t>ъ</w:t>
      </w:r>
      <w:r w:rsidRPr="006D4502">
        <w:rPr>
          <w:rFonts w:cstheme="minorHAnsi"/>
          <w:b/>
          <w:spacing w:val="-4"/>
          <w:sz w:val="28"/>
          <w:szCs w:val="28"/>
          <w:lang w:eastAsia="ru-RU"/>
        </w:rPr>
        <w:t>лумот учун киритилмоқда.</w:t>
      </w:r>
    </w:p>
    <w:sectPr w:rsidR="006D4502" w:rsidRPr="006D4502" w:rsidSect="006D4502">
      <w:headerReference w:type="default" r:id="rId6"/>
      <w:pgSz w:w="11906" w:h="16838"/>
      <w:pgMar w:top="567" w:right="851" w:bottom="284" w:left="14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B4" w:rsidRDefault="00675AB4">
      <w:pPr>
        <w:spacing w:line="240" w:lineRule="auto"/>
      </w:pPr>
      <w:r>
        <w:separator/>
      </w:r>
    </w:p>
  </w:endnote>
  <w:endnote w:type="continuationSeparator" w:id="0">
    <w:p w:rsidR="00675AB4" w:rsidRDefault="00675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B4" w:rsidRDefault="00675AB4">
      <w:pPr>
        <w:spacing w:after="0"/>
      </w:pPr>
      <w:r>
        <w:separator/>
      </w:r>
    </w:p>
  </w:footnote>
  <w:footnote w:type="continuationSeparator" w:id="0">
    <w:p w:rsidR="00675AB4" w:rsidRDefault="00675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638571"/>
    </w:sdtPr>
    <w:sdtEndPr>
      <w:rPr>
        <w:rFonts w:ascii="Times New Roman" w:hAnsi="Times New Roman" w:cs="Times New Roman"/>
        <w:sz w:val="24"/>
        <w:szCs w:val="24"/>
      </w:rPr>
    </w:sdtEndPr>
    <w:sdtContent>
      <w:p w:rsidR="006F16AD" w:rsidRDefault="006F16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3EA6" w:rsidRPr="00073E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F16AD" w:rsidRDefault="00675AB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50"/>
    <w:rsid w:val="00001FCE"/>
    <w:rsid w:val="0000475F"/>
    <w:rsid w:val="00016D67"/>
    <w:rsid w:val="00021CA9"/>
    <w:rsid w:val="00025FCF"/>
    <w:rsid w:val="000263A6"/>
    <w:rsid w:val="000318C2"/>
    <w:rsid w:val="00035A84"/>
    <w:rsid w:val="00040CE8"/>
    <w:rsid w:val="000437CB"/>
    <w:rsid w:val="00045013"/>
    <w:rsid w:val="000575D0"/>
    <w:rsid w:val="00067A56"/>
    <w:rsid w:val="000702DB"/>
    <w:rsid w:val="00072834"/>
    <w:rsid w:val="000738AD"/>
    <w:rsid w:val="00073EA6"/>
    <w:rsid w:val="00074152"/>
    <w:rsid w:val="00076901"/>
    <w:rsid w:val="0009024A"/>
    <w:rsid w:val="00092585"/>
    <w:rsid w:val="00097054"/>
    <w:rsid w:val="000A13D4"/>
    <w:rsid w:val="000B4B16"/>
    <w:rsid w:val="000C364F"/>
    <w:rsid w:val="000D3BD8"/>
    <w:rsid w:val="000D3ECC"/>
    <w:rsid w:val="000E775A"/>
    <w:rsid w:val="000F4DE6"/>
    <w:rsid w:val="00101869"/>
    <w:rsid w:val="00104078"/>
    <w:rsid w:val="0011761B"/>
    <w:rsid w:val="00117845"/>
    <w:rsid w:val="00122EFE"/>
    <w:rsid w:val="001244D1"/>
    <w:rsid w:val="001359AC"/>
    <w:rsid w:val="00146264"/>
    <w:rsid w:val="001503D5"/>
    <w:rsid w:val="00157091"/>
    <w:rsid w:val="001835C3"/>
    <w:rsid w:val="00192661"/>
    <w:rsid w:val="00197F71"/>
    <w:rsid w:val="001A79E4"/>
    <w:rsid w:val="001B556F"/>
    <w:rsid w:val="001C1A85"/>
    <w:rsid w:val="001D1501"/>
    <w:rsid w:val="001D2127"/>
    <w:rsid w:val="001D30BD"/>
    <w:rsid w:val="001D646A"/>
    <w:rsid w:val="001E429F"/>
    <w:rsid w:val="001E66EF"/>
    <w:rsid w:val="001E782A"/>
    <w:rsid w:val="001F1102"/>
    <w:rsid w:val="0021009C"/>
    <w:rsid w:val="00210DF0"/>
    <w:rsid w:val="002152F8"/>
    <w:rsid w:val="002179E4"/>
    <w:rsid w:val="00221518"/>
    <w:rsid w:val="002224FE"/>
    <w:rsid w:val="00222B24"/>
    <w:rsid w:val="002324CE"/>
    <w:rsid w:val="002449B6"/>
    <w:rsid w:val="00261E41"/>
    <w:rsid w:val="00263986"/>
    <w:rsid w:val="00263EA6"/>
    <w:rsid w:val="00265B36"/>
    <w:rsid w:val="00266524"/>
    <w:rsid w:val="002707EC"/>
    <w:rsid w:val="00277DED"/>
    <w:rsid w:val="00280B6F"/>
    <w:rsid w:val="00285516"/>
    <w:rsid w:val="00285E09"/>
    <w:rsid w:val="00296D7E"/>
    <w:rsid w:val="002970AA"/>
    <w:rsid w:val="002A1932"/>
    <w:rsid w:val="002A43CB"/>
    <w:rsid w:val="002B4D2F"/>
    <w:rsid w:val="002C07E4"/>
    <w:rsid w:val="002C0ECB"/>
    <w:rsid w:val="002C24F7"/>
    <w:rsid w:val="002C5CE7"/>
    <w:rsid w:val="002D1D62"/>
    <w:rsid w:val="002D1FA9"/>
    <w:rsid w:val="002D5769"/>
    <w:rsid w:val="002D6539"/>
    <w:rsid w:val="002E1DAC"/>
    <w:rsid w:val="002E5BEA"/>
    <w:rsid w:val="002E71C8"/>
    <w:rsid w:val="002E74B4"/>
    <w:rsid w:val="002F3616"/>
    <w:rsid w:val="002F4949"/>
    <w:rsid w:val="00302399"/>
    <w:rsid w:val="00341C30"/>
    <w:rsid w:val="003424EC"/>
    <w:rsid w:val="0036352C"/>
    <w:rsid w:val="00364478"/>
    <w:rsid w:val="00371982"/>
    <w:rsid w:val="003751C7"/>
    <w:rsid w:val="0037641F"/>
    <w:rsid w:val="0038405F"/>
    <w:rsid w:val="00385507"/>
    <w:rsid w:val="00394A24"/>
    <w:rsid w:val="00395C0D"/>
    <w:rsid w:val="00395DE9"/>
    <w:rsid w:val="00396910"/>
    <w:rsid w:val="0039771B"/>
    <w:rsid w:val="003A3BAA"/>
    <w:rsid w:val="003C1DAB"/>
    <w:rsid w:val="003C6965"/>
    <w:rsid w:val="003D498B"/>
    <w:rsid w:val="003E153D"/>
    <w:rsid w:val="003E7536"/>
    <w:rsid w:val="003F1959"/>
    <w:rsid w:val="003F4667"/>
    <w:rsid w:val="00400754"/>
    <w:rsid w:val="00401783"/>
    <w:rsid w:val="00404DF8"/>
    <w:rsid w:val="00423DA3"/>
    <w:rsid w:val="00424E72"/>
    <w:rsid w:val="0042517A"/>
    <w:rsid w:val="00426BB6"/>
    <w:rsid w:val="00431497"/>
    <w:rsid w:val="004324FB"/>
    <w:rsid w:val="004363CD"/>
    <w:rsid w:val="0044092A"/>
    <w:rsid w:val="00453AA3"/>
    <w:rsid w:val="00457AA4"/>
    <w:rsid w:val="004615D3"/>
    <w:rsid w:val="00462527"/>
    <w:rsid w:val="004628EC"/>
    <w:rsid w:val="004827AE"/>
    <w:rsid w:val="0048331D"/>
    <w:rsid w:val="004872F5"/>
    <w:rsid w:val="004946C9"/>
    <w:rsid w:val="004971DF"/>
    <w:rsid w:val="00497B48"/>
    <w:rsid w:val="004A1419"/>
    <w:rsid w:val="004A4B8E"/>
    <w:rsid w:val="004A65BA"/>
    <w:rsid w:val="004A6E95"/>
    <w:rsid w:val="004B3D5A"/>
    <w:rsid w:val="004C1F88"/>
    <w:rsid w:val="004C4167"/>
    <w:rsid w:val="004D4BED"/>
    <w:rsid w:val="004D78C5"/>
    <w:rsid w:val="004D7C08"/>
    <w:rsid w:val="004E0C25"/>
    <w:rsid w:val="004E1538"/>
    <w:rsid w:val="004E5F72"/>
    <w:rsid w:val="004F54DA"/>
    <w:rsid w:val="004F617B"/>
    <w:rsid w:val="005020FA"/>
    <w:rsid w:val="00511752"/>
    <w:rsid w:val="00512818"/>
    <w:rsid w:val="00523A15"/>
    <w:rsid w:val="00526D09"/>
    <w:rsid w:val="00526F4D"/>
    <w:rsid w:val="00533243"/>
    <w:rsid w:val="0053465B"/>
    <w:rsid w:val="0053473E"/>
    <w:rsid w:val="00540788"/>
    <w:rsid w:val="00550181"/>
    <w:rsid w:val="00553880"/>
    <w:rsid w:val="00554A0E"/>
    <w:rsid w:val="00562897"/>
    <w:rsid w:val="00563A78"/>
    <w:rsid w:val="005719FC"/>
    <w:rsid w:val="00572AA5"/>
    <w:rsid w:val="00574E9B"/>
    <w:rsid w:val="00591CFC"/>
    <w:rsid w:val="00594BCD"/>
    <w:rsid w:val="00596A2F"/>
    <w:rsid w:val="005A1A75"/>
    <w:rsid w:val="005A6D62"/>
    <w:rsid w:val="005B27F5"/>
    <w:rsid w:val="005B3937"/>
    <w:rsid w:val="005C1614"/>
    <w:rsid w:val="005C4D70"/>
    <w:rsid w:val="005C6466"/>
    <w:rsid w:val="005D1C22"/>
    <w:rsid w:val="005D384E"/>
    <w:rsid w:val="005D6AB4"/>
    <w:rsid w:val="005F1078"/>
    <w:rsid w:val="005F7440"/>
    <w:rsid w:val="00607650"/>
    <w:rsid w:val="00612BA1"/>
    <w:rsid w:val="0061321D"/>
    <w:rsid w:val="0061521C"/>
    <w:rsid w:val="00616242"/>
    <w:rsid w:val="006206BF"/>
    <w:rsid w:val="0063181C"/>
    <w:rsid w:val="00637C97"/>
    <w:rsid w:val="00637D5C"/>
    <w:rsid w:val="00637EDD"/>
    <w:rsid w:val="00641A65"/>
    <w:rsid w:val="0064767C"/>
    <w:rsid w:val="006559F1"/>
    <w:rsid w:val="00675AB4"/>
    <w:rsid w:val="00691721"/>
    <w:rsid w:val="00692423"/>
    <w:rsid w:val="00692609"/>
    <w:rsid w:val="00696ADE"/>
    <w:rsid w:val="006A63C9"/>
    <w:rsid w:val="006A6AF8"/>
    <w:rsid w:val="006B153D"/>
    <w:rsid w:val="006B2E48"/>
    <w:rsid w:val="006B47EA"/>
    <w:rsid w:val="006C12F5"/>
    <w:rsid w:val="006C3B47"/>
    <w:rsid w:val="006D0053"/>
    <w:rsid w:val="006D2A15"/>
    <w:rsid w:val="006D3252"/>
    <w:rsid w:val="006D4502"/>
    <w:rsid w:val="006D535B"/>
    <w:rsid w:val="006E132E"/>
    <w:rsid w:val="006E7C1B"/>
    <w:rsid w:val="006F16AD"/>
    <w:rsid w:val="006F3616"/>
    <w:rsid w:val="00706279"/>
    <w:rsid w:val="0071058A"/>
    <w:rsid w:val="00716DF8"/>
    <w:rsid w:val="00720BE7"/>
    <w:rsid w:val="00727DB5"/>
    <w:rsid w:val="00740398"/>
    <w:rsid w:val="00743181"/>
    <w:rsid w:val="007434C2"/>
    <w:rsid w:val="00760756"/>
    <w:rsid w:val="007631CC"/>
    <w:rsid w:val="007936B4"/>
    <w:rsid w:val="007A755A"/>
    <w:rsid w:val="007B6F5D"/>
    <w:rsid w:val="007C1FBB"/>
    <w:rsid w:val="007C5DB8"/>
    <w:rsid w:val="007D4D50"/>
    <w:rsid w:val="007E587E"/>
    <w:rsid w:val="007F592E"/>
    <w:rsid w:val="00802E02"/>
    <w:rsid w:val="00803245"/>
    <w:rsid w:val="00803493"/>
    <w:rsid w:val="00806C55"/>
    <w:rsid w:val="00806CBA"/>
    <w:rsid w:val="008214E0"/>
    <w:rsid w:val="00821CC5"/>
    <w:rsid w:val="00823982"/>
    <w:rsid w:val="00824E9C"/>
    <w:rsid w:val="00832E54"/>
    <w:rsid w:val="00833E65"/>
    <w:rsid w:val="00843CF6"/>
    <w:rsid w:val="008442A0"/>
    <w:rsid w:val="00855E8F"/>
    <w:rsid w:val="00856804"/>
    <w:rsid w:val="008608EB"/>
    <w:rsid w:val="0087651C"/>
    <w:rsid w:val="008803D2"/>
    <w:rsid w:val="00883333"/>
    <w:rsid w:val="00891DC6"/>
    <w:rsid w:val="008A1369"/>
    <w:rsid w:val="008A5A20"/>
    <w:rsid w:val="008B45D2"/>
    <w:rsid w:val="008B4EF0"/>
    <w:rsid w:val="008B7AD2"/>
    <w:rsid w:val="008C2480"/>
    <w:rsid w:val="008C24A3"/>
    <w:rsid w:val="008C6A2A"/>
    <w:rsid w:val="008D1E60"/>
    <w:rsid w:val="008D53A3"/>
    <w:rsid w:val="008E2075"/>
    <w:rsid w:val="00901580"/>
    <w:rsid w:val="00903452"/>
    <w:rsid w:val="00904798"/>
    <w:rsid w:val="009076EA"/>
    <w:rsid w:val="009117A0"/>
    <w:rsid w:val="009247A9"/>
    <w:rsid w:val="00927F15"/>
    <w:rsid w:val="009339CC"/>
    <w:rsid w:val="00933C22"/>
    <w:rsid w:val="00933D98"/>
    <w:rsid w:val="009560E7"/>
    <w:rsid w:val="00956472"/>
    <w:rsid w:val="00975477"/>
    <w:rsid w:val="00980823"/>
    <w:rsid w:val="00980DB3"/>
    <w:rsid w:val="00985032"/>
    <w:rsid w:val="00987082"/>
    <w:rsid w:val="009917A8"/>
    <w:rsid w:val="009960C5"/>
    <w:rsid w:val="009A2FA3"/>
    <w:rsid w:val="009A5550"/>
    <w:rsid w:val="009A770B"/>
    <w:rsid w:val="009D614D"/>
    <w:rsid w:val="009E5526"/>
    <w:rsid w:val="00A0050C"/>
    <w:rsid w:val="00A01519"/>
    <w:rsid w:val="00A04A76"/>
    <w:rsid w:val="00A220EF"/>
    <w:rsid w:val="00A22619"/>
    <w:rsid w:val="00A35B04"/>
    <w:rsid w:val="00A43757"/>
    <w:rsid w:val="00A471E2"/>
    <w:rsid w:val="00A50735"/>
    <w:rsid w:val="00A64978"/>
    <w:rsid w:val="00A658D0"/>
    <w:rsid w:val="00A7089A"/>
    <w:rsid w:val="00A71065"/>
    <w:rsid w:val="00A73B49"/>
    <w:rsid w:val="00A77C00"/>
    <w:rsid w:val="00A866E4"/>
    <w:rsid w:val="00A86DB5"/>
    <w:rsid w:val="00A9067F"/>
    <w:rsid w:val="00AA195B"/>
    <w:rsid w:val="00AA6226"/>
    <w:rsid w:val="00AB2F96"/>
    <w:rsid w:val="00AC0A1F"/>
    <w:rsid w:val="00AC16BC"/>
    <w:rsid w:val="00AC4C4B"/>
    <w:rsid w:val="00AC7159"/>
    <w:rsid w:val="00AD043E"/>
    <w:rsid w:val="00AD5101"/>
    <w:rsid w:val="00AE4061"/>
    <w:rsid w:val="00AF3CEB"/>
    <w:rsid w:val="00B004ED"/>
    <w:rsid w:val="00B012CA"/>
    <w:rsid w:val="00B134FC"/>
    <w:rsid w:val="00B154B6"/>
    <w:rsid w:val="00B220C4"/>
    <w:rsid w:val="00B22471"/>
    <w:rsid w:val="00B3039B"/>
    <w:rsid w:val="00B31AF3"/>
    <w:rsid w:val="00B31C06"/>
    <w:rsid w:val="00B34E85"/>
    <w:rsid w:val="00B43834"/>
    <w:rsid w:val="00B44878"/>
    <w:rsid w:val="00B47118"/>
    <w:rsid w:val="00B60AB1"/>
    <w:rsid w:val="00B66FF6"/>
    <w:rsid w:val="00B67FDF"/>
    <w:rsid w:val="00B73DE1"/>
    <w:rsid w:val="00B75649"/>
    <w:rsid w:val="00B77D87"/>
    <w:rsid w:val="00B801FE"/>
    <w:rsid w:val="00B8430D"/>
    <w:rsid w:val="00B94189"/>
    <w:rsid w:val="00BA18C9"/>
    <w:rsid w:val="00BA4C1D"/>
    <w:rsid w:val="00BA4F60"/>
    <w:rsid w:val="00BA5782"/>
    <w:rsid w:val="00BA6D7E"/>
    <w:rsid w:val="00BB00E1"/>
    <w:rsid w:val="00BB033A"/>
    <w:rsid w:val="00BB103A"/>
    <w:rsid w:val="00BD1BC0"/>
    <w:rsid w:val="00BD6FA8"/>
    <w:rsid w:val="00BD7AE0"/>
    <w:rsid w:val="00BE0BFE"/>
    <w:rsid w:val="00C00394"/>
    <w:rsid w:val="00C110D2"/>
    <w:rsid w:val="00C14AE7"/>
    <w:rsid w:val="00C15922"/>
    <w:rsid w:val="00C15BD5"/>
    <w:rsid w:val="00C173AB"/>
    <w:rsid w:val="00C32FBA"/>
    <w:rsid w:val="00C418E4"/>
    <w:rsid w:val="00C4507B"/>
    <w:rsid w:val="00C47D3C"/>
    <w:rsid w:val="00C5108B"/>
    <w:rsid w:val="00C54BEC"/>
    <w:rsid w:val="00C7001B"/>
    <w:rsid w:val="00C75DB0"/>
    <w:rsid w:val="00C80BB8"/>
    <w:rsid w:val="00C8309A"/>
    <w:rsid w:val="00C83C30"/>
    <w:rsid w:val="00C86485"/>
    <w:rsid w:val="00C92383"/>
    <w:rsid w:val="00C93308"/>
    <w:rsid w:val="00C94880"/>
    <w:rsid w:val="00CA13FC"/>
    <w:rsid w:val="00CA18D1"/>
    <w:rsid w:val="00CA24CD"/>
    <w:rsid w:val="00CB3A84"/>
    <w:rsid w:val="00CC06D5"/>
    <w:rsid w:val="00CC4660"/>
    <w:rsid w:val="00CD5F06"/>
    <w:rsid w:val="00CF07AA"/>
    <w:rsid w:val="00CF1AA6"/>
    <w:rsid w:val="00CF2FAC"/>
    <w:rsid w:val="00CF4B2A"/>
    <w:rsid w:val="00D00ADC"/>
    <w:rsid w:val="00D00E30"/>
    <w:rsid w:val="00D15A43"/>
    <w:rsid w:val="00D15AD8"/>
    <w:rsid w:val="00D16C9E"/>
    <w:rsid w:val="00D16F39"/>
    <w:rsid w:val="00D23E23"/>
    <w:rsid w:val="00D2479C"/>
    <w:rsid w:val="00D24C3D"/>
    <w:rsid w:val="00D26BD2"/>
    <w:rsid w:val="00D305DA"/>
    <w:rsid w:val="00D35F33"/>
    <w:rsid w:val="00D3619E"/>
    <w:rsid w:val="00D364BA"/>
    <w:rsid w:val="00D41159"/>
    <w:rsid w:val="00D458EF"/>
    <w:rsid w:val="00D5339F"/>
    <w:rsid w:val="00D54A3B"/>
    <w:rsid w:val="00D57850"/>
    <w:rsid w:val="00D622A5"/>
    <w:rsid w:val="00D64D92"/>
    <w:rsid w:val="00D67FBC"/>
    <w:rsid w:val="00D71D8A"/>
    <w:rsid w:val="00D73185"/>
    <w:rsid w:val="00D77F35"/>
    <w:rsid w:val="00D8345C"/>
    <w:rsid w:val="00D927BE"/>
    <w:rsid w:val="00D96CCD"/>
    <w:rsid w:val="00DA10BE"/>
    <w:rsid w:val="00DA2561"/>
    <w:rsid w:val="00DA3855"/>
    <w:rsid w:val="00DA508C"/>
    <w:rsid w:val="00DA6335"/>
    <w:rsid w:val="00DB303A"/>
    <w:rsid w:val="00DC0767"/>
    <w:rsid w:val="00DC1704"/>
    <w:rsid w:val="00DE237E"/>
    <w:rsid w:val="00DF5B5E"/>
    <w:rsid w:val="00E00542"/>
    <w:rsid w:val="00E01EA1"/>
    <w:rsid w:val="00E05D80"/>
    <w:rsid w:val="00E06233"/>
    <w:rsid w:val="00E134C5"/>
    <w:rsid w:val="00E21CC9"/>
    <w:rsid w:val="00E26D57"/>
    <w:rsid w:val="00E31A03"/>
    <w:rsid w:val="00E31E69"/>
    <w:rsid w:val="00E34E3B"/>
    <w:rsid w:val="00E3518A"/>
    <w:rsid w:val="00E42DE2"/>
    <w:rsid w:val="00E43256"/>
    <w:rsid w:val="00E43C28"/>
    <w:rsid w:val="00E46058"/>
    <w:rsid w:val="00E5420F"/>
    <w:rsid w:val="00E55C04"/>
    <w:rsid w:val="00E63E67"/>
    <w:rsid w:val="00E81DFD"/>
    <w:rsid w:val="00E85E9D"/>
    <w:rsid w:val="00EB3CDC"/>
    <w:rsid w:val="00EC1FA3"/>
    <w:rsid w:val="00EC2D72"/>
    <w:rsid w:val="00EC72D5"/>
    <w:rsid w:val="00ED102A"/>
    <w:rsid w:val="00ED14C9"/>
    <w:rsid w:val="00ED3145"/>
    <w:rsid w:val="00EE0DBA"/>
    <w:rsid w:val="00EE455D"/>
    <w:rsid w:val="00F008DB"/>
    <w:rsid w:val="00F10EB8"/>
    <w:rsid w:val="00F14443"/>
    <w:rsid w:val="00F206C7"/>
    <w:rsid w:val="00F237FE"/>
    <w:rsid w:val="00F270C5"/>
    <w:rsid w:val="00F339A5"/>
    <w:rsid w:val="00F435EA"/>
    <w:rsid w:val="00F472AE"/>
    <w:rsid w:val="00F525B4"/>
    <w:rsid w:val="00F53C8F"/>
    <w:rsid w:val="00F555AD"/>
    <w:rsid w:val="00F75660"/>
    <w:rsid w:val="00F778FF"/>
    <w:rsid w:val="00F77E84"/>
    <w:rsid w:val="00F839F0"/>
    <w:rsid w:val="00F9333F"/>
    <w:rsid w:val="00F954EB"/>
    <w:rsid w:val="00FA7FC3"/>
    <w:rsid w:val="00FB0FA3"/>
    <w:rsid w:val="00FB7BDA"/>
    <w:rsid w:val="00FC6A82"/>
    <w:rsid w:val="00FC77E6"/>
    <w:rsid w:val="00FD432C"/>
    <w:rsid w:val="00FE02C2"/>
    <w:rsid w:val="00FE33F9"/>
    <w:rsid w:val="00FF0110"/>
    <w:rsid w:val="00FF3DD1"/>
    <w:rsid w:val="096400AB"/>
    <w:rsid w:val="14697B23"/>
    <w:rsid w:val="188A6D39"/>
    <w:rsid w:val="18E018E0"/>
    <w:rsid w:val="27A22014"/>
    <w:rsid w:val="2E04428C"/>
    <w:rsid w:val="3C815550"/>
    <w:rsid w:val="45464A34"/>
    <w:rsid w:val="4FE75DA8"/>
    <w:rsid w:val="5648259F"/>
    <w:rsid w:val="59AA01AC"/>
    <w:rsid w:val="61FC0F82"/>
    <w:rsid w:val="709C35CE"/>
    <w:rsid w:val="73BF442C"/>
    <w:rsid w:val="79622AB2"/>
    <w:rsid w:val="7B5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0C7F7-D836-49C9-A49E-2F40655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lang w:val="uz-Cyrl-UZ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val="uz-Cyrl-UZ"/>
    </w:rPr>
  </w:style>
  <w:style w:type="character" w:customStyle="1" w:styleId="a8">
    <w:name w:val="Нижний колонтитул Знак"/>
    <w:basedOn w:val="a0"/>
    <w:link w:val="a7"/>
    <w:uiPriority w:val="99"/>
    <w:rPr>
      <w:lang w:val="uz-Cyrl-U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1238987</cp:lastModifiedBy>
  <cp:revision>2</cp:revision>
  <cp:lastPrinted>2025-01-07T09:56:00Z</cp:lastPrinted>
  <dcterms:created xsi:type="dcterms:W3CDTF">2025-06-02T14:07:00Z</dcterms:created>
  <dcterms:modified xsi:type="dcterms:W3CDTF">2025-06-02T14:07:00Z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547E2E1344354800B4DD48F84821F476_12</vt:lpwstr>
  </property>
</Properties>
</file>