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30F5D" w14:textId="77777777" w:rsidR="000F4229" w:rsidRPr="0023050D" w:rsidRDefault="000F4229" w:rsidP="000F4229">
      <w:pPr>
        <w:pStyle w:val="a3"/>
        <w:spacing w:before="0" w:beforeAutospacing="0" w:after="0" w:afterAutospacing="0"/>
        <w:ind w:left="5812"/>
        <w:jc w:val="center"/>
        <w:rPr>
          <w:b/>
          <w:sz w:val="28"/>
          <w:szCs w:val="28"/>
          <w:lang w:val="uz-Cyrl-UZ"/>
        </w:rPr>
      </w:pPr>
      <w:r w:rsidRPr="0023050D">
        <w:rPr>
          <w:b/>
          <w:sz w:val="28"/>
          <w:szCs w:val="28"/>
          <w:lang w:val="uz-Cyrl-UZ"/>
        </w:rPr>
        <w:t>T A S D I Q L A Y M A N”</w:t>
      </w:r>
    </w:p>
    <w:p w14:paraId="2D511A62" w14:textId="77777777" w:rsidR="000F4229" w:rsidRPr="0023050D" w:rsidRDefault="000F4229" w:rsidP="000F4229">
      <w:pPr>
        <w:pStyle w:val="a3"/>
        <w:spacing w:before="0" w:beforeAutospacing="0" w:after="0" w:afterAutospacing="0"/>
        <w:ind w:left="5812"/>
        <w:jc w:val="center"/>
        <w:rPr>
          <w:sz w:val="28"/>
          <w:szCs w:val="28"/>
          <w:lang w:val="uz-Cyrl-UZ"/>
        </w:rPr>
      </w:pPr>
      <w:r w:rsidRPr="0023050D">
        <w:rPr>
          <w:sz w:val="28"/>
          <w:szCs w:val="28"/>
          <w:lang w:val="uz-Cyrl-UZ"/>
        </w:rPr>
        <w:t>Ilmiy-ekspert kengashi raisi</w:t>
      </w:r>
    </w:p>
    <w:p w14:paraId="1B6DFE67" w14:textId="77777777" w:rsidR="000F4229" w:rsidRPr="0023050D" w:rsidRDefault="000F4229" w:rsidP="000F4229">
      <w:pPr>
        <w:pStyle w:val="a3"/>
        <w:spacing w:before="0" w:beforeAutospacing="0" w:after="0" w:afterAutospacing="0"/>
        <w:ind w:left="5812"/>
        <w:jc w:val="center"/>
        <w:rPr>
          <w:bCs/>
          <w:sz w:val="28"/>
          <w:szCs w:val="28"/>
          <w:lang w:val="uz-Cyrl-UZ"/>
        </w:rPr>
      </w:pPr>
      <w:r w:rsidRPr="0023050D">
        <w:rPr>
          <w:sz w:val="28"/>
          <w:szCs w:val="28"/>
          <w:lang w:val="uz-Cyrl-UZ"/>
        </w:rPr>
        <w:t>______________</w:t>
      </w:r>
      <w:r w:rsidRPr="0023050D">
        <w:rPr>
          <w:b/>
          <w:bCs/>
          <w:sz w:val="28"/>
          <w:szCs w:val="28"/>
          <w:lang w:val="uz-Cyrl-UZ"/>
        </w:rPr>
        <w:t>T. Kuziyev</w:t>
      </w:r>
    </w:p>
    <w:p w14:paraId="65C5639C" w14:textId="77777777" w:rsidR="000F4229" w:rsidRPr="0023050D" w:rsidRDefault="000F4229" w:rsidP="000F4229">
      <w:pPr>
        <w:pStyle w:val="a3"/>
        <w:spacing w:before="0" w:beforeAutospacing="0" w:after="0" w:afterAutospacing="0"/>
        <w:ind w:left="5812"/>
        <w:jc w:val="center"/>
        <w:rPr>
          <w:sz w:val="28"/>
          <w:szCs w:val="28"/>
          <w:lang w:val="uz-Cyrl-UZ"/>
        </w:rPr>
      </w:pPr>
      <w:r w:rsidRPr="0023050D">
        <w:rPr>
          <w:sz w:val="28"/>
          <w:szCs w:val="28"/>
          <w:lang w:val="uz-Cyrl-UZ"/>
        </w:rPr>
        <w:t>202</w:t>
      </w:r>
      <w:r w:rsidRPr="00B654D9">
        <w:rPr>
          <w:sz w:val="28"/>
          <w:szCs w:val="28"/>
          <w:lang w:val="uz-Cyrl-UZ"/>
        </w:rPr>
        <w:t>5</w:t>
      </w:r>
      <w:r w:rsidRPr="0023050D">
        <w:rPr>
          <w:sz w:val="28"/>
          <w:szCs w:val="28"/>
          <w:lang w:val="uz-Cyrl-UZ"/>
        </w:rPr>
        <w:t>-yil “____” _________</w:t>
      </w:r>
    </w:p>
    <w:p w14:paraId="608B43FB" w14:textId="77777777" w:rsidR="000F4229" w:rsidRPr="0023050D" w:rsidRDefault="000F4229" w:rsidP="000F4229">
      <w:pPr>
        <w:pStyle w:val="a3"/>
        <w:spacing w:before="0" w:beforeAutospacing="0" w:after="0" w:afterAutospacing="0"/>
        <w:ind w:left="5812"/>
        <w:jc w:val="center"/>
        <w:rPr>
          <w:sz w:val="28"/>
          <w:szCs w:val="28"/>
          <w:lang w:val="uz-Cyrl-UZ"/>
        </w:rPr>
      </w:pPr>
    </w:p>
    <w:p w14:paraId="59BBD058" w14:textId="4C02447D" w:rsidR="000F4229" w:rsidRPr="00785CC8" w:rsidRDefault="000F4229" w:rsidP="000F42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I</w:t>
      </w:r>
      <w:r w:rsidRPr="00785CC8">
        <w:rPr>
          <w:rFonts w:ascii="Times New Roman" w:hAnsi="Times New Roman"/>
          <w:b/>
          <w:color w:val="000000"/>
          <w:sz w:val="28"/>
          <w:szCs w:val="28"/>
          <w:lang w:val="uz-Cyrl-UZ"/>
        </w:rPr>
        <w:t>lmiy-ekspert kengash</w:t>
      </w:r>
      <w:r w:rsidRPr="0061639E">
        <w:rPr>
          <w:rFonts w:ascii="Times New Roman" w:hAnsi="Times New Roman"/>
          <w:b/>
          <w:color w:val="000000"/>
          <w:sz w:val="28"/>
          <w:szCs w:val="28"/>
          <w:lang w:val="uz-Cyrl-UZ"/>
        </w:rPr>
        <w:t>ining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joriy yil </w:t>
      </w:r>
      <w:r w:rsidRPr="000F4229">
        <w:rPr>
          <w:rFonts w:ascii="Times New Roman" w:hAnsi="Times New Roman"/>
          <w:b/>
          <w:color w:val="000000"/>
          <w:sz w:val="28"/>
          <w:szCs w:val="28"/>
          <w:lang w:val="uz-Cyrl-UZ"/>
        </w:rPr>
        <w:t>6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-</w:t>
      </w:r>
      <w:r w:rsidRPr="000F4229">
        <w:rPr>
          <w:rFonts w:ascii="Times New Roman" w:hAnsi="Times New Roman"/>
          <w:b/>
          <w:color w:val="000000"/>
          <w:sz w:val="28"/>
          <w:szCs w:val="28"/>
          <w:lang w:val="uz-Cyrl-UZ"/>
        </w:rPr>
        <w:t>mart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kuni</w:t>
      </w:r>
      <w:r w:rsidRPr="00785CC8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</w:t>
      </w:r>
      <w:r w:rsidRPr="0061639E">
        <w:rPr>
          <w:rFonts w:ascii="Times New Roman" w:hAnsi="Times New Roman"/>
          <w:b/>
          <w:color w:val="000000"/>
          <w:sz w:val="28"/>
          <w:szCs w:val="28"/>
          <w:lang w:val="uz-Cyrl-UZ"/>
        </w:rPr>
        <w:t>Toshkent</w:t>
      </w:r>
      <w:r w:rsidRPr="00E8093B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shah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ar, Shayxontohur tumani, “O‘zgarish” ko‘chasi, 18-manzilda </w:t>
      </w:r>
      <w:r w:rsidRPr="00E8093B">
        <w:rPr>
          <w:rFonts w:ascii="Times New Roman" w:hAnsi="Times New Roman"/>
          <w:b/>
          <w:color w:val="000000"/>
          <w:sz w:val="28"/>
          <w:szCs w:val="28"/>
          <w:lang w:val="uz-Cyrl-UZ"/>
        </w:rPr>
        <w:t>bo‘lib o‘t</w:t>
      </w:r>
      <w:r w:rsidRPr="00AF3CFD">
        <w:rPr>
          <w:rFonts w:ascii="Times New Roman" w:hAnsi="Times New Roman"/>
          <w:b/>
          <w:color w:val="000000"/>
          <w:sz w:val="28"/>
          <w:szCs w:val="28"/>
          <w:lang w:val="uz-Cyrl-UZ"/>
        </w:rPr>
        <w:t>adi</w:t>
      </w:r>
      <w:r w:rsidRPr="00E8093B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gan 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br/>
      </w:r>
      <w:r w:rsidRPr="00E8093B">
        <w:rPr>
          <w:rFonts w:ascii="Times New Roman" w:hAnsi="Times New Roman"/>
          <w:b/>
          <w:color w:val="000000"/>
          <w:sz w:val="28"/>
          <w:szCs w:val="28"/>
          <w:lang w:val="uz-Cyrl-UZ"/>
        </w:rPr>
        <w:t>navbatda</w:t>
      </w:r>
      <w:r w:rsidRPr="00AF3CFD">
        <w:rPr>
          <w:rFonts w:ascii="Times New Roman" w:hAnsi="Times New Roman"/>
          <w:b/>
          <w:color w:val="000000"/>
          <w:sz w:val="28"/>
          <w:szCs w:val="28"/>
          <w:lang w:val="uz-Cyrl-UZ"/>
        </w:rPr>
        <w:t>n tashqari</w:t>
      </w:r>
      <w:r w:rsidRPr="00E8093B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yig‘ilishi </w:t>
      </w:r>
    </w:p>
    <w:p w14:paraId="1534A9D8" w14:textId="1D989634" w:rsidR="000F4229" w:rsidRDefault="000F4229" w:rsidP="000F42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 w:rsidRPr="00A439CA">
        <w:rPr>
          <w:rFonts w:ascii="Times New Roman" w:hAnsi="Times New Roman"/>
          <w:b/>
          <w:color w:val="000000"/>
          <w:sz w:val="28"/>
          <w:szCs w:val="28"/>
          <w:lang w:val="uz-Cyrl-UZ"/>
        </w:rPr>
        <w:t>KUN TARTIBI</w:t>
      </w:r>
    </w:p>
    <w:p w14:paraId="01C71CF7" w14:textId="77777777" w:rsidR="001E2B52" w:rsidRDefault="001E2B52" w:rsidP="000F42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14:paraId="41728834" w14:textId="3CBE78B1" w:rsidR="003E5CC4" w:rsidRPr="00F279CE" w:rsidRDefault="00F279CE" w:rsidP="003E5CC4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1</w:t>
      </w:r>
      <w:r w:rsidR="003E5CC4" w:rsidRPr="00F279CE">
        <w:rPr>
          <w:rFonts w:asciiTheme="majorBidi" w:hAnsiTheme="majorBidi" w:cstheme="majorBidi"/>
          <w:b/>
          <w:sz w:val="28"/>
          <w:szCs w:val="28"/>
          <w:lang w:val="uz-Latn-UZ"/>
        </w:rPr>
        <w:t>.</w:t>
      </w:r>
      <w:r w:rsidR="003E5CC4" w:rsidRPr="00F279CE">
        <w:rPr>
          <w:rFonts w:asciiTheme="majorBidi" w:hAnsiTheme="majorBidi" w:cstheme="majorBidi"/>
          <w:bCs/>
          <w:sz w:val="28"/>
          <w:szCs w:val="28"/>
          <w:lang w:val="uz-Latn-UZ"/>
        </w:rPr>
        <w:t> Toshkent shahar, Yakkasaroy tumani, “Bobur”</w:t>
      </w:r>
      <w:r w:rsidR="003E5CC4"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ko‘chasi, </w:t>
      </w:r>
      <w:r w:rsidR="003E5CC4" w:rsidRPr="00F279CE">
        <w:rPr>
          <w:rFonts w:asciiTheme="majorBidi" w:hAnsiTheme="majorBidi" w:cstheme="majorBidi"/>
          <w:bCs/>
          <w:sz w:val="28"/>
          <w:szCs w:val="28"/>
          <w:lang w:val="uz-Cyrl-UZ"/>
        </w:rPr>
        <w:br/>
      </w:r>
      <w:r w:rsidR="003E5CC4" w:rsidRPr="00F279CE">
        <w:rPr>
          <w:rFonts w:asciiTheme="majorBidi" w:hAnsiTheme="majorBidi" w:cstheme="majorBidi"/>
          <w:bCs/>
          <w:sz w:val="28"/>
          <w:szCs w:val="28"/>
          <w:lang w:val="uz-Latn-UZ"/>
        </w:rPr>
        <w:t>45</w:t>
      </w:r>
      <w:r w:rsidR="003E5CC4"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-manzilda </w:t>
      </w:r>
      <w:r w:rsidR="003E5CC4" w:rsidRPr="00F279CE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joylashgan </w:t>
      </w:r>
      <w:r w:rsidR="003E5CC4"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>“</w:t>
      </w:r>
      <w:r w:rsidR="008715A8"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>To‘qimachilik kombinati</w:t>
      </w:r>
      <w:r w:rsidR="003E5CC4"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madaniyat saroyi binosi”ning muhofaza hududida </w:t>
      </w:r>
      <w:r w:rsidR="0069552F"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>xorijiy davlatlarning urf-o</w:t>
      </w:r>
      <w:r w:rsidR="00EB46C3">
        <w:rPr>
          <w:rFonts w:asciiTheme="majorBidi" w:hAnsiTheme="majorBidi" w:cstheme="majorBidi"/>
          <w:bCs/>
          <w:sz w:val="28"/>
          <w:szCs w:val="28"/>
          <w:lang w:val="uz-Cyrl-UZ"/>
        </w:rPr>
        <w:t>d</w:t>
      </w:r>
      <w:r w:rsidR="0069552F"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atlari, milliy hamda madaniy an’analarini aks ettiradigan </w:t>
      </w:r>
      <w:r w:rsidR="008715A8"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>pavilyonlar qurish bo‘yicha</w:t>
      </w:r>
      <w:r w:rsidR="003E5CC4" w:rsidRPr="00F279CE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05E4EC6C" w14:textId="4866ACA0" w:rsidR="003D135C" w:rsidRPr="00F279CE" w:rsidRDefault="003E5CC4" w:rsidP="003E5CC4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uz-Cyrl-UZ"/>
        </w:rPr>
      </w:pPr>
      <w:r w:rsidRPr="00F279CE">
        <w:rPr>
          <w:rFonts w:asciiTheme="majorBidi" w:hAnsiTheme="majorBidi" w:cstheme="majorBidi"/>
          <w:b/>
          <w:sz w:val="28"/>
          <w:szCs w:val="28"/>
          <w:lang w:val="uz-Latn-UZ"/>
        </w:rPr>
        <w:t>Asos:</w:t>
      </w:r>
      <w:r w:rsidRPr="00F279CE">
        <w:rPr>
          <w:rFonts w:asciiTheme="majorBidi" w:hAnsiTheme="majorBidi" w:cstheme="majorBidi"/>
          <w:bCs/>
          <w:sz w:val="28"/>
          <w:szCs w:val="28"/>
          <w:lang w:val="uz-Latn-UZ"/>
        </w:rPr>
        <w:t> Toshkent shahar madaniy meros boshqarmasining 2</w:t>
      </w:r>
      <w:r w:rsidR="008715A8" w:rsidRPr="00F279CE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 w:rsidRPr="00F279CE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.02.2025-yil </w:t>
      </w:r>
      <w:r w:rsidRPr="00F279CE">
        <w:rPr>
          <w:rFonts w:asciiTheme="majorBidi" w:hAnsiTheme="majorBidi" w:cstheme="majorBidi"/>
          <w:bCs/>
          <w:sz w:val="28"/>
          <w:szCs w:val="28"/>
          <w:lang w:val="uz-Latn-UZ"/>
        </w:rPr>
        <w:br/>
        <w:t>01-02/22</w:t>
      </w:r>
      <w:r w:rsidR="008715A8" w:rsidRPr="00F279CE">
        <w:rPr>
          <w:rFonts w:asciiTheme="majorBidi" w:hAnsiTheme="majorBidi" w:cstheme="majorBidi"/>
          <w:bCs/>
          <w:sz w:val="28"/>
          <w:szCs w:val="28"/>
          <w:lang w:val="uz-Latn-UZ"/>
        </w:rPr>
        <w:t>1</w:t>
      </w:r>
      <w:r w:rsidRPr="00F279CE">
        <w:rPr>
          <w:rFonts w:asciiTheme="majorBidi" w:hAnsiTheme="majorBidi" w:cstheme="majorBidi"/>
          <w:bCs/>
          <w:sz w:val="28"/>
          <w:szCs w:val="28"/>
          <w:lang w:val="uz-Latn-UZ"/>
        </w:rPr>
        <w:t>-sonli xati hamda Ilmiy-maslahat kengashi xulosasi.</w:t>
      </w:r>
    </w:p>
    <w:p w14:paraId="46801A25" w14:textId="6925C5CB" w:rsidR="00A7539D" w:rsidRPr="00F279CE" w:rsidRDefault="00A7539D" w:rsidP="00A7539D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z-Cyrl-UZ"/>
        </w:rPr>
      </w:pPr>
      <w:r w:rsidRPr="00F279CE">
        <w:rPr>
          <w:b/>
          <w:bCs/>
          <w:sz w:val="28"/>
          <w:szCs w:val="28"/>
          <w:lang w:val="uz-Latn-UZ"/>
        </w:rPr>
        <w:t>2</w:t>
      </w:r>
      <w:r w:rsidRPr="00F279CE">
        <w:rPr>
          <w:b/>
          <w:bCs/>
          <w:sz w:val="28"/>
          <w:szCs w:val="28"/>
          <w:lang w:val="uz-Cyrl-UZ"/>
        </w:rPr>
        <w:t>. </w:t>
      </w:r>
      <w:r w:rsidRPr="00F279CE">
        <w:rPr>
          <w:bCs/>
          <w:sz w:val="28"/>
          <w:szCs w:val="28"/>
          <w:lang w:val="uz-Latn-UZ"/>
        </w:rPr>
        <w:t xml:space="preserve">Toshkent </w:t>
      </w:r>
      <w:r w:rsidRPr="00F279CE">
        <w:rPr>
          <w:bCs/>
          <w:sz w:val="28"/>
          <w:szCs w:val="28"/>
          <w:lang w:val="uz-Cyrl-UZ"/>
        </w:rPr>
        <w:t xml:space="preserve">shahar, Shayxontohur tumani, “Alisher Navoiy” ko‘chasi, </w:t>
      </w:r>
      <w:r w:rsidRPr="00F279CE">
        <w:rPr>
          <w:bCs/>
          <w:sz w:val="28"/>
          <w:szCs w:val="28"/>
          <w:lang w:val="uz-Cyrl-UZ"/>
        </w:rPr>
        <w:br/>
        <w:t>15-manzildagi Alisher Navoiy san’at saroyi binosi hamda “Shodlik mehmonxonasi</w:t>
      </w:r>
      <w:r w:rsidR="00BF1504" w:rsidRPr="00F279CE">
        <w:rPr>
          <w:bCs/>
          <w:sz w:val="28"/>
          <w:szCs w:val="28"/>
          <w:lang w:val="uz-Cyrl-UZ"/>
        </w:rPr>
        <w:t>”</w:t>
      </w:r>
      <w:r w:rsidRPr="00F279CE">
        <w:rPr>
          <w:bCs/>
          <w:sz w:val="28"/>
          <w:szCs w:val="28"/>
          <w:lang w:val="uz-Cyrl-UZ"/>
        </w:rPr>
        <w:t xml:space="preserve"> </w:t>
      </w:r>
      <w:r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muhofaza hududida ko‘p qavatli (o‘n qavat) </w:t>
      </w:r>
      <w:r w:rsidR="000B1EA4">
        <w:rPr>
          <w:rFonts w:asciiTheme="majorBidi" w:hAnsiTheme="majorBidi" w:cstheme="majorBidi"/>
          <w:bCs/>
          <w:sz w:val="28"/>
          <w:szCs w:val="28"/>
          <w:lang w:val="uz-Cyrl-UZ"/>
        </w:rPr>
        <w:t>noturar joy binosini</w:t>
      </w:r>
      <w:r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F279CE">
        <w:rPr>
          <w:bCs/>
          <w:sz w:val="28"/>
          <w:szCs w:val="28"/>
          <w:lang w:val="uz-Cyrl-UZ"/>
        </w:rPr>
        <w:t>qurish loyihasi.</w:t>
      </w:r>
    </w:p>
    <w:p w14:paraId="3B77D961" w14:textId="5098FF2F" w:rsidR="00A7539D" w:rsidRPr="00F279CE" w:rsidRDefault="00A7539D" w:rsidP="00A7539D">
      <w:pPr>
        <w:pStyle w:val="a3"/>
        <w:ind w:firstLine="567"/>
        <w:contextualSpacing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F279CE">
        <w:rPr>
          <w:b/>
          <w:bCs/>
          <w:sz w:val="28"/>
          <w:szCs w:val="28"/>
          <w:lang w:val="uz-Cyrl-UZ"/>
        </w:rPr>
        <w:t>Asos:</w:t>
      </w:r>
      <w:r w:rsidRPr="00F279CE">
        <w:rPr>
          <w:bCs/>
          <w:sz w:val="28"/>
          <w:szCs w:val="28"/>
          <w:lang w:val="uz-Cyrl-UZ"/>
        </w:rPr>
        <w:t> </w:t>
      </w:r>
      <w:r w:rsidRPr="00F279CE">
        <w:rPr>
          <w:bCs/>
          <w:sz w:val="28"/>
          <w:szCs w:val="28"/>
          <w:lang w:val="uz-Latn-UZ"/>
        </w:rPr>
        <w:t xml:space="preserve">Toshkent </w:t>
      </w:r>
      <w:r w:rsidRPr="00F279CE">
        <w:rPr>
          <w:bCs/>
          <w:sz w:val="28"/>
          <w:szCs w:val="28"/>
          <w:lang w:val="uz-Cyrl-UZ"/>
        </w:rPr>
        <w:t xml:space="preserve">shahar madaniy meros boshqarmasining </w:t>
      </w:r>
      <w:r w:rsidRPr="00F279CE">
        <w:rPr>
          <w:bCs/>
          <w:sz w:val="28"/>
          <w:szCs w:val="28"/>
          <w:lang w:val="uz-Latn-UZ"/>
        </w:rPr>
        <w:t>19.02</w:t>
      </w:r>
      <w:r w:rsidRPr="00F279CE">
        <w:rPr>
          <w:bCs/>
          <w:sz w:val="28"/>
          <w:szCs w:val="28"/>
          <w:lang w:val="uz-Cyrl-UZ"/>
        </w:rPr>
        <w:t>.202</w:t>
      </w:r>
      <w:r w:rsidRPr="00F279CE">
        <w:rPr>
          <w:bCs/>
          <w:sz w:val="28"/>
          <w:szCs w:val="28"/>
          <w:lang w:val="uz-Latn-UZ"/>
        </w:rPr>
        <w:t>5</w:t>
      </w:r>
      <w:r w:rsidRPr="00F279CE">
        <w:rPr>
          <w:bCs/>
          <w:sz w:val="28"/>
          <w:szCs w:val="28"/>
          <w:lang w:val="uz-Cyrl-UZ"/>
        </w:rPr>
        <w:t>-yil</w:t>
      </w:r>
      <w:r w:rsidRPr="00F279CE">
        <w:rPr>
          <w:bCs/>
          <w:sz w:val="28"/>
          <w:szCs w:val="28"/>
          <w:lang w:val="uz-Cyrl-UZ"/>
        </w:rPr>
        <w:br/>
        <w:t>№ 01-02/</w:t>
      </w:r>
      <w:r w:rsidRPr="00F279CE">
        <w:rPr>
          <w:bCs/>
          <w:sz w:val="28"/>
          <w:szCs w:val="28"/>
          <w:lang w:val="en-US"/>
        </w:rPr>
        <w:t>20</w:t>
      </w:r>
      <w:r w:rsidRPr="00F279CE">
        <w:rPr>
          <w:bCs/>
          <w:sz w:val="28"/>
          <w:szCs w:val="28"/>
          <w:lang w:val="uz-Cyrl-UZ"/>
        </w:rPr>
        <w:t>1 xati hamda Ilmiy-maslahat kengashi xulosasi.</w:t>
      </w:r>
    </w:p>
    <w:p w14:paraId="29A8D5D9" w14:textId="7228F537" w:rsidR="002E4C49" w:rsidRPr="00F279CE" w:rsidRDefault="002E4C49" w:rsidP="002E4C49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z-Cyrl-UZ"/>
        </w:rPr>
      </w:pPr>
      <w:r w:rsidRPr="00F279CE">
        <w:rPr>
          <w:b/>
          <w:bCs/>
          <w:sz w:val="28"/>
          <w:szCs w:val="28"/>
          <w:lang w:val="uz-Latn-UZ"/>
        </w:rPr>
        <w:t>3</w:t>
      </w:r>
      <w:r w:rsidRPr="00F279CE">
        <w:rPr>
          <w:b/>
          <w:bCs/>
          <w:sz w:val="28"/>
          <w:szCs w:val="28"/>
          <w:lang w:val="uz-Cyrl-UZ"/>
        </w:rPr>
        <w:t>. </w:t>
      </w:r>
      <w:r w:rsidRPr="00F279CE">
        <w:rPr>
          <w:bCs/>
          <w:sz w:val="28"/>
          <w:szCs w:val="28"/>
          <w:lang w:val="uz-Latn-UZ"/>
        </w:rPr>
        <w:t xml:space="preserve">Toshkent </w:t>
      </w:r>
      <w:r w:rsidRPr="00F279CE">
        <w:rPr>
          <w:bCs/>
          <w:sz w:val="28"/>
          <w:szCs w:val="28"/>
          <w:lang w:val="uz-Cyrl-UZ"/>
        </w:rPr>
        <w:t xml:space="preserve">shahar, Mirzo Ulug‘bek tumani, “Mustaqillik shoh” ko‘chasi, </w:t>
      </w:r>
      <w:r w:rsidRPr="00F279CE">
        <w:rPr>
          <w:bCs/>
          <w:sz w:val="28"/>
          <w:szCs w:val="28"/>
          <w:lang w:val="uz-Cyrl-UZ"/>
        </w:rPr>
        <w:br/>
        <w:t>1-manzildagi “Ilgarigi yozuvchilar uyushmasi binosi”</w:t>
      </w:r>
      <w:r w:rsidR="00C77997" w:rsidRPr="00F279CE">
        <w:rPr>
          <w:bCs/>
          <w:sz w:val="28"/>
          <w:szCs w:val="28"/>
          <w:lang w:val="uz-Cyrl-UZ"/>
        </w:rPr>
        <w:t xml:space="preserve"> madaniy meros obyekti</w:t>
      </w:r>
      <w:r w:rsidRPr="00F279CE">
        <w:rPr>
          <w:bCs/>
          <w:sz w:val="28"/>
          <w:szCs w:val="28"/>
          <w:lang w:val="uz-Cyrl-UZ"/>
        </w:rPr>
        <w:t xml:space="preserve">ning fasad qismini </w:t>
      </w:r>
      <w:r w:rsidR="00C77997" w:rsidRPr="00F279CE">
        <w:rPr>
          <w:bCs/>
          <w:sz w:val="28"/>
          <w:szCs w:val="28"/>
          <w:lang w:val="uz-Cyrl-UZ"/>
        </w:rPr>
        <w:t xml:space="preserve">restavratsiya va </w:t>
      </w:r>
      <w:r w:rsidRPr="00F279CE">
        <w:rPr>
          <w:bCs/>
          <w:sz w:val="28"/>
          <w:szCs w:val="28"/>
          <w:lang w:val="uz-Cyrl-UZ"/>
        </w:rPr>
        <w:t xml:space="preserve">ta’mirlash-tiklash hamda </w:t>
      </w:r>
      <w:r w:rsidR="00C77997" w:rsidRPr="00F279CE">
        <w:rPr>
          <w:bCs/>
          <w:sz w:val="28"/>
          <w:szCs w:val="28"/>
          <w:lang w:val="uz-Cyrl-UZ"/>
        </w:rPr>
        <w:t xml:space="preserve">ichki qismlarini </w:t>
      </w:r>
      <w:r w:rsidRPr="00F279CE">
        <w:rPr>
          <w:bCs/>
          <w:sz w:val="28"/>
          <w:szCs w:val="28"/>
          <w:lang w:val="uz-Cyrl-UZ"/>
        </w:rPr>
        <w:t>ofisga moslashtirish ishlari bo‘yicha loyiha.</w:t>
      </w:r>
    </w:p>
    <w:p w14:paraId="4D9008A7" w14:textId="5A887890" w:rsidR="002E4C49" w:rsidRPr="00F279CE" w:rsidRDefault="002E4C49" w:rsidP="002E4C49">
      <w:pPr>
        <w:pStyle w:val="a3"/>
        <w:ind w:firstLine="567"/>
        <w:contextualSpacing/>
        <w:jc w:val="both"/>
        <w:rPr>
          <w:bCs/>
          <w:sz w:val="28"/>
          <w:szCs w:val="28"/>
          <w:lang w:val="uz-Cyrl-UZ"/>
        </w:rPr>
      </w:pPr>
      <w:r w:rsidRPr="00F279CE">
        <w:rPr>
          <w:b/>
          <w:bCs/>
          <w:sz w:val="28"/>
          <w:szCs w:val="28"/>
          <w:lang w:val="uz-Cyrl-UZ"/>
        </w:rPr>
        <w:t>Asos:</w:t>
      </w:r>
      <w:r w:rsidRPr="00F279CE">
        <w:rPr>
          <w:bCs/>
          <w:sz w:val="28"/>
          <w:szCs w:val="28"/>
          <w:lang w:val="uz-Cyrl-UZ"/>
        </w:rPr>
        <w:t> </w:t>
      </w:r>
      <w:r w:rsidRPr="00F279CE">
        <w:rPr>
          <w:bCs/>
          <w:sz w:val="28"/>
          <w:szCs w:val="28"/>
          <w:lang w:val="uz-Latn-UZ"/>
        </w:rPr>
        <w:t xml:space="preserve">Toshkent </w:t>
      </w:r>
      <w:r w:rsidRPr="00F279CE">
        <w:rPr>
          <w:bCs/>
          <w:sz w:val="28"/>
          <w:szCs w:val="28"/>
          <w:lang w:val="uz-Cyrl-UZ"/>
        </w:rPr>
        <w:t xml:space="preserve">shahar madaniy meros boshqarmasining </w:t>
      </w:r>
      <w:r w:rsidRPr="00F279CE">
        <w:rPr>
          <w:bCs/>
          <w:sz w:val="28"/>
          <w:szCs w:val="28"/>
          <w:lang w:val="uz-Latn-UZ"/>
        </w:rPr>
        <w:t>24.02</w:t>
      </w:r>
      <w:r w:rsidRPr="00F279CE">
        <w:rPr>
          <w:bCs/>
          <w:sz w:val="28"/>
          <w:szCs w:val="28"/>
          <w:lang w:val="uz-Cyrl-UZ"/>
        </w:rPr>
        <w:t>.202</w:t>
      </w:r>
      <w:r w:rsidRPr="00F279CE">
        <w:rPr>
          <w:bCs/>
          <w:sz w:val="28"/>
          <w:szCs w:val="28"/>
          <w:lang w:val="uz-Latn-UZ"/>
        </w:rPr>
        <w:t>5</w:t>
      </w:r>
      <w:r w:rsidRPr="00F279CE">
        <w:rPr>
          <w:bCs/>
          <w:sz w:val="28"/>
          <w:szCs w:val="28"/>
          <w:lang w:val="uz-Cyrl-UZ"/>
        </w:rPr>
        <w:t>-yil</w:t>
      </w:r>
      <w:r w:rsidRPr="00F279CE">
        <w:rPr>
          <w:bCs/>
          <w:sz w:val="28"/>
          <w:szCs w:val="28"/>
          <w:lang w:val="uz-Cyrl-UZ"/>
        </w:rPr>
        <w:br/>
        <w:t>№ 01-02/</w:t>
      </w:r>
      <w:r w:rsidRPr="00F279CE">
        <w:rPr>
          <w:bCs/>
          <w:sz w:val="28"/>
          <w:szCs w:val="28"/>
          <w:lang w:val="en-US"/>
        </w:rPr>
        <w:t>230</w:t>
      </w:r>
      <w:r w:rsidRPr="00F279CE">
        <w:rPr>
          <w:bCs/>
          <w:sz w:val="28"/>
          <w:szCs w:val="28"/>
          <w:lang w:val="uz-Cyrl-UZ"/>
        </w:rPr>
        <w:t xml:space="preserve"> xati hamda Ilmiy-maslahat kengashi xulosasi.</w:t>
      </w:r>
    </w:p>
    <w:p w14:paraId="0018A422" w14:textId="66C550E9" w:rsidR="00DC7128" w:rsidRPr="00F279CE" w:rsidRDefault="00DC7128" w:rsidP="00DC7128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z-Cyrl-UZ"/>
        </w:rPr>
      </w:pPr>
      <w:r w:rsidRPr="00F279CE">
        <w:rPr>
          <w:b/>
          <w:bCs/>
          <w:sz w:val="28"/>
          <w:szCs w:val="28"/>
          <w:lang w:val="uz-Latn-UZ"/>
        </w:rPr>
        <w:t>4</w:t>
      </w:r>
      <w:r w:rsidRPr="00F279CE">
        <w:rPr>
          <w:b/>
          <w:bCs/>
          <w:sz w:val="28"/>
          <w:szCs w:val="28"/>
          <w:lang w:val="uz-Cyrl-UZ"/>
        </w:rPr>
        <w:t>. </w:t>
      </w:r>
      <w:r w:rsidRPr="00F279CE">
        <w:rPr>
          <w:bCs/>
          <w:sz w:val="28"/>
          <w:szCs w:val="28"/>
          <w:lang w:val="uz-Latn-UZ"/>
        </w:rPr>
        <w:t xml:space="preserve">Toshkent </w:t>
      </w:r>
      <w:r w:rsidRPr="00F279CE">
        <w:rPr>
          <w:bCs/>
          <w:sz w:val="28"/>
          <w:szCs w:val="28"/>
          <w:lang w:val="uz-Cyrl-UZ"/>
        </w:rPr>
        <w:t xml:space="preserve">shahar, Yunusobod tumani, “Astronomiya” ko‘chasi, </w:t>
      </w:r>
      <w:r w:rsidRPr="00F279CE">
        <w:rPr>
          <w:bCs/>
          <w:sz w:val="28"/>
          <w:szCs w:val="28"/>
          <w:lang w:val="uz-Cyrl-UZ"/>
        </w:rPr>
        <w:br/>
        <w:t>33-manzilda joylashgan “Toshkent Observatoriya bin</w:t>
      </w:r>
      <w:r w:rsidR="00BF1504">
        <w:rPr>
          <w:bCs/>
          <w:sz w:val="28"/>
          <w:szCs w:val="28"/>
          <w:lang w:val="uz-Cyrl-UZ"/>
        </w:rPr>
        <w:t>o</w:t>
      </w:r>
      <w:r w:rsidRPr="00F279CE">
        <w:rPr>
          <w:bCs/>
          <w:sz w:val="28"/>
          <w:szCs w:val="28"/>
          <w:lang w:val="uz-Cyrl-UZ"/>
        </w:rPr>
        <w:t>si hamda bog‘i” hududida “OXYGEN PARK” nomli jamoat bog‘ini barpo etish hamda binolarda ta’mirlash-tiklash ishlari loyihasi.</w:t>
      </w:r>
    </w:p>
    <w:p w14:paraId="4C5D624D" w14:textId="2E56480B" w:rsidR="00DC7128" w:rsidRPr="00F279CE" w:rsidRDefault="00DC7128" w:rsidP="00DC7128">
      <w:pPr>
        <w:pStyle w:val="a3"/>
        <w:ind w:firstLine="567"/>
        <w:contextualSpacing/>
        <w:jc w:val="both"/>
        <w:rPr>
          <w:bCs/>
          <w:sz w:val="28"/>
          <w:szCs w:val="28"/>
          <w:lang w:val="uz-Cyrl-UZ"/>
        </w:rPr>
      </w:pPr>
      <w:r w:rsidRPr="00F279CE">
        <w:rPr>
          <w:b/>
          <w:bCs/>
          <w:sz w:val="28"/>
          <w:szCs w:val="28"/>
          <w:lang w:val="uz-Cyrl-UZ"/>
        </w:rPr>
        <w:t>Asos:</w:t>
      </w:r>
      <w:r w:rsidRPr="00F279CE">
        <w:rPr>
          <w:bCs/>
          <w:sz w:val="28"/>
          <w:szCs w:val="28"/>
          <w:lang w:val="uz-Cyrl-UZ"/>
        </w:rPr>
        <w:t> </w:t>
      </w:r>
      <w:r w:rsidRPr="00F279CE">
        <w:rPr>
          <w:bCs/>
          <w:sz w:val="28"/>
          <w:szCs w:val="28"/>
          <w:lang w:val="uz-Latn-UZ"/>
        </w:rPr>
        <w:t xml:space="preserve">Toshkent </w:t>
      </w:r>
      <w:r w:rsidRPr="00F279CE">
        <w:rPr>
          <w:bCs/>
          <w:sz w:val="28"/>
          <w:szCs w:val="28"/>
          <w:lang w:val="uz-Cyrl-UZ"/>
        </w:rPr>
        <w:t xml:space="preserve">shahar madaniy meros boshqarmasining </w:t>
      </w:r>
      <w:r w:rsidRPr="00F279CE">
        <w:rPr>
          <w:bCs/>
          <w:sz w:val="28"/>
          <w:szCs w:val="28"/>
          <w:lang w:val="uz-Latn-UZ"/>
        </w:rPr>
        <w:t>26.02</w:t>
      </w:r>
      <w:r w:rsidRPr="00F279CE">
        <w:rPr>
          <w:bCs/>
          <w:sz w:val="28"/>
          <w:szCs w:val="28"/>
          <w:lang w:val="uz-Cyrl-UZ"/>
        </w:rPr>
        <w:t>.202</w:t>
      </w:r>
      <w:r w:rsidRPr="00F279CE">
        <w:rPr>
          <w:bCs/>
          <w:sz w:val="28"/>
          <w:szCs w:val="28"/>
          <w:lang w:val="uz-Latn-UZ"/>
        </w:rPr>
        <w:t>5</w:t>
      </w:r>
      <w:r w:rsidRPr="00F279CE">
        <w:rPr>
          <w:bCs/>
          <w:sz w:val="28"/>
          <w:szCs w:val="28"/>
          <w:lang w:val="uz-Cyrl-UZ"/>
        </w:rPr>
        <w:t>-yil</w:t>
      </w:r>
      <w:r w:rsidRPr="00F279CE">
        <w:rPr>
          <w:bCs/>
          <w:sz w:val="28"/>
          <w:szCs w:val="28"/>
          <w:lang w:val="uz-Cyrl-UZ"/>
        </w:rPr>
        <w:br/>
        <w:t>№ 01-02/</w:t>
      </w:r>
      <w:r w:rsidRPr="00F279CE">
        <w:rPr>
          <w:bCs/>
          <w:sz w:val="28"/>
          <w:szCs w:val="28"/>
          <w:lang w:val="en-US"/>
        </w:rPr>
        <w:t>237</w:t>
      </w:r>
      <w:r w:rsidRPr="00F279CE">
        <w:rPr>
          <w:bCs/>
          <w:sz w:val="28"/>
          <w:szCs w:val="28"/>
          <w:lang w:val="uz-Cyrl-UZ"/>
        </w:rPr>
        <w:t xml:space="preserve"> xati hamda </w:t>
      </w:r>
      <w:r w:rsidR="00C57F25" w:rsidRPr="00F279CE">
        <w:rPr>
          <w:bCs/>
          <w:sz w:val="28"/>
          <w:szCs w:val="28"/>
          <w:lang w:val="uz-Cyrl-UZ"/>
        </w:rPr>
        <w:t>boshqarmaning dastlabki xulosasi.</w:t>
      </w:r>
    </w:p>
    <w:p w14:paraId="71E4513A" w14:textId="1CE21520" w:rsidR="00DC7128" w:rsidRPr="00F279CE" w:rsidRDefault="00F279CE" w:rsidP="00DC7128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>
        <w:rPr>
          <w:rFonts w:asciiTheme="majorBidi" w:hAnsiTheme="majorBidi" w:cstheme="majorBidi"/>
          <w:b/>
          <w:sz w:val="28"/>
          <w:szCs w:val="28"/>
          <w:lang w:val="uz-Latn-UZ"/>
        </w:rPr>
        <w:t>5</w:t>
      </w:r>
      <w:r w:rsidR="00DC7128" w:rsidRPr="00F279CE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  <w:r w:rsidR="00DC7128"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DC7128" w:rsidRPr="00F279CE">
        <w:rPr>
          <w:rFonts w:asciiTheme="majorBidi" w:hAnsiTheme="majorBidi" w:cstheme="majorBidi"/>
          <w:bCs/>
          <w:sz w:val="28"/>
          <w:szCs w:val="28"/>
          <w:lang w:val="uz-Latn-UZ"/>
        </w:rPr>
        <w:t>Farg‘ona viloyati, Marg‘ilon shahar</w:t>
      </w:r>
      <w:r w:rsidR="00DC7128"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>,</w:t>
      </w:r>
      <w:r w:rsidR="00DC7128" w:rsidRPr="00F279CE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“Tinchlik” ko‘chasi, 278A-manzilda joylashgan </w:t>
      </w:r>
      <w:r w:rsidR="00DC7128"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>“Safed to‘da masjidi” madaniy meros obyekti</w:t>
      </w:r>
      <w:r w:rsidR="00AD5F52"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>da</w:t>
      </w:r>
      <w:r w:rsidR="00DC7128"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qo‘shimcha restavratsiya va ta’mirlash ishlari</w:t>
      </w:r>
      <w:r w:rsidR="00DC7128" w:rsidRPr="00F279CE">
        <w:rPr>
          <w:bCs/>
          <w:sz w:val="28"/>
          <w:szCs w:val="28"/>
          <w:lang w:val="uz-Cyrl-UZ"/>
        </w:rPr>
        <w:t xml:space="preserve"> loyihasi.</w:t>
      </w:r>
    </w:p>
    <w:p w14:paraId="5F0D2431" w14:textId="37D3987A" w:rsidR="00DC7128" w:rsidRPr="00F279CE" w:rsidRDefault="00DC7128" w:rsidP="00DC7128">
      <w:pPr>
        <w:pStyle w:val="a3"/>
        <w:ind w:firstLine="567"/>
        <w:contextualSpacing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F279CE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F279CE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Farg‘ona viloyati </w:t>
      </w:r>
      <w:r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Pr="00F279CE">
        <w:rPr>
          <w:rFonts w:asciiTheme="majorBidi" w:hAnsiTheme="majorBidi" w:cstheme="majorBidi"/>
          <w:bCs/>
          <w:sz w:val="28"/>
          <w:szCs w:val="28"/>
          <w:lang w:val="uz-Latn-UZ"/>
        </w:rPr>
        <w:t>adaniy meros boshqarmasining</w:t>
      </w:r>
      <w:r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F279CE">
        <w:rPr>
          <w:rFonts w:asciiTheme="majorBidi" w:hAnsiTheme="majorBidi" w:cstheme="majorBidi"/>
          <w:bCs/>
          <w:sz w:val="28"/>
          <w:szCs w:val="28"/>
          <w:lang w:val="uz-Latn-UZ"/>
        </w:rPr>
        <w:t>03.03</w:t>
      </w:r>
      <w:r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>.202</w:t>
      </w:r>
      <w:r w:rsidRPr="00F279CE">
        <w:rPr>
          <w:rFonts w:asciiTheme="majorBidi" w:hAnsiTheme="majorBidi" w:cstheme="majorBidi"/>
          <w:bCs/>
          <w:sz w:val="28"/>
          <w:szCs w:val="28"/>
          <w:lang w:val="uz-Latn-UZ"/>
        </w:rPr>
        <w:t>5</w:t>
      </w:r>
      <w:r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F279CE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F279CE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01-10/89 </w:t>
      </w:r>
      <w:r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>xati</w:t>
      </w:r>
      <w:r w:rsidRPr="00F279CE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hamda </w:t>
      </w:r>
      <w:r w:rsidR="00586361" w:rsidRPr="00F279CE">
        <w:rPr>
          <w:bCs/>
          <w:sz w:val="28"/>
          <w:szCs w:val="28"/>
          <w:lang w:val="uz-Cyrl-UZ"/>
        </w:rPr>
        <w:t>boshqarmaning dastlabki xulosasi.</w:t>
      </w:r>
    </w:p>
    <w:p w14:paraId="0EDE154E" w14:textId="6BB43D2F" w:rsidR="00DC7128" w:rsidRPr="00F279CE" w:rsidRDefault="008D4CDA" w:rsidP="008B4843">
      <w:pPr>
        <w:pStyle w:val="a3"/>
        <w:ind w:firstLine="567"/>
        <w:contextualSpacing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8D4CDA">
        <w:rPr>
          <w:rFonts w:asciiTheme="majorBidi" w:hAnsiTheme="majorBidi" w:cstheme="majorBidi"/>
          <w:b/>
          <w:sz w:val="28"/>
          <w:szCs w:val="28"/>
          <w:lang w:val="uz-Cyrl-UZ"/>
        </w:rPr>
        <w:t>6</w:t>
      </w:r>
      <w:r w:rsidR="006A1AF7" w:rsidRPr="008D4CDA">
        <w:rPr>
          <w:rFonts w:asciiTheme="majorBidi" w:hAnsiTheme="majorBidi" w:cstheme="majorBidi"/>
          <w:b/>
          <w:sz w:val="28"/>
          <w:szCs w:val="28"/>
          <w:lang w:val="uz-Cyrl-UZ"/>
        </w:rPr>
        <w:t>.</w:t>
      </w:r>
      <w:r w:rsidR="006A1AF7" w:rsidRPr="00F279CE">
        <w:rPr>
          <w:rFonts w:asciiTheme="majorBidi" w:hAnsiTheme="majorBidi" w:cstheme="majorBidi"/>
          <w:bCs/>
          <w:sz w:val="28"/>
          <w:szCs w:val="28"/>
          <w:lang w:val="uz-Cyrl-UZ"/>
        </w:rPr>
        <w:t> Toshkent shahar, Olmazor tumanida joylashgan “Hazrati Imom” hududini obodonlashtirish hamda ko‘kalamzorlashtirish shuningdek, “Tillashayx masjidi” hududidagi ayollar tahoratxonasini va shiypon inshootini demontaj qilish ishlari loyihasi.</w:t>
      </w:r>
    </w:p>
    <w:p w14:paraId="12F20585" w14:textId="4EAEDB90" w:rsidR="006A1AF7" w:rsidRDefault="006A1AF7" w:rsidP="006A1AF7">
      <w:pPr>
        <w:pStyle w:val="a3"/>
        <w:ind w:firstLine="567"/>
        <w:contextualSpacing/>
        <w:jc w:val="both"/>
        <w:rPr>
          <w:bCs/>
          <w:sz w:val="28"/>
          <w:szCs w:val="28"/>
          <w:lang w:val="uz-Cyrl-UZ"/>
        </w:rPr>
      </w:pPr>
      <w:r w:rsidRPr="00F279CE">
        <w:rPr>
          <w:b/>
          <w:bCs/>
          <w:sz w:val="28"/>
          <w:szCs w:val="28"/>
          <w:lang w:val="uz-Cyrl-UZ"/>
        </w:rPr>
        <w:t>Asos:</w:t>
      </w:r>
      <w:r w:rsidRPr="00F279CE">
        <w:rPr>
          <w:bCs/>
          <w:sz w:val="28"/>
          <w:szCs w:val="28"/>
          <w:lang w:val="uz-Cyrl-UZ"/>
        </w:rPr>
        <w:t> </w:t>
      </w:r>
      <w:r w:rsidRPr="00F279CE">
        <w:rPr>
          <w:bCs/>
          <w:sz w:val="28"/>
          <w:szCs w:val="28"/>
          <w:lang w:val="uz-Latn-UZ"/>
        </w:rPr>
        <w:t xml:space="preserve">Toshkent </w:t>
      </w:r>
      <w:r w:rsidRPr="00F279CE">
        <w:rPr>
          <w:bCs/>
          <w:sz w:val="28"/>
          <w:szCs w:val="28"/>
          <w:lang w:val="uz-Cyrl-UZ"/>
        </w:rPr>
        <w:t>shahar madaniy meros boshqarmasining 4</w:t>
      </w:r>
      <w:r w:rsidRPr="00F279CE">
        <w:rPr>
          <w:bCs/>
          <w:sz w:val="28"/>
          <w:szCs w:val="28"/>
          <w:lang w:val="uz-Latn-UZ"/>
        </w:rPr>
        <w:t>.0</w:t>
      </w:r>
      <w:r w:rsidRPr="00F279CE">
        <w:rPr>
          <w:bCs/>
          <w:sz w:val="28"/>
          <w:szCs w:val="28"/>
          <w:lang w:val="uz-Cyrl-UZ"/>
        </w:rPr>
        <w:t>3.202</w:t>
      </w:r>
      <w:r w:rsidRPr="00F279CE">
        <w:rPr>
          <w:bCs/>
          <w:sz w:val="28"/>
          <w:szCs w:val="28"/>
          <w:lang w:val="uz-Latn-UZ"/>
        </w:rPr>
        <w:t>5</w:t>
      </w:r>
      <w:r w:rsidRPr="00F279CE">
        <w:rPr>
          <w:bCs/>
          <w:sz w:val="28"/>
          <w:szCs w:val="28"/>
          <w:lang w:val="uz-Cyrl-UZ"/>
        </w:rPr>
        <w:t>-yil</w:t>
      </w:r>
      <w:r w:rsidRPr="00F279CE">
        <w:rPr>
          <w:bCs/>
          <w:sz w:val="28"/>
          <w:szCs w:val="28"/>
          <w:lang w:val="uz-Cyrl-UZ"/>
        </w:rPr>
        <w:br/>
        <w:t>№ 01-02/</w:t>
      </w:r>
      <w:r w:rsidRPr="00F279CE">
        <w:rPr>
          <w:bCs/>
          <w:sz w:val="28"/>
          <w:szCs w:val="28"/>
          <w:lang w:val="en-US"/>
        </w:rPr>
        <w:t>2</w:t>
      </w:r>
      <w:r w:rsidRPr="00F279CE">
        <w:rPr>
          <w:bCs/>
          <w:sz w:val="28"/>
          <w:szCs w:val="28"/>
          <w:lang w:val="uz-Cyrl-UZ"/>
        </w:rPr>
        <w:t>98 xati hamda boshqarmaning dastlabki xulosasi.</w:t>
      </w:r>
    </w:p>
    <w:p w14:paraId="02D51554" w14:textId="791664FD" w:rsidR="003E3C46" w:rsidRDefault="001E2B52" w:rsidP="006A1AF7">
      <w:pPr>
        <w:pStyle w:val="a3"/>
        <w:ind w:firstLine="567"/>
        <w:contextualSpacing/>
        <w:jc w:val="both"/>
        <w:rPr>
          <w:bCs/>
          <w:sz w:val="28"/>
          <w:szCs w:val="28"/>
          <w:lang w:val="uz-Cyrl-UZ"/>
        </w:rPr>
      </w:pPr>
      <w:r w:rsidRPr="001E2B52">
        <w:rPr>
          <w:b/>
          <w:sz w:val="28"/>
          <w:szCs w:val="28"/>
          <w:lang w:val="uz-Cyrl-UZ"/>
        </w:rPr>
        <w:lastRenderedPageBreak/>
        <w:t>7</w:t>
      </w:r>
      <w:r>
        <w:rPr>
          <w:bCs/>
          <w:sz w:val="28"/>
          <w:szCs w:val="28"/>
          <w:lang w:val="uz-Cyrl-UZ"/>
        </w:rPr>
        <w:t>. </w:t>
      </w:r>
      <w:r w:rsidR="003E3C46">
        <w:rPr>
          <w:bCs/>
          <w:sz w:val="28"/>
          <w:szCs w:val="28"/>
          <w:lang w:val="uz-Cyrl-UZ"/>
        </w:rPr>
        <w:t>Samarqand</w:t>
      </w:r>
      <w:r>
        <w:rPr>
          <w:bCs/>
          <w:sz w:val="28"/>
          <w:szCs w:val="28"/>
          <w:lang w:val="uz-Cyrl-UZ"/>
        </w:rPr>
        <w:t xml:space="preserve"> </w:t>
      </w:r>
      <w:r w:rsidR="003E3C46">
        <w:rPr>
          <w:bCs/>
          <w:sz w:val="28"/>
          <w:szCs w:val="28"/>
          <w:lang w:val="uz-Cyrl-UZ"/>
        </w:rPr>
        <w:t>shahrida</w:t>
      </w:r>
      <w:r w:rsidR="004F3F7C">
        <w:rPr>
          <w:bCs/>
          <w:sz w:val="28"/>
          <w:szCs w:val="28"/>
          <w:lang w:val="uz-Cyrl-UZ"/>
        </w:rPr>
        <w:t xml:space="preserve"> </w:t>
      </w:r>
      <w:r w:rsidR="003E3C46">
        <w:rPr>
          <w:bCs/>
          <w:sz w:val="28"/>
          <w:szCs w:val="28"/>
          <w:lang w:val="uz-Cyrl-UZ"/>
        </w:rPr>
        <w:t>joylashgan</w:t>
      </w:r>
      <w:r w:rsidR="004F3F7C">
        <w:rPr>
          <w:bCs/>
          <w:sz w:val="28"/>
          <w:szCs w:val="28"/>
          <w:lang w:val="uz-Cyrl-UZ"/>
        </w:rPr>
        <w:t xml:space="preserve"> “</w:t>
      </w:r>
      <w:r w:rsidR="003E3C46">
        <w:rPr>
          <w:bCs/>
          <w:sz w:val="28"/>
          <w:szCs w:val="28"/>
          <w:lang w:val="uz-Cyrl-UZ"/>
        </w:rPr>
        <w:t>Imom</w:t>
      </w:r>
      <w:r w:rsidR="004F3F7C">
        <w:rPr>
          <w:bCs/>
          <w:sz w:val="28"/>
          <w:szCs w:val="28"/>
          <w:lang w:val="uz-Cyrl-UZ"/>
        </w:rPr>
        <w:t xml:space="preserve"> </w:t>
      </w:r>
      <w:r w:rsidR="003E3C46">
        <w:rPr>
          <w:bCs/>
          <w:sz w:val="28"/>
          <w:szCs w:val="28"/>
          <w:lang w:val="uz-Cyrl-UZ"/>
        </w:rPr>
        <w:t>Moturidiy</w:t>
      </w:r>
      <w:r w:rsidR="004F3F7C">
        <w:rPr>
          <w:bCs/>
          <w:sz w:val="28"/>
          <w:szCs w:val="28"/>
          <w:lang w:val="uz-Cyrl-UZ"/>
        </w:rPr>
        <w:t xml:space="preserve"> </w:t>
      </w:r>
      <w:r w:rsidR="003E3C46">
        <w:rPr>
          <w:bCs/>
          <w:sz w:val="28"/>
          <w:szCs w:val="28"/>
          <w:lang w:val="uz-Cyrl-UZ"/>
        </w:rPr>
        <w:t>majmuasi</w:t>
      </w:r>
      <w:r w:rsidR="004F3F7C">
        <w:rPr>
          <w:bCs/>
          <w:sz w:val="28"/>
          <w:szCs w:val="28"/>
          <w:lang w:val="uz-Cyrl-UZ"/>
        </w:rPr>
        <w:t>”</w:t>
      </w:r>
      <w:r w:rsidR="003E3C46">
        <w:rPr>
          <w:bCs/>
          <w:sz w:val="28"/>
          <w:szCs w:val="28"/>
          <w:lang w:val="uz-Cyrl-UZ"/>
        </w:rPr>
        <w:t>ni</w:t>
      </w:r>
      <w:r w:rsidR="004F3F7C">
        <w:rPr>
          <w:bCs/>
          <w:sz w:val="28"/>
          <w:szCs w:val="28"/>
          <w:lang w:val="uz-Cyrl-UZ"/>
        </w:rPr>
        <w:t xml:space="preserve"> </w:t>
      </w:r>
      <w:r w:rsidR="003E3C46">
        <w:rPr>
          <w:bCs/>
          <w:sz w:val="28"/>
          <w:szCs w:val="28"/>
          <w:lang w:val="uz-Cyrl-UZ"/>
        </w:rPr>
        <w:t>atrofini</w:t>
      </w:r>
      <w:r w:rsidR="004F3F7C">
        <w:rPr>
          <w:bCs/>
          <w:sz w:val="28"/>
          <w:szCs w:val="28"/>
          <w:lang w:val="uz-Cyrl-UZ"/>
        </w:rPr>
        <w:t xml:space="preserve"> </w:t>
      </w:r>
      <w:r w:rsidR="003E3C46">
        <w:rPr>
          <w:bCs/>
          <w:sz w:val="28"/>
          <w:szCs w:val="28"/>
          <w:lang w:val="uz-Cyrl-UZ"/>
        </w:rPr>
        <w:t>kengaytirish</w:t>
      </w:r>
      <w:r w:rsidR="004F3F7C">
        <w:rPr>
          <w:bCs/>
          <w:sz w:val="28"/>
          <w:szCs w:val="28"/>
          <w:lang w:val="uz-Cyrl-UZ"/>
        </w:rPr>
        <w:t xml:space="preserve"> </w:t>
      </w:r>
      <w:r w:rsidR="003E3C46">
        <w:rPr>
          <w:bCs/>
          <w:sz w:val="28"/>
          <w:szCs w:val="28"/>
          <w:lang w:val="uz-Cyrl-UZ"/>
        </w:rPr>
        <w:t xml:space="preserve">va obodonlashtirish maqsadida yodgorlik atrofidagi </w:t>
      </w:r>
      <w:r w:rsidR="003E3C46" w:rsidRPr="005867E2">
        <w:rPr>
          <w:b/>
          <w:sz w:val="28"/>
          <w:szCs w:val="28"/>
          <w:lang w:val="uz-Cyrl-UZ"/>
        </w:rPr>
        <w:t>217 ta</w:t>
      </w:r>
      <w:r w:rsidR="003E3C46">
        <w:rPr>
          <w:bCs/>
          <w:sz w:val="28"/>
          <w:szCs w:val="28"/>
          <w:lang w:val="uz-Cyrl-UZ"/>
        </w:rPr>
        <w:t xml:space="preserve"> jismoniy shaxslarga tegishli bo‘lgan turarjoy binolarini buzish bo‘yicha taklif.</w:t>
      </w:r>
    </w:p>
    <w:p w14:paraId="252A071F" w14:textId="13646348" w:rsidR="001E2B52" w:rsidRPr="003E3C46" w:rsidRDefault="003E3C46" w:rsidP="006A1AF7">
      <w:pPr>
        <w:pStyle w:val="a3"/>
        <w:ind w:firstLine="567"/>
        <w:contextualSpacing/>
        <w:jc w:val="both"/>
        <w:rPr>
          <w:bCs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Asos</w:t>
      </w:r>
      <w:r w:rsidRPr="003E3C46">
        <w:rPr>
          <w:b/>
          <w:sz w:val="28"/>
          <w:szCs w:val="28"/>
          <w:lang w:val="uz-Cyrl-UZ"/>
        </w:rPr>
        <w:t>:</w:t>
      </w:r>
      <w:r w:rsidR="00CE33CB">
        <w:rPr>
          <w:b/>
          <w:sz w:val="28"/>
          <w:szCs w:val="28"/>
          <w:lang w:val="uz-Cyrl-UZ"/>
        </w:rPr>
        <w:t> </w:t>
      </w:r>
      <w:r w:rsidR="00807464">
        <w:rPr>
          <w:bCs/>
          <w:sz w:val="28"/>
          <w:szCs w:val="28"/>
          <w:lang w:val="uz-Cyrl-UZ"/>
        </w:rPr>
        <w:t>O‘zbek</w:t>
      </w:r>
      <w:r w:rsidR="00A14ADD">
        <w:rPr>
          <w:bCs/>
          <w:sz w:val="28"/>
          <w:szCs w:val="28"/>
          <w:lang w:val="uz-Cyrl-UZ"/>
        </w:rPr>
        <w:t>i</w:t>
      </w:r>
      <w:r w:rsidR="00807464">
        <w:rPr>
          <w:bCs/>
          <w:sz w:val="28"/>
          <w:szCs w:val="28"/>
          <w:lang w:val="uz-Cyrl-UZ"/>
        </w:rPr>
        <w:t>ston</w:t>
      </w:r>
      <w:r w:rsidR="00807464" w:rsidRPr="00807464">
        <w:rPr>
          <w:bCs/>
          <w:sz w:val="28"/>
          <w:szCs w:val="28"/>
          <w:lang w:val="uz-Cyrl-UZ"/>
        </w:rPr>
        <w:t xml:space="preserve"> </w:t>
      </w:r>
      <w:r w:rsidR="00807464">
        <w:rPr>
          <w:bCs/>
          <w:sz w:val="28"/>
          <w:szCs w:val="28"/>
          <w:lang w:val="uz-Cyrl-UZ"/>
        </w:rPr>
        <w:t>Respublikasi</w:t>
      </w:r>
      <w:r w:rsidR="00807464" w:rsidRPr="00807464">
        <w:rPr>
          <w:bCs/>
          <w:sz w:val="28"/>
          <w:szCs w:val="28"/>
          <w:lang w:val="uz-Cyrl-UZ"/>
        </w:rPr>
        <w:t xml:space="preserve"> </w:t>
      </w:r>
      <w:r w:rsidR="00807464">
        <w:rPr>
          <w:bCs/>
          <w:sz w:val="28"/>
          <w:szCs w:val="28"/>
          <w:lang w:val="uz-Cyrl-UZ"/>
        </w:rPr>
        <w:t>Prezidentining</w:t>
      </w:r>
      <w:r w:rsidR="00807464" w:rsidRPr="00807464">
        <w:rPr>
          <w:bCs/>
          <w:sz w:val="28"/>
          <w:szCs w:val="28"/>
          <w:lang w:val="uz-Cyrl-UZ"/>
        </w:rPr>
        <w:t xml:space="preserve"> 09.02.2021-</w:t>
      </w:r>
      <w:r w:rsidR="00807464">
        <w:rPr>
          <w:bCs/>
          <w:sz w:val="28"/>
          <w:szCs w:val="28"/>
          <w:lang w:val="uz-Cyrl-UZ"/>
        </w:rPr>
        <w:t>yildagi</w:t>
      </w:r>
      <w:r w:rsidR="00807464" w:rsidRPr="00807464">
        <w:rPr>
          <w:bCs/>
          <w:sz w:val="28"/>
          <w:szCs w:val="28"/>
          <w:lang w:val="uz-Cyrl-UZ"/>
        </w:rPr>
        <w:t xml:space="preserve"> </w:t>
      </w:r>
      <w:r w:rsidR="00807464">
        <w:rPr>
          <w:bCs/>
          <w:sz w:val="28"/>
          <w:szCs w:val="28"/>
          <w:lang w:val="uz-Cyrl-UZ"/>
        </w:rPr>
        <w:br/>
        <w:t>PF</w:t>
      </w:r>
      <w:r w:rsidR="00807464" w:rsidRPr="00807464">
        <w:rPr>
          <w:bCs/>
          <w:sz w:val="28"/>
          <w:szCs w:val="28"/>
          <w:lang w:val="uz-Cyrl-UZ"/>
        </w:rPr>
        <w:t>-6165-</w:t>
      </w:r>
      <w:r w:rsidR="00807464">
        <w:rPr>
          <w:bCs/>
          <w:sz w:val="28"/>
          <w:szCs w:val="28"/>
          <w:lang w:val="uz-Cyrl-UZ"/>
        </w:rPr>
        <w:t>sonli</w:t>
      </w:r>
      <w:r w:rsidR="00807464" w:rsidRPr="00807464">
        <w:rPr>
          <w:bCs/>
          <w:sz w:val="28"/>
          <w:szCs w:val="28"/>
          <w:lang w:val="uz-Cyrl-UZ"/>
        </w:rPr>
        <w:t xml:space="preserve"> </w:t>
      </w:r>
      <w:r w:rsidR="00807464">
        <w:rPr>
          <w:bCs/>
          <w:sz w:val="28"/>
          <w:szCs w:val="28"/>
          <w:lang w:val="uz-Cyrl-UZ"/>
        </w:rPr>
        <w:t>Farmoyishi</w:t>
      </w:r>
      <w:r w:rsidR="00807464" w:rsidRPr="00807464">
        <w:rPr>
          <w:bCs/>
          <w:sz w:val="28"/>
          <w:szCs w:val="28"/>
          <w:lang w:val="uz-Cyrl-UZ"/>
        </w:rPr>
        <w:t xml:space="preserve">, </w:t>
      </w:r>
      <w:r>
        <w:rPr>
          <w:bCs/>
          <w:sz w:val="28"/>
          <w:szCs w:val="28"/>
          <w:lang w:val="uz-Cyrl-UZ"/>
        </w:rPr>
        <w:t>Samarqand viloyati madaniy meros boshqarmasining 04.03.2025-yil 01-03/472 xat hamda boshqarma tomonidan o‘tkazilgan tarixiy-madaniy ekspertiza xulosasi.</w:t>
      </w:r>
    </w:p>
    <w:p w14:paraId="4CA91E7F" w14:textId="77777777" w:rsidR="000F4229" w:rsidRDefault="000F4229" w:rsidP="008B4843">
      <w:pPr>
        <w:pStyle w:val="a3"/>
        <w:ind w:firstLine="567"/>
        <w:contextualSpacing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</w:p>
    <w:p w14:paraId="459C8C78" w14:textId="13E0CED3" w:rsidR="006A1AF7" w:rsidRPr="008D4CDA" w:rsidRDefault="000F4229" w:rsidP="008D4CDA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/>
          <w:sz w:val="28"/>
          <w:szCs w:val="28"/>
          <w:lang w:val="uz-Cyrl-UZ"/>
        </w:rPr>
      </w:pP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>Kengash mas’ul kotibi</w:t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ab/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ab/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ab/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ab/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ab/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ab/>
        <w:t>X.</w:t>
      </w:r>
      <w:r>
        <w:rPr>
          <w:rFonts w:asciiTheme="majorBidi" w:hAnsiTheme="majorBidi" w:cstheme="majorBidi"/>
          <w:b/>
          <w:sz w:val="28"/>
          <w:szCs w:val="28"/>
          <w:lang w:val="uz-Cyrl-UZ"/>
        </w:rPr>
        <w:t> </w:t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>Haydarov</w:t>
      </w:r>
    </w:p>
    <w:sectPr w:rsidR="006A1AF7" w:rsidRPr="008D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4B"/>
    <w:rsid w:val="000026E1"/>
    <w:rsid w:val="00004C4A"/>
    <w:rsid w:val="00005792"/>
    <w:rsid w:val="00006BFE"/>
    <w:rsid w:val="00010156"/>
    <w:rsid w:val="000243AF"/>
    <w:rsid w:val="00040CDB"/>
    <w:rsid w:val="00057561"/>
    <w:rsid w:val="00065DAE"/>
    <w:rsid w:val="000726C7"/>
    <w:rsid w:val="00076AE0"/>
    <w:rsid w:val="00081374"/>
    <w:rsid w:val="0009106D"/>
    <w:rsid w:val="0009508E"/>
    <w:rsid w:val="000A6EEC"/>
    <w:rsid w:val="000B0547"/>
    <w:rsid w:val="000B1EA4"/>
    <w:rsid w:val="000B42E2"/>
    <w:rsid w:val="000B44CD"/>
    <w:rsid w:val="000C54E8"/>
    <w:rsid w:val="000D3B5A"/>
    <w:rsid w:val="000D4C8B"/>
    <w:rsid w:val="000F0E4E"/>
    <w:rsid w:val="000F41DC"/>
    <w:rsid w:val="000F4229"/>
    <w:rsid w:val="000F6F66"/>
    <w:rsid w:val="00107EA0"/>
    <w:rsid w:val="00132FAF"/>
    <w:rsid w:val="00151A67"/>
    <w:rsid w:val="0015779F"/>
    <w:rsid w:val="00177B63"/>
    <w:rsid w:val="00186032"/>
    <w:rsid w:val="00186A8D"/>
    <w:rsid w:val="00191277"/>
    <w:rsid w:val="00193D88"/>
    <w:rsid w:val="00193D91"/>
    <w:rsid w:val="0019686F"/>
    <w:rsid w:val="00196F25"/>
    <w:rsid w:val="001D4D38"/>
    <w:rsid w:val="001E2B52"/>
    <w:rsid w:val="001F3FE4"/>
    <w:rsid w:val="001F7AB5"/>
    <w:rsid w:val="00203853"/>
    <w:rsid w:val="00205C71"/>
    <w:rsid w:val="00214CAD"/>
    <w:rsid w:val="002168B3"/>
    <w:rsid w:val="00217392"/>
    <w:rsid w:val="0024134F"/>
    <w:rsid w:val="00251E70"/>
    <w:rsid w:val="00280D91"/>
    <w:rsid w:val="00297338"/>
    <w:rsid w:val="002A1F71"/>
    <w:rsid w:val="002A7E31"/>
    <w:rsid w:val="002B62DD"/>
    <w:rsid w:val="002D12CB"/>
    <w:rsid w:val="002E4C49"/>
    <w:rsid w:val="002F2C75"/>
    <w:rsid w:val="002F39AF"/>
    <w:rsid w:val="00313050"/>
    <w:rsid w:val="00316324"/>
    <w:rsid w:val="003275B5"/>
    <w:rsid w:val="00333E68"/>
    <w:rsid w:val="00347C1F"/>
    <w:rsid w:val="0035267A"/>
    <w:rsid w:val="00355A1D"/>
    <w:rsid w:val="00356145"/>
    <w:rsid w:val="00362B73"/>
    <w:rsid w:val="0038117B"/>
    <w:rsid w:val="00386195"/>
    <w:rsid w:val="00387EF7"/>
    <w:rsid w:val="003951D5"/>
    <w:rsid w:val="003A0AE3"/>
    <w:rsid w:val="003B1489"/>
    <w:rsid w:val="003C77FD"/>
    <w:rsid w:val="003D135C"/>
    <w:rsid w:val="003E282F"/>
    <w:rsid w:val="003E3C46"/>
    <w:rsid w:val="003E5CC4"/>
    <w:rsid w:val="00405F78"/>
    <w:rsid w:val="00413235"/>
    <w:rsid w:val="00433246"/>
    <w:rsid w:val="00434C7A"/>
    <w:rsid w:val="00450636"/>
    <w:rsid w:val="00453236"/>
    <w:rsid w:val="00462482"/>
    <w:rsid w:val="004635B0"/>
    <w:rsid w:val="00475A48"/>
    <w:rsid w:val="00493719"/>
    <w:rsid w:val="004961A8"/>
    <w:rsid w:val="004A0E76"/>
    <w:rsid w:val="004A73D8"/>
    <w:rsid w:val="004C6CF3"/>
    <w:rsid w:val="004D60F5"/>
    <w:rsid w:val="004F1863"/>
    <w:rsid w:val="004F36CA"/>
    <w:rsid w:val="004F3F7C"/>
    <w:rsid w:val="00517B6D"/>
    <w:rsid w:val="00523BEE"/>
    <w:rsid w:val="0054067A"/>
    <w:rsid w:val="00550AA7"/>
    <w:rsid w:val="00556146"/>
    <w:rsid w:val="0055629A"/>
    <w:rsid w:val="00557918"/>
    <w:rsid w:val="0056405F"/>
    <w:rsid w:val="0056702B"/>
    <w:rsid w:val="00567BAA"/>
    <w:rsid w:val="00574CBA"/>
    <w:rsid w:val="00582800"/>
    <w:rsid w:val="00586361"/>
    <w:rsid w:val="005867E2"/>
    <w:rsid w:val="005A2F5A"/>
    <w:rsid w:val="005A4657"/>
    <w:rsid w:val="005B5FCD"/>
    <w:rsid w:val="005C19A8"/>
    <w:rsid w:val="005C5B56"/>
    <w:rsid w:val="005D0BB8"/>
    <w:rsid w:val="005E4683"/>
    <w:rsid w:val="005E4882"/>
    <w:rsid w:val="005E49DC"/>
    <w:rsid w:val="006019B1"/>
    <w:rsid w:val="00606127"/>
    <w:rsid w:val="0063400C"/>
    <w:rsid w:val="00637847"/>
    <w:rsid w:val="00647735"/>
    <w:rsid w:val="0066002C"/>
    <w:rsid w:val="00676BED"/>
    <w:rsid w:val="0069552F"/>
    <w:rsid w:val="006A1AF7"/>
    <w:rsid w:val="006B450C"/>
    <w:rsid w:val="006B669B"/>
    <w:rsid w:val="006C5044"/>
    <w:rsid w:val="006D5F9B"/>
    <w:rsid w:val="006F3A71"/>
    <w:rsid w:val="00704864"/>
    <w:rsid w:val="00714F2B"/>
    <w:rsid w:val="00754D88"/>
    <w:rsid w:val="007647A8"/>
    <w:rsid w:val="00770AC1"/>
    <w:rsid w:val="007721D3"/>
    <w:rsid w:val="007A2280"/>
    <w:rsid w:val="007B464C"/>
    <w:rsid w:val="007D1632"/>
    <w:rsid w:val="007F0A5E"/>
    <w:rsid w:val="0080235A"/>
    <w:rsid w:val="00806056"/>
    <w:rsid w:val="00807464"/>
    <w:rsid w:val="00815F98"/>
    <w:rsid w:val="008221A6"/>
    <w:rsid w:val="00825F63"/>
    <w:rsid w:val="00827838"/>
    <w:rsid w:val="00834177"/>
    <w:rsid w:val="00835C0F"/>
    <w:rsid w:val="0084079C"/>
    <w:rsid w:val="00854C64"/>
    <w:rsid w:val="008574CE"/>
    <w:rsid w:val="008715A8"/>
    <w:rsid w:val="00886DDC"/>
    <w:rsid w:val="0088703D"/>
    <w:rsid w:val="00890B78"/>
    <w:rsid w:val="00890E3A"/>
    <w:rsid w:val="00892BDE"/>
    <w:rsid w:val="008937E1"/>
    <w:rsid w:val="008A4B92"/>
    <w:rsid w:val="008B4843"/>
    <w:rsid w:val="008C441F"/>
    <w:rsid w:val="008C738E"/>
    <w:rsid w:val="008D4CDA"/>
    <w:rsid w:val="008D6C2A"/>
    <w:rsid w:val="008E3481"/>
    <w:rsid w:val="00920DB6"/>
    <w:rsid w:val="00930251"/>
    <w:rsid w:val="00936878"/>
    <w:rsid w:val="00942089"/>
    <w:rsid w:val="0096167E"/>
    <w:rsid w:val="00963745"/>
    <w:rsid w:val="00966688"/>
    <w:rsid w:val="009742A5"/>
    <w:rsid w:val="00976AB7"/>
    <w:rsid w:val="00980955"/>
    <w:rsid w:val="009A1F73"/>
    <w:rsid w:val="009A4059"/>
    <w:rsid w:val="009A7EA9"/>
    <w:rsid w:val="009D249F"/>
    <w:rsid w:val="009E18BF"/>
    <w:rsid w:val="009E2504"/>
    <w:rsid w:val="009E26DD"/>
    <w:rsid w:val="00A14ADD"/>
    <w:rsid w:val="00A253CD"/>
    <w:rsid w:val="00A344F0"/>
    <w:rsid w:val="00A34A06"/>
    <w:rsid w:val="00A46B8F"/>
    <w:rsid w:val="00A64BF4"/>
    <w:rsid w:val="00A7539D"/>
    <w:rsid w:val="00A7674B"/>
    <w:rsid w:val="00A96231"/>
    <w:rsid w:val="00A96616"/>
    <w:rsid w:val="00AA3BE1"/>
    <w:rsid w:val="00AB4D8F"/>
    <w:rsid w:val="00AD5F52"/>
    <w:rsid w:val="00AE70EA"/>
    <w:rsid w:val="00AF4A0E"/>
    <w:rsid w:val="00B134D8"/>
    <w:rsid w:val="00B266DC"/>
    <w:rsid w:val="00B43E99"/>
    <w:rsid w:val="00B57604"/>
    <w:rsid w:val="00B66EC9"/>
    <w:rsid w:val="00B774D1"/>
    <w:rsid w:val="00B85AF7"/>
    <w:rsid w:val="00BA1782"/>
    <w:rsid w:val="00BA19D1"/>
    <w:rsid w:val="00BA7005"/>
    <w:rsid w:val="00BC47E5"/>
    <w:rsid w:val="00BC4C30"/>
    <w:rsid w:val="00BD5EBA"/>
    <w:rsid w:val="00BE62FD"/>
    <w:rsid w:val="00BE72B9"/>
    <w:rsid w:val="00BF1504"/>
    <w:rsid w:val="00BF5BBD"/>
    <w:rsid w:val="00BF70D6"/>
    <w:rsid w:val="00C0420D"/>
    <w:rsid w:val="00C06E88"/>
    <w:rsid w:val="00C17082"/>
    <w:rsid w:val="00C3012B"/>
    <w:rsid w:val="00C32CD3"/>
    <w:rsid w:val="00C3606E"/>
    <w:rsid w:val="00C36DBC"/>
    <w:rsid w:val="00C3724B"/>
    <w:rsid w:val="00C46F6A"/>
    <w:rsid w:val="00C51633"/>
    <w:rsid w:val="00C55D20"/>
    <w:rsid w:val="00C57F25"/>
    <w:rsid w:val="00C74423"/>
    <w:rsid w:val="00C77997"/>
    <w:rsid w:val="00CA6CA9"/>
    <w:rsid w:val="00CB0F0C"/>
    <w:rsid w:val="00CC12D2"/>
    <w:rsid w:val="00CE2275"/>
    <w:rsid w:val="00CE33CB"/>
    <w:rsid w:val="00CE68D8"/>
    <w:rsid w:val="00CF1F7B"/>
    <w:rsid w:val="00D011BD"/>
    <w:rsid w:val="00D05D25"/>
    <w:rsid w:val="00D13F56"/>
    <w:rsid w:val="00D16660"/>
    <w:rsid w:val="00D346FE"/>
    <w:rsid w:val="00D355E8"/>
    <w:rsid w:val="00D44E77"/>
    <w:rsid w:val="00D64ACE"/>
    <w:rsid w:val="00D70527"/>
    <w:rsid w:val="00D80D95"/>
    <w:rsid w:val="00D86984"/>
    <w:rsid w:val="00D9694D"/>
    <w:rsid w:val="00DB00E0"/>
    <w:rsid w:val="00DC7128"/>
    <w:rsid w:val="00DD1A58"/>
    <w:rsid w:val="00E12AAF"/>
    <w:rsid w:val="00E216BB"/>
    <w:rsid w:val="00E23E87"/>
    <w:rsid w:val="00E278AD"/>
    <w:rsid w:val="00E30370"/>
    <w:rsid w:val="00E431E2"/>
    <w:rsid w:val="00E45C8A"/>
    <w:rsid w:val="00E4753D"/>
    <w:rsid w:val="00E47588"/>
    <w:rsid w:val="00E67F56"/>
    <w:rsid w:val="00E705E2"/>
    <w:rsid w:val="00EA0040"/>
    <w:rsid w:val="00EA6378"/>
    <w:rsid w:val="00EA77BD"/>
    <w:rsid w:val="00EA79B1"/>
    <w:rsid w:val="00EB46C3"/>
    <w:rsid w:val="00EC1FCE"/>
    <w:rsid w:val="00EC52F0"/>
    <w:rsid w:val="00ED260E"/>
    <w:rsid w:val="00ED431F"/>
    <w:rsid w:val="00ED6393"/>
    <w:rsid w:val="00EE106C"/>
    <w:rsid w:val="00EF0040"/>
    <w:rsid w:val="00F075B0"/>
    <w:rsid w:val="00F201AA"/>
    <w:rsid w:val="00F279CE"/>
    <w:rsid w:val="00F307EA"/>
    <w:rsid w:val="00F826FD"/>
    <w:rsid w:val="00F84977"/>
    <w:rsid w:val="00F94A13"/>
    <w:rsid w:val="00F95375"/>
    <w:rsid w:val="00FA6555"/>
    <w:rsid w:val="00FC3F94"/>
    <w:rsid w:val="00FC75C4"/>
    <w:rsid w:val="00FC7F8A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19A9"/>
  <w15:chartTrackingRefBased/>
  <w15:docId w15:val="{2DEA5A02-CA0F-4CCF-B852-013A1AF0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7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EF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489</cp:revision>
  <cp:lastPrinted>2025-03-06T06:16:00Z</cp:lastPrinted>
  <dcterms:created xsi:type="dcterms:W3CDTF">2025-01-10T04:19:00Z</dcterms:created>
  <dcterms:modified xsi:type="dcterms:W3CDTF">2025-03-06T07:31:00Z</dcterms:modified>
</cp:coreProperties>
</file>