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5258" w14:textId="77777777" w:rsidR="00097B81" w:rsidRPr="00097B81" w:rsidRDefault="00097B81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</w:pPr>
      <w:r w:rsidRPr="00097B81"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  <w:t xml:space="preserve">Транспорт вазирлигида </w:t>
      </w:r>
      <w:r w:rsidRPr="00097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  <w:t>Ўзбекистон Республикаси Президенти ҳужжатларидаги топшириқлар бажарилиши юзасидан</w:t>
      </w:r>
    </w:p>
    <w:p w14:paraId="71ABC917" w14:textId="77777777" w:rsidR="00097B81" w:rsidRPr="00097B81" w:rsidRDefault="00097B81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</w:pPr>
      <w:r w:rsidRPr="00097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  <w:t>ҲИСОБОТ</w:t>
      </w:r>
    </w:p>
    <w:p w14:paraId="664E705D" w14:textId="77777777" w:rsidR="00097B81" w:rsidRPr="00097B81" w:rsidRDefault="00097B81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</w:pPr>
    </w:p>
    <w:p w14:paraId="6A39871C" w14:textId="74D17D5F" w:rsidR="00097B81" w:rsidRPr="00097B81" w:rsidRDefault="00097B81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</w:pPr>
      <w:r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Ўзбекистон Республикаси Президентининг 2021 йил 31 майдаги “</w:t>
      </w:r>
      <w:r>
        <w:rPr>
          <w:rFonts w:ascii="Times New Roman" w:hAnsi="Times New Roman" w:cs="Times New Roman"/>
          <w:color w:val="000000"/>
          <w:sz w:val="28"/>
          <w:szCs w:val="28"/>
          <w:lang w:val="uz-Cyrl-UZ" w:eastAsia="uz-Cyrl-UZ"/>
        </w:rPr>
        <w:t>Ijro.gov.uz</w:t>
      </w:r>
      <w:r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” ижро интизоми идоралараро ягона электрон тизими самарали фаолият кўрсатишини таъминлашга қаратилган қўшимча чора-тадбирлар тўғрисида” ПҚ-5132-cон қарорига биноан, Ўзбекистон Республикаси Президенти ҳужжатларида берилган топшириқлари ижроси қатъий назоратга олинган.</w:t>
      </w:r>
    </w:p>
    <w:p w14:paraId="3C012985" w14:textId="700CB18C" w:rsidR="00097B81" w:rsidRPr="00097B81" w:rsidRDefault="00097B81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</w:pPr>
      <w:r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Шунингдек, Ўзбекистон Республикаси Президентининг 2025 йил 25 июлдаги Давлат органлари ва ташкилотларда ижро интизомини янада мустаҳкамлашнинг қўшимча чора-тадбирлари тўғрисида”ги ПФ-117-сон Фармонига асосан ишлар ташкил этиб келинмоқда. Шунингдек, назоратдаги топшириқлар ижроси ҳар ҳафтада Ўзбекистон Республикаси Бош вазирининг маслаҳатчиси Р.Абдуқодиров томонидан танқидий кўриб чиқилмоқда.</w:t>
      </w:r>
    </w:p>
    <w:p w14:paraId="13A29FD2" w14:textId="0B5E6DDF" w:rsidR="00097B81" w:rsidRPr="00097B81" w:rsidRDefault="00097B81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  <w:r w:rsidRPr="00097B81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2025 йилнинг 31 декабрь </w:t>
      </w:r>
      <w:r w:rsidRPr="00097B81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ҳолатига,</w:t>
      </w:r>
      <w:r w:rsidRPr="00097B81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Pr="00097B81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декабрь </w:t>
      </w:r>
      <w:r w:rsidRPr="00097B81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ойида Транспорт вазирлигига </w:t>
      </w:r>
      <w:r w:rsidRPr="00097B81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жами 264 та </w:t>
      </w:r>
      <w:r w:rsidRPr="00097B81">
        <w:rPr>
          <w:rFonts w:ascii="Times New Roman" w:hAnsi="Times New Roman" w:cs="Times New Roman"/>
          <w:sz w:val="28"/>
          <w:szCs w:val="28"/>
          <w:lang w:val="uz-Cyrl-UZ" w:eastAsia="uz-Cyrl-UZ"/>
        </w:rPr>
        <w:t>назоратга олинган топшири</w:t>
      </w:r>
      <w:r w:rsidRPr="00097B81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 xml:space="preserve">қдан </w:t>
      </w:r>
      <w:r w:rsidRPr="00097B81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261 тасининг</w:t>
      </w:r>
      <w:r w:rsidRPr="00097B81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яъни </w:t>
      </w:r>
      <w:r w:rsidRPr="00097B81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98% </w:t>
      </w:r>
      <w:r w:rsidRPr="00097B81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ижроси </w:t>
      </w:r>
      <w:r w:rsidRPr="00097B81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 xml:space="preserve">ўз ечимини топган </w:t>
      </w:r>
      <w:r w:rsidRPr="00097B81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3 та</w:t>
      </w:r>
      <w:r w:rsidRPr="00097B81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топшири</w:t>
      </w:r>
      <w:r w:rsidRPr="00097B81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 xml:space="preserve">қ </w:t>
      </w:r>
      <w:r w:rsidRPr="00097B81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П</w:t>
      </w:r>
      <w:r w:rsidRPr="00097B81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Қ-5132-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сон қарор</w:t>
      </w:r>
      <w:r w:rsidRPr="00097B81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Pr="00097B81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талабларига асосан муддатини узайтиришга ва ижросиз назоратдан олишга киритилган.</w:t>
      </w:r>
    </w:p>
    <w:p w14:paraId="60DA0039" w14:textId="343620C3" w:rsidR="00097B81" w:rsidRDefault="00097B81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  <w:r w:rsidRPr="00097B81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2026</w:t>
      </w:r>
      <w:r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 </w:t>
      </w:r>
      <w:r w:rsidRPr="00097B81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йилнинг январь </w:t>
      </w:r>
      <w:r w:rsidRPr="00097B81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ойида Транспорт вазирлигига </w:t>
      </w:r>
      <w:r w:rsidRPr="00097B81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жами 64 та </w:t>
      </w:r>
      <w:r w:rsidRPr="00097B81">
        <w:rPr>
          <w:rFonts w:ascii="Times New Roman" w:hAnsi="Times New Roman" w:cs="Times New Roman"/>
          <w:sz w:val="28"/>
          <w:szCs w:val="28"/>
          <w:lang w:val="uz-Cyrl-UZ" w:eastAsia="uz-Cyrl-UZ"/>
        </w:rPr>
        <w:t>назоратга олинган топшири</w:t>
      </w:r>
      <w:r w:rsidRPr="00097B81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 xml:space="preserve">қдан </w:t>
      </w:r>
      <w:r w:rsidRPr="00097B81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13 тасининг</w:t>
      </w:r>
      <w:r w:rsidRPr="00097B81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яъни </w:t>
      </w:r>
      <w:r w:rsidRPr="00097B81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20% </w:t>
      </w:r>
      <w:r w:rsidRPr="00097B81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ижроси </w:t>
      </w:r>
      <w:r w:rsidRPr="00097B81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ўз ечимини топган.</w:t>
      </w:r>
    </w:p>
    <w:p w14:paraId="1B93B9E0" w14:textId="0D4E8279" w:rsidR="002B368C" w:rsidRDefault="002B368C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</w:p>
    <w:p w14:paraId="17F002FF" w14:textId="6DAFBC76" w:rsidR="002B368C" w:rsidRDefault="002B368C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</w:p>
    <w:p w14:paraId="09DDF42E" w14:textId="22ED3F30" w:rsidR="002B368C" w:rsidRDefault="002B368C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</w:p>
    <w:p w14:paraId="029DC9F1" w14:textId="7A58CA2F" w:rsidR="002B368C" w:rsidRDefault="002B368C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</w:p>
    <w:p w14:paraId="3B5170A7" w14:textId="3E5B7FB9" w:rsidR="002B368C" w:rsidRDefault="002B368C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</w:p>
    <w:p w14:paraId="573FB9DE" w14:textId="42CA5570" w:rsidR="002B368C" w:rsidRDefault="002B368C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</w:p>
    <w:p w14:paraId="673C70B8" w14:textId="14BD242E" w:rsidR="002B368C" w:rsidRDefault="002B368C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</w:p>
    <w:p w14:paraId="3721AA50" w14:textId="218FA258" w:rsidR="002B368C" w:rsidRDefault="002B368C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</w:p>
    <w:p w14:paraId="1E53D74C" w14:textId="11774379" w:rsidR="002B368C" w:rsidRDefault="002B368C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</w:p>
    <w:p w14:paraId="276429AA" w14:textId="489F14C8" w:rsidR="002B368C" w:rsidRDefault="002B368C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</w:p>
    <w:p w14:paraId="19ED1513" w14:textId="374E3A44" w:rsidR="002B368C" w:rsidRDefault="002B368C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</w:p>
    <w:p w14:paraId="4F1E1DAA" w14:textId="5164F03A" w:rsidR="002B368C" w:rsidRDefault="002B368C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</w:p>
    <w:p w14:paraId="2860C95F" w14:textId="241A155C" w:rsidR="002B368C" w:rsidRDefault="002B368C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</w:p>
    <w:p w14:paraId="17B227B7" w14:textId="28AA6149" w:rsidR="002B368C" w:rsidRDefault="002B368C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</w:p>
    <w:p w14:paraId="3125EF89" w14:textId="77777777" w:rsidR="002B368C" w:rsidRDefault="002B368C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sectPr w:rsidR="002B368C" w:rsidSect="003F6980">
          <w:pgSz w:w="11906" w:h="16838"/>
          <w:pgMar w:top="1134" w:right="851" w:bottom="1134" w:left="993" w:header="709" w:footer="709" w:gutter="0"/>
          <w:cols w:space="720"/>
          <w:noEndnote/>
        </w:sectPr>
      </w:pPr>
    </w:p>
    <w:p w14:paraId="3436531E" w14:textId="77777777" w:rsidR="002C62C3" w:rsidRDefault="002B368C" w:rsidP="002C62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</w:pPr>
      <w:r w:rsidRPr="002B368C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lastRenderedPageBreak/>
        <w:t>Транспорт вазирлигига 2025 йил давомида келиб тушган Ўзбекистон Республикаси Президенти ҳужжатларидаги  топшириқлар юзасидан</w:t>
      </w:r>
      <w:r w:rsidRPr="002B368C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 </w:t>
      </w:r>
    </w:p>
    <w:p w14:paraId="54C93997" w14:textId="23955DA5" w:rsidR="002B368C" w:rsidRPr="002B368C" w:rsidRDefault="002B368C" w:rsidP="002C62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</w:pPr>
      <w:r w:rsidRPr="002B368C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МАЪЛУМОТ</w:t>
      </w:r>
    </w:p>
    <w:p w14:paraId="45E86504" w14:textId="7C3B033B" w:rsidR="002B368C" w:rsidRDefault="002B368C" w:rsidP="002B36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right"/>
        <w:rPr>
          <w:rFonts w:ascii="Times New Roman" w:eastAsia="Times New Roman" w:hAnsi="Times New Roman" w:cs="Times New Roman"/>
          <w:lang w:val="uz-Cyrl-UZ" w:eastAsia="uz-Cyrl-UZ"/>
        </w:rPr>
      </w:pPr>
      <w:r w:rsidRPr="002C62C3">
        <w:rPr>
          <w:rFonts w:ascii="Times New Roman" w:eastAsia="Times New Roman" w:hAnsi="Times New Roman" w:cs="Times New Roman"/>
          <w:lang w:val="uz-Cyrl-UZ" w:eastAsia="uz-Cyrl-UZ"/>
        </w:rPr>
        <w:t>Транспорт вазирлиги асосий ва тенг кучли ижрочи</w:t>
      </w:r>
    </w:p>
    <w:p w14:paraId="7EF7DAD8" w14:textId="77777777" w:rsidR="002C62C3" w:rsidRPr="002C62C3" w:rsidRDefault="002C62C3" w:rsidP="002B36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right"/>
        <w:rPr>
          <w:rFonts w:ascii="Times New Roman" w:eastAsia="Times New Roman" w:hAnsi="Times New Roman" w:cs="Times New Roman"/>
          <w:lang w:val="uz-Cyrl-UZ" w:eastAsia="uz-Cyrl-UZ"/>
        </w:rPr>
      </w:pPr>
    </w:p>
    <w:tbl>
      <w:tblPr>
        <w:tblStyle w:val="a3"/>
        <w:tblW w:w="14113" w:type="dxa"/>
        <w:tblInd w:w="562" w:type="dxa"/>
        <w:tblLook w:val="04A0" w:firstRow="1" w:lastRow="0" w:firstColumn="1" w:lastColumn="0" w:noHBand="0" w:noVBand="1"/>
      </w:tblPr>
      <w:tblGrid>
        <w:gridCol w:w="577"/>
        <w:gridCol w:w="3959"/>
        <w:gridCol w:w="659"/>
        <w:gridCol w:w="659"/>
        <w:gridCol w:w="658"/>
        <w:gridCol w:w="658"/>
        <w:gridCol w:w="658"/>
        <w:gridCol w:w="658"/>
        <w:gridCol w:w="658"/>
        <w:gridCol w:w="722"/>
        <w:gridCol w:w="681"/>
        <w:gridCol w:w="708"/>
        <w:gridCol w:w="708"/>
        <w:gridCol w:w="708"/>
        <w:gridCol w:w="1442"/>
      </w:tblGrid>
      <w:tr w:rsidR="002B368C" w:rsidRPr="002C62C3" w14:paraId="52A30F24" w14:textId="77777777" w:rsidTr="002C62C3">
        <w:trPr>
          <w:trHeight w:val="335"/>
          <w:tblHeader/>
        </w:trPr>
        <w:tc>
          <w:tcPr>
            <w:tcW w:w="577" w:type="dxa"/>
            <w:vMerge w:val="restart"/>
            <w:vAlign w:val="center"/>
          </w:tcPr>
          <w:p w14:paraId="718F6062" w14:textId="73B819EB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Т/р</w:t>
            </w:r>
          </w:p>
        </w:tc>
        <w:tc>
          <w:tcPr>
            <w:tcW w:w="3959" w:type="dxa"/>
            <w:vMerge w:val="restart"/>
            <w:vAlign w:val="center"/>
          </w:tcPr>
          <w:p w14:paraId="247195A6" w14:textId="7DB310E5" w:rsidR="002B368C" w:rsidRPr="002C62C3" w:rsidRDefault="002B368C" w:rsidP="002C62C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Ижрочилар</w:t>
            </w:r>
          </w:p>
        </w:tc>
        <w:tc>
          <w:tcPr>
            <w:tcW w:w="1976" w:type="dxa"/>
            <w:gridSpan w:val="3"/>
            <w:vAlign w:val="center"/>
          </w:tcPr>
          <w:p w14:paraId="630ED454" w14:textId="0665D696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1-чорак</w:t>
            </w:r>
          </w:p>
        </w:tc>
        <w:tc>
          <w:tcPr>
            <w:tcW w:w="1974" w:type="dxa"/>
            <w:gridSpan w:val="3"/>
            <w:vAlign w:val="center"/>
          </w:tcPr>
          <w:p w14:paraId="26804252" w14:textId="22798D5C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2</w:t>
            </w:r>
            <w:r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-чорак</w:t>
            </w:r>
          </w:p>
        </w:tc>
        <w:tc>
          <w:tcPr>
            <w:tcW w:w="2061" w:type="dxa"/>
            <w:gridSpan w:val="3"/>
            <w:vAlign w:val="center"/>
          </w:tcPr>
          <w:p w14:paraId="096282F3" w14:textId="687EF385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3</w:t>
            </w:r>
            <w:r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-чорак</w:t>
            </w:r>
          </w:p>
        </w:tc>
        <w:tc>
          <w:tcPr>
            <w:tcW w:w="2124" w:type="dxa"/>
            <w:gridSpan w:val="3"/>
            <w:vAlign w:val="center"/>
          </w:tcPr>
          <w:p w14:paraId="09B644E5" w14:textId="68E6FEDC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4</w:t>
            </w:r>
            <w:r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-чорак</w:t>
            </w:r>
          </w:p>
        </w:tc>
        <w:tc>
          <w:tcPr>
            <w:tcW w:w="1442" w:type="dxa"/>
            <w:vMerge w:val="restart"/>
            <w:vAlign w:val="center"/>
          </w:tcPr>
          <w:p w14:paraId="52C7B622" w14:textId="51F7D93F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Жами</w:t>
            </w:r>
          </w:p>
        </w:tc>
      </w:tr>
      <w:tr w:rsidR="002B368C" w:rsidRPr="002C62C3" w14:paraId="53985D06" w14:textId="77777777" w:rsidTr="002C62C3">
        <w:trPr>
          <w:cantSplit/>
          <w:trHeight w:val="1262"/>
          <w:tblHeader/>
        </w:trPr>
        <w:tc>
          <w:tcPr>
            <w:tcW w:w="577" w:type="dxa"/>
            <w:vMerge/>
            <w:vAlign w:val="center"/>
          </w:tcPr>
          <w:p w14:paraId="79B7A0F8" w14:textId="77777777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Merge/>
            <w:vAlign w:val="center"/>
          </w:tcPr>
          <w:p w14:paraId="14A736AB" w14:textId="77777777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9" w:type="dxa"/>
            <w:textDirection w:val="btLr"/>
            <w:vAlign w:val="center"/>
          </w:tcPr>
          <w:p w14:paraId="6DE8F93D" w14:textId="1C573C50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Январь</w:t>
            </w:r>
          </w:p>
        </w:tc>
        <w:tc>
          <w:tcPr>
            <w:tcW w:w="659" w:type="dxa"/>
            <w:textDirection w:val="btLr"/>
            <w:vAlign w:val="center"/>
          </w:tcPr>
          <w:p w14:paraId="1DAE7F11" w14:textId="592CE81E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Февраль</w:t>
            </w:r>
          </w:p>
        </w:tc>
        <w:tc>
          <w:tcPr>
            <w:tcW w:w="658" w:type="dxa"/>
            <w:textDirection w:val="btLr"/>
            <w:vAlign w:val="center"/>
          </w:tcPr>
          <w:p w14:paraId="4A4D63DA" w14:textId="7A5877CA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Март</w:t>
            </w:r>
          </w:p>
        </w:tc>
        <w:tc>
          <w:tcPr>
            <w:tcW w:w="658" w:type="dxa"/>
            <w:textDirection w:val="btLr"/>
            <w:vAlign w:val="center"/>
          </w:tcPr>
          <w:p w14:paraId="15FC7046" w14:textId="79360BDD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Апрель</w:t>
            </w:r>
          </w:p>
        </w:tc>
        <w:tc>
          <w:tcPr>
            <w:tcW w:w="658" w:type="dxa"/>
            <w:textDirection w:val="btLr"/>
            <w:vAlign w:val="center"/>
          </w:tcPr>
          <w:p w14:paraId="106BEB40" w14:textId="5112057F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Май</w:t>
            </w:r>
          </w:p>
        </w:tc>
        <w:tc>
          <w:tcPr>
            <w:tcW w:w="658" w:type="dxa"/>
            <w:textDirection w:val="btLr"/>
            <w:vAlign w:val="center"/>
          </w:tcPr>
          <w:p w14:paraId="172CA41C" w14:textId="243E2F47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Июнь</w:t>
            </w:r>
          </w:p>
        </w:tc>
        <w:tc>
          <w:tcPr>
            <w:tcW w:w="658" w:type="dxa"/>
            <w:textDirection w:val="btLr"/>
            <w:vAlign w:val="center"/>
          </w:tcPr>
          <w:p w14:paraId="26A07FF2" w14:textId="41E370F3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Июль</w:t>
            </w:r>
          </w:p>
        </w:tc>
        <w:tc>
          <w:tcPr>
            <w:tcW w:w="722" w:type="dxa"/>
            <w:textDirection w:val="btLr"/>
            <w:vAlign w:val="center"/>
          </w:tcPr>
          <w:p w14:paraId="11698F93" w14:textId="07D10C01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Август</w:t>
            </w:r>
          </w:p>
        </w:tc>
        <w:tc>
          <w:tcPr>
            <w:tcW w:w="681" w:type="dxa"/>
            <w:textDirection w:val="btLr"/>
            <w:vAlign w:val="center"/>
          </w:tcPr>
          <w:p w14:paraId="5C5F3BC2" w14:textId="4C2E4E60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Сентабрь</w:t>
            </w:r>
          </w:p>
        </w:tc>
        <w:tc>
          <w:tcPr>
            <w:tcW w:w="708" w:type="dxa"/>
            <w:textDirection w:val="btLr"/>
            <w:vAlign w:val="center"/>
          </w:tcPr>
          <w:p w14:paraId="55AAD195" w14:textId="35CD40B1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Октабрь</w:t>
            </w:r>
          </w:p>
        </w:tc>
        <w:tc>
          <w:tcPr>
            <w:tcW w:w="708" w:type="dxa"/>
            <w:textDirection w:val="btLr"/>
            <w:vAlign w:val="center"/>
          </w:tcPr>
          <w:p w14:paraId="55C3C36C" w14:textId="1027E7ED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Ноябрь</w:t>
            </w:r>
          </w:p>
        </w:tc>
        <w:tc>
          <w:tcPr>
            <w:tcW w:w="708" w:type="dxa"/>
            <w:textDirection w:val="btLr"/>
            <w:vAlign w:val="center"/>
          </w:tcPr>
          <w:p w14:paraId="634D3C57" w14:textId="0D870BE1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Декабрь</w:t>
            </w:r>
          </w:p>
        </w:tc>
        <w:tc>
          <w:tcPr>
            <w:tcW w:w="1442" w:type="dxa"/>
            <w:vMerge/>
            <w:vAlign w:val="center"/>
          </w:tcPr>
          <w:p w14:paraId="76591C1C" w14:textId="307DC076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</w:tr>
      <w:tr w:rsidR="002B368C" w:rsidRPr="002C62C3" w14:paraId="45FC7508" w14:textId="77777777" w:rsidTr="002C62C3">
        <w:trPr>
          <w:trHeight w:val="557"/>
        </w:trPr>
        <w:tc>
          <w:tcPr>
            <w:tcW w:w="4536" w:type="dxa"/>
            <w:gridSpan w:val="2"/>
            <w:shd w:val="clear" w:color="auto" w:fill="BDD6EE" w:themeFill="accent5" w:themeFillTint="66"/>
            <w:vAlign w:val="center"/>
          </w:tcPr>
          <w:p w14:paraId="1FF24131" w14:textId="7E038BB9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Жами</w:t>
            </w:r>
            <w:r w:rsid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:</w:t>
            </w:r>
          </w:p>
        </w:tc>
        <w:tc>
          <w:tcPr>
            <w:tcW w:w="659" w:type="dxa"/>
            <w:shd w:val="clear" w:color="auto" w:fill="BDD6EE" w:themeFill="accent5" w:themeFillTint="66"/>
            <w:vAlign w:val="center"/>
          </w:tcPr>
          <w:p w14:paraId="2BBBA9C7" w14:textId="71834FCA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659" w:type="dxa"/>
            <w:shd w:val="clear" w:color="auto" w:fill="BDD6EE" w:themeFill="accent5" w:themeFillTint="66"/>
            <w:vAlign w:val="center"/>
          </w:tcPr>
          <w:p w14:paraId="596CFAE1" w14:textId="5598DA8A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  <w:tc>
          <w:tcPr>
            <w:tcW w:w="658" w:type="dxa"/>
            <w:shd w:val="clear" w:color="auto" w:fill="BDD6EE" w:themeFill="accent5" w:themeFillTint="66"/>
            <w:vAlign w:val="center"/>
          </w:tcPr>
          <w:p w14:paraId="44E15D6F" w14:textId="6404B82C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658" w:type="dxa"/>
            <w:shd w:val="clear" w:color="auto" w:fill="BDD6EE" w:themeFill="accent5" w:themeFillTint="66"/>
            <w:vAlign w:val="center"/>
          </w:tcPr>
          <w:p w14:paraId="14CA410C" w14:textId="241A5A3C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139</w:t>
            </w:r>
          </w:p>
        </w:tc>
        <w:tc>
          <w:tcPr>
            <w:tcW w:w="658" w:type="dxa"/>
            <w:shd w:val="clear" w:color="auto" w:fill="BDD6EE" w:themeFill="accent5" w:themeFillTint="66"/>
            <w:vAlign w:val="center"/>
          </w:tcPr>
          <w:p w14:paraId="2E2E150B" w14:textId="22047901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658" w:type="dxa"/>
            <w:shd w:val="clear" w:color="auto" w:fill="BDD6EE" w:themeFill="accent5" w:themeFillTint="66"/>
            <w:vAlign w:val="center"/>
          </w:tcPr>
          <w:p w14:paraId="38EA1CDD" w14:textId="20A2E099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139</w:t>
            </w:r>
          </w:p>
        </w:tc>
        <w:tc>
          <w:tcPr>
            <w:tcW w:w="658" w:type="dxa"/>
            <w:shd w:val="clear" w:color="auto" w:fill="BDD6EE" w:themeFill="accent5" w:themeFillTint="66"/>
            <w:vAlign w:val="center"/>
          </w:tcPr>
          <w:p w14:paraId="08622A46" w14:textId="238F2121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77</w:t>
            </w:r>
          </w:p>
        </w:tc>
        <w:tc>
          <w:tcPr>
            <w:tcW w:w="722" w:type="dxa"/>
            <w:shd w:val="clear" w:color="auto" w:fill="BDD6EE" w:themeFill="accent5" w:themeFillTint="66"/>
            <w:vAlign w:val="center"/>
          </w:tcPr>
          <w:p w14:paraId="689A70E4" w14:textId="44F6B6C5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681" w:type="dxa"/>
            <w:shd w:val="clear" w:color="auto" w:fill="BDD6EE" w:themeFill="accent5" w:themeFillTint="66"/>
            <w:vAlign w:val="center"/>
          </w:tcPr>
          <w:p w14:paraId="0F5385B6" w14:textId="47CE7DDB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708" w:type="dxa"/>
            <w:shd w:val="clear" w:color="auto" w:fill="BDD6EE" w:themeFill="accent5" w:themeFillTint="66"/>
            <w:vAlign w:val="center"/>
          </w:tcPr>
          <w:p w14:paraId="7E09CE26" w14:textId="57BF0FAD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143</w:t>
            </w:r>
          </w:p>
        </w:tc>
        <w:tc>
          <w:tcPr>
            <w:tcW w:w="708" w:type="dxa"/>
            <w:shd w:val="clear" w:color="auto" w:fill="BDD6EE" w:themeFill="accent5" w:themeFillTint="66"/>
            <w:vAlign w:val="center"/>
          </w:tcPr>
          <w:p w14:paraId="2223A1F8" w14:textId="57C946DF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708" w:type="dxa"/>
            <w:shd w:val="clear" w:color="auto" w:fill="BDD6EE" w:themeFill="accent5" w:themeFillTint="66"/>
            <w:vAlign w:val="center"/>
          </w:tcPr>
          <w:p w14:paraId="10D90408" w14:textId="5FB0CFD9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264</w:t>
            </w:r>
          </w:p>
        </w:tc>
        <w:tc>
          <w:tcPr>
            <w:tcW w:w="1442" w:type="dxa"/>
            <w:shd w:val="clear" w:color="auto" w:fill="BDD6EE" w:themeFill="accent5" w:themeFillTint="66"/>
            <w:vAlign w:val="center"/>
          </w:tcPr>
          <w:p w14:paraId="38FC66B1" w14:textId="1D2294D2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1206</w:t>
            </w:r>
          </w:p>
        </w:tc>
      </w:tr>
      <w:tr w:rsidR="002C62C3" w:rsidRPr="002C62C3" w14:paraId="7CA07AA7" w14:textId="77777777" w:rsidTr="002C62C3">
        <w:tc>
          <w:tcPr>
            <w:tcW w:w="577" w:type="dxa"/>
            <w:shd w:val="clear" w:color="auto" w:fill="FFF2CC" w:themeFill="accent4" w:themeFillTint="33"/>
            <w:vAlign w:val="center"/>
          </w:tcPr>
          <w:p w14:paraId="4502B4E4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shd w:val="clear" w:color="auto" w:fill="FFF2CC" w:themeFill="accent4" w:themeFillTint="33"/>
            <w:vAlign w:val="center"/>
          </w:tcPr>
          <w:p w14:paraId="13E276E8" w14:textId="69D3C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 xml:space="preserve">Транспорт вазирининг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br/>
            </w:r>
            <w:r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1-ўринбосари - М.Омаров</w:t>
            </w:r>
          </w:p>
        </w:tc>
        <w:tc>
          <w:tcPr>
            <w:tcW w:w="659" w:type="dxa"/>
            <w:shd w:val="clear" w:color="auto" w:fill="FFF2CC" w:themeFill="accent4" w:themeFillTint="33"/>
            <w:vAlign w:val="center"/>
          </w:tcPr>
          <w:p w14:paraId="71F86138" w14:textId="7595DB69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659" w:type="dxa"/>
            <w:shd w:val="clear" w:color="auto" w:fill="FFF2CC" w:themeFill="accent4" w:themeFillTint="33"/>
            <w:vAlign w:val="center"/>
          </w:tcPr>
          <w:p w14:paraId="60B6915C" w14:textId="110F3DD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56F3658A" w14:textId="10C4FE5C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528B4748" w14:textId="705ED64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443A816D" w14:textId="015041BC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13841E7F" w14:textId="7EF6833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4E92B731" w14:textId="5214BE7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722" w:type="dxa"/>
            <w:shd w:val="clear" w:color="auto" w:fill="FFF2CC" w:themeFill="accent4" w:themeFillTint="33"/>
            <w:vAlign w:val="center"/>
          </w:tcPr>
          <w:p w14:paraId="31A15249" w14:textId="00DC507A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681" w:type="dxa"/>
            <w:shd w:val="clear" w:color="auto" w:fill="FFF2CC" w:themeFill="accent4" w:themeFillTint="33"/>
            <w:vAlign w:val="center"/>
          </w:tcPr>
          <w:p w14:paraId="52EAEBD5" w14:textId="1F07F8FE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1DD591FD" w14:textId="0FE7E33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1F5FD3A4" w14:textId="4E05A4F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6E22AD95" w14:textId="49976FD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121</w:t>
            </w:r>
          </w:p>
        </w:tc>
        <w:tc>
          <w:tcPr>
            <w:tcW w:w="1442" w:type="dxa"/>
            <w:shd w:val="clear" w:color="auto" w:fill="FFF2CC" w:themeFill="accent4" w:themeFillTint="33"/>
            <w:vAlign w:val="center"/>
          </w:tcPr>
          <w:p w14:paraId="6D8AB075" w14:textId="51AA58E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423</w:t>
            </w:r>
          </w:p>
        </w:tc>
      </w:tr>
      <w:tr w:rsidR="002C62C3" w:rsidRPr="002C62C3" w14:paraId="4F6865E2" w14:textId="77777777" w:rsidTr="002C62C3">
        <w:tc>
          <w:tcPr>
            <w:tcW w:w="577" w:type="dxa"/>
            <w:vAlign w:val="center"/>
          </w:tcPr>
          <w:p w14:paraId="4439F9A0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7F2A52DA" w14:textId="0C169093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eastAsia="uz-Cyrl-UZ"/>
              </w:rPr>
              <w:t xml:space="preserve">Автомобиль </w:t>
            </w:r>
            <w:proofErr w:type="spellStart"/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eastAsia="uz-Cyrl-UZ"/>
              </w:rPr>
              <w:t>ва</w:t>
            </w:r>
            <w:proofErr w:type="spellEnd"/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eastAsia="uz-Cyrl-UZ"/>
              </w:rPr>
              <w:t xml:space="preserve"> </w:t>
            </w:r>
            <w:proofErr w:type="spellStart"/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eastAsia="uz-Cyrl-UZ"/>
              </w:rPr>
              <w:t>жамоат</w:t>
            </w:r>
            <w:proofErr w:type="spellEnd"/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eastAsia="uz-Cyrl-UZ"/>
              </w:rPr>
              <w:t xml:space="preserve"> </w:t>
            </w:r>
            <w:proofErr w:type="spellStart"/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eastAsia="uz-Cyrl-UZ"/>
              </w:rPr>
              <w:t>транспорти</w:t>
            </w:r>
            <w:proofErr w:type="spellEnd"/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eastAsia="uz-Cyrl-UZ"/>
              </w:rPr>
              <w:t xml:space="preserve"> </w:t>
            </w:r>
            <w:proofErr w:type="spellStart"/>
            <w:proofErr w:type="gramStart"/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eastAsia="uz-Cyrl-UZ"/>
              </w:rPr>
              <w:t>департаменти</w:t>
            </w:r>
            <w:proofErr w:type="spellEnd"/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eastAsia="uz-Cyrl-UZ"/>
              </w:rPr>
              <w:t xml:space="preserve">  (</w:t>
            </w:r>
            <w:proofErr w:type="spellStart"/>
            <w:proofErr w:type="gramEnd"/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eastAsia="uz-Cyrl-UZ"/>
              </w:rPr>
              <w:t>В.Исмаилов</w:t>
            </w:r>
            <w:proofErr w:type="spellEnd"/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eastAsia="uz-Cyrl-UZ"/>
              </w:rPr>
              <w:t>)</w:t>
            </w:r>
          </w:p>
        </w:tc>
        <w:tc>
          <w:tcPr>
            <w:tcW w:w="659" w:type="dxa"/>
            <w:vAlign w:val="center"/>
          </w:tcPr>
          <w:p w14:paraId="15B96C56" w14:textId="0F209E69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9" w:type="dxa"/>
            <w:vAlign w:val="center"/>
          </w:tcPr>
          <w:p w14:paraId="057DCB87" w14:textId="7169E07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8" w:type="dxa"/>
            <w:vAlign w:val="center"/>
          </w:tcPr>
          <w:p w14:paraId="45F5BAEE" w14:textId="05D5D3A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8" w:type="dxa"/>
            <w:vAlign w:val="center"/>
          </w:tcPr>
          <w:p w14:paraId="7F1121D6" w14:textId="7726A3E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58" w:type="dxa"/>
            <w:vAlign w:val="center"/>
          </w:tcPr>
          <w:p w14:paraId="4F4C05BA" w14:textId="206BECF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8" w:type="dxa"/>
            <w:vAlign w:val="center"/>
          </w:tcPr>
          <w:p w14:paraId="32849B7E" w14:textId="676F150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8" w:type="dxa"/>
            <w:vAlign w:val="center"/>
          </w:tcPr>
          <w:p w14:paraId="244E1255" w14:textId="2B87729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2" w:type="dxa"/>
            <w:vAlign w:val="center"/>
          </w:tcPr>
          <w:p w14:paraId="396FE4C9" w14:textId="06439653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1" w:type="dxa"/>
            <w:vAlign w:val="center"/>
          </w:tcPr>
          <w:p w14:paraId="7EE16601" w14:textId="69EA999C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vAlign w:val="center"/>
          </w:tcPr>
          <w:p w14:paraId="491817A9" w14:textId="6813DCF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vAlign w:val="center"/>
          </w:tcPr>
          <w:p w14:paraId="52CD6B37" w14:textId="5D120EF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vAlign w:val="center"/>
          </w:tcPr>
          <w:p w14:paraId="57211840" w14:textId="18D5A60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42" w:type="dxa"/>
            <w:vAlign w:val="center"/>
          </w:tcPr>
          <w:p w14:paraId="62220D62" w14:textId="575005A8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232</w:t>
            </w:r>
          </w:p>
        </w:tc>
      </w:tr>
      <w:tr w:rsidR="002C62C3" w:rsidRPr="002C62C3" w14:paraId="38D6F901" w14:textId="77777777" w:rsidTr="002C62C3">
        <w:tc>
          <w:tcPr>
            <w:tcW w:w="577" w:type="dxa"/>
            <w:vAlign w:val="center"/>
          </w:tcPr>
          <w:p w14:paraId="10F90E2E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3DA1A1F9" w14:textId="4BCC834C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Вазир маслаҳатчиси (Д.Джалалова)</w:t>
            </w:r>
          </w:p>
        </w:tc>
        <w:tc>
          <w:tcPr>
            <w:tcW w:w="659" w:type="dxa"/>
            <w:vAlign w:val="center"/>
          </w:tcPr>
          <w:p w14:paraId="7CCFAE30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9" w:type="dxa"/>
            <w:vAlign w:val="center"/>
          </w:tcPr>
          <w:p w14:paraId="465A5462" w14:textId="33F5DC1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126411A4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2405727B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0005B17A" w14:textId="7A085070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75765229" w14:textId="2C02D7D8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vAlign w:val="center"/>
          </w:tcPr>
          <w:p w14:paraId="573ADB9E" w14:textId="041F3664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  <w:vAlign w:val="center"/>
          </w:tcPr>
          <w:p w14:paraId="2924387A" w14:textId="3C76414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vAlign w:val="center"/>
          </w:tcPr>
          <w:p w14:paraId="01DD66FC" w14:textId="1FB39F1C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78DA93B7" w14:textId="48EBA5E0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167E85D2" w14:textId="13475EC4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14:paraId="09EA23EA" w14:textId="340B374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2" w:type="dxa"/>
            <w:vAlign w:val="center"/>
          </w:tcPr>
          <w:p w14:paraId="0808133E" w14:textId="2D539F5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14</w:t>
            </w:r>
          </w:p>
        </w:tc>
      </w:tr>
      <w:tr w:rsidR="002C62C3" w:rsidRPr="002C62C3" w14:paraId="32D381E2" w14:textId="77777777" w:rsidTr="002C62C3">
        <w:tc>
          <w:tcPr>
            <w:tcW w:w="577" w:type="dxa"/>
            <w:vAlign w:val="center"/>
          </w:tcPr>
          <w:p w14:paraId="2200005B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5FA9BFC7" w14:textId="432A060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Ижро интизоми ва назорат бошқармаси</w:t>
            </w:r>
          </w:p>
          <w:p w14:paraId="751A68E4" w14:textId="3E37541A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(А.Хужанов)</w:t>
            </w:r>
          </w:p>
        </w:tc>
        <w:tc>
          <w:tcPr>
            <w:tcW w:w="659" w:type="dxa"/>
            <w:vAlign w:val="center"/>
          </w:tcPr>
          <w:p w14:paraId="1136E343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9" w:type="dxa"/>
            <w:vAlign w:val="center"/>
          </w:tcPr>
          <w:p w14:paraId="01B936EB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397C83FA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78DFE6E9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40AA685D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64728B07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194C842E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22" w:type="dxa"/>
            <w:vAlign w:val="center"/>
          </w:tcPr>
          <w:p w14:paraId="65535E4B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81" w:type="dxa"/>
            <w:vAlign w:val="center"/>
          </w:tcPr>
          <w:p w14:paraId="7DF6B6F2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6747DACD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58BCD33B" w14:textId="7C14A79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5526EB3E" w14:textId="3F6D532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2" w:type="dxa"/>
            <w:vAlign w:val="center"/>
          </w:tcPr>
          <w:p w14:paraId="27779D1F" w14:textId="7670818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</w:tr>
      <w:tr w:rsidR="002C62C3" w:rsidRPr="002C62C3" w14:paraId="37A5BC84" w14:textId="77777777" w:rsidTr="002C62C3">
        <w:tc>
          <w:tcPr>
            <w:tcW w:w="577" w:type="dxa"/>
            <w:vAlign w:val="center"/>
          </w:tcPr>
          <w:p w14:paraId="659D86DF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674BFF5D" w14:textId="64DAFEA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Матбуот хизмати (Н.Аширматов)</w:t>
            </w:r>
          </w:p>
        </w:tc>
        <w:tc>
          <w:tcPr>
            <w:tcW w:w="659" w:type="dxa"/>
            <w:vAlign w:val="center"/>
          </w:tcPr>
          <w:p w14:paraId="69907144" w14:textId="601B9AD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" w:type="dxa"/>
            <w:vAlign w:val="center"/>
          </w:tcPr>
          <w:p w14:paraId="65563FC7" w14:textId="1E0F1EBE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38D99BB9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0F37C74D" w14:textId="451B183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vAlign w:val="center"/>
          </w:tcPr>
          <w:p w14:paraId="69E58633" w14:textId="3B7C0058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vAlign w:val="center"/>
          </w:tcPr>
          <w:p w14:paraId="255A3955" w14:textId="1F26031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8" w:type="dxa"/>
            <w:vAlign w:val="center"/>
          </w:tcPr>
          <w:p w14:paraId="11562D73" w14:textId="10506783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2" w:type="dxa"/>
            <w:vAlign w:val="center"/>
          </w:tcPr>
          <w:p w14:paraId="434EC414" w14:textId="779FD93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vAlign w:val="center"/>
          </w:tcPr>
          <w:p w14:paraId="22D6D6FD" w14:textId="4A5DF26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3CE36C7E" w14:textId="1128E2A3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vAlign w:val="center"/>
          </w:tcPr>
          <w:p w14:paraId="2D91ACB8" w14:textId="688B47C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14:paraId="2934C552" w14:textId="424E735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2" w:type="dxa"/>
            <w:vAlign w:val="center"/>
          </w:tcPr>
          <w:p w14:paraId="321A57C4" w14:textId="56ABB1B6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28</w:t>
            </w:r>
          </w:p>
        </w:tc>
      </w:tr>
      <w:tr w:rsidR="002C62C3" w:rsidRPr="002C62C3" w14:paraId="6C96ED9F" w14:textId="77777777" w:rsidTr="002C62C3">
        <w:tc>
          <w:tcPr>
            <w:tcW w:w="577" w:type="dxa"/>
            <w:vAlign w:val="center"/>
          </w:tcPr>
          <w:p w14:paraId="7E2D421D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294E47E0" w14:textId="733C216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Стратегик режалаштириш, методология ва ахборот-таҳлил бошқармаси (Р.Ҳакимов)</w:t>
            </w:r>
          </w:p>
        </w:tc>
        <w:tc>
          <w:tcPr>
            <w:tcW w:w="659" w:type="dxa"/>
            <w:vAlign w:val="center"/>
          </w:tcPr>
          <w:p w14:paraId="3B28213C" w14:textId="13CD7C8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" w:type="dxa"/>
            <w:vAlign w:val="center"/>
          </w:tcPr>
          <w:p w14:paraId="0D8FD1DE" w14:textId="4D2FA9C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vAlign w:val="center"/>
          </w:tcPr>
          <w:p w14:paraId="6172E7AC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102E89E7" w14:textId="3891037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646D2348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49EF5C1E" w14:textId="2E3FEE90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7EADD85D" w14:textId="65AFD2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  <w:vAlign w:val="center"/>
          </w:tcPr>
          <w:p w14:paraId="04A8E117" w14:textId="252A1C5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vAlign w:val="center"/>
          </w:tcPr>
          <w:p w14:paraId="25527EC5" w14:textId="5B8EDC4C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71EA7409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20A78E55" w14:textId="7BC5E4E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741CD26C" w14:textId="12A63883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2" w:type="dxa"/>
            <w:vAlign w:val="center"/>
          </w:tcPr>
          <w:p w14:paraId="6E527672" w14:textId="0DD2B87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13</w:t>
            </w:r>
          </w:p>
        </w:tc>
      </w:tr>
      <w:tr w:rsidR="002C62C3" w:rsidRPr="002C62C3" w14:paraId="78924DCA" w14:textId="77777777" w:rsidTr="002C62C3">
        <w:tc>
          <w:tcPr>
            <w:tcW w:w="577" w:type="dxa"/>
            <w:vAlign w:val="center"/>
          </w:tcPr>
          <w:p w14:paraId="3ABC3512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614CBBD8" w14:textId="4EA38BE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Халқаро ҳамкорлик, логистика ва рейтинглар бошқармаси (М. Мирхамидов)</w:t>
            </w:r>
          </w:p>
        </w:tc>
        <w:tc>
          <w:tcPr>
            <w:tcW w:w="659" w:type="dxa"/>
            <w:vAlign w:val="center"/>
          </w:tcPr>
          <w:p w14:paraId="57CF322C" w14:textId="67FB2330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9" w:type="dxa"/>
            <w:vAlign w:val="center"/>
          </w:tcPr>
          <w:p w14:paraId="42C4A09E" w14:textId="2881DB9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8" w:type="dxa"/>
            <w:vAlign w:val="center"/>
          </w:tcPr>
          <w:p w14:paraId="0C52B70D" w14:textId="18D283C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8" w:type="dxa"/>
            <w:vAlign w:val="center"/>
          </w:tcPr>
          <w:p w14:paraId="5C45258B" w14:textId="5F1550AA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8" w:type="dxa"/>
            <w:vAlign w:val="center"/>
          </w:tcPr>
          <w:p w14:paraId="63BE2BB2" w14:textId="4FC4638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vAlign w:val="center"/>
          </w:tcPr>
          <w:p w14:paraId="119F4294" w14:textId="3C2AD66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8" w:type="dxa"/>
            <w:vAlign w:val="center"/>
          </w:tcPr>
          <w:p w14:paraId="25C9E55C" w14:textId="526F4B1C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2" w:type="dxa"/>
            <w:vAlign w:val="center"/>
          </w:tcPr>
          <w:p w14:paraId="0A12E481" w14:textId="12A16564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vAlign w:val="center"/>
          </w:tcPr>
          <w:p w14:paraId="77FEB420" w14:textId="54BB563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vAlign w:val="center"/>
          </w:tcPr>
          <w:p w14:paraId="245E670D" w14:textId="31E842BE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14:paraId="089266BA" w14:textId="36555209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69A18C54" w14:textId="0238E30A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2" w:type="dxa"/>
            <w:vAlign w:val="center"/>
          </w:tcPr>
          <w:p w14:paraId="4D70B9BC" w14:textId="5B6A99D9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40</w:t>
            </w:r>
          </w:p>
        </w:tc>
      </w:tr>
      <w:tr w:rsidR="002C62C3" w:rsidRPr="002C62C3" w14:paraId="1BDEB400" w14:textId="77777777" w:rsidTr="002C62C3">
        <w:tc>
          <w:tcPr>
            <w:tcW w:w="577" w:type="dxa"/>
            <w:vAlign w:val="center"/>
          </w:tcPr>
          <w:p w14:paraId="2B02ECE3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2A4684BA" w14:textId="097A1659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Юридик бўлим (С.Гафаров)</w:t>
            </w:r>
          </w:p>
        </w:tc>
        <w:tc>
          <w:tcPr>
            <w:tcW w:w="659" w:type="dxa"/>
            <w:vAlign w:val="center"/>
          </w:tcPr>
          <w:p w14:paraId="6E5E9940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9" w:type="dxa"/>
            <w:vAlign w:val="center"/>
          </w:tcPr>
          <w:p w14:paraId="3E2A299B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728AF4CD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57DE3FFA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04493C0E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08919D96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55573552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22" w:type="dxa"/>
            <w:vAlign w:val="center"/>
          </w:tcPr>
          <w:p w14:paraId="2F017CAD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81" w:type="dxa"/>
            <w:vAlign w:val="center"/>
          </w:tcPr>
          <w:p w14:paraId="22822B51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399890A2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69B2D175" w14:textId="54A42E7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6592098B" w14:textId="737BA69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1442" w:type="dxa"/>
            <w:vAlign w:val="center"/>
          </w:tcPr>
          <w:p w14:paraId="0DA55C9D" w14:textId="7591630E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</w:tr>
      <w:tr w:rsidR="002C62C3" w:rsidRPr="002C62C3" w14:paraId="60507A10" w14:textId="77777777" w:rsidTr="002C62C3">
        <w:tc>
          <w:tcPr>
            <w:tcW w:w="577" w:type="dxa"/>
            <w:vAlign w:val="center"/>
          </w:tcPr>
          <w:p w14:paraId="78492047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28683B88" w14:textId="0D8D709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Сафарбарликка тайёргарлик бўлими (Ш.Дадаханов)</w:t>
            </w:r>
          </w:p>
        </w:tc>
        <w:tc>
          <w:tcPr>
            <w:tcW w:w="659" w:type="dxa"/>
            <w:vAlign w:val="center"/>
          </w:tcPr>
          <w:p w14:paraId="41C08E13" w14:textId="239D01E9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9" w:type="dxa"/>
            <w:vAlign w:val="center"/>
          </w:tcPr>
          <w:p w14:paraId="13173530" w14:textId="595F1D96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7C603472" w14:textId="30FEEA7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vAlign w:val="center"/>
          </w:tcPr>
          <w:p w14:paraId="11C8FA98" w14:textId="3E74E0E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8" w:type="dxa"/>
            <w:vAlign w:val="center"/>
          </w:tcPr>
          <w:p w14:paraId="66425263" w14:textId="24E5787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195F9083" w14:textId="124BC9B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8" w:type="dxa"/>
            <w:vAlign w:val="center"/>
          </w:tcPr>
          <w:p w14:paraId="02379E53" w14:textId="00876DAC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2" w:type="dxa"/>
            <w:vAlign w:val="center"/>
          </w:tcPr>
          <w:p w14:paraId="39A031ED" w14:textId="6687055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1" w:type="dxa"/>
            <w:vAlign w:val="center"/>
          </w:tcPr>
          <w:p w14:paraId="6C8F7DB3" w14:textId="64E41093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14:paraId="4568E8E1" w14:textId="1C5CD163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14:paraId="6E5BEFD6" w14:textId="2FD991B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40019EB0" w14:textId="48B7EFA6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2" w:type="dxa"/>
            <w:vAlign w:val="center"/>
          </w:tcPr>
          <w:p w14:paraId="2AC19A7D" w14:textId="537188CC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45</w:t>
            </w:r>
          </w:p>
        </w:tc>
      </w:tr>
      <w:tr w:rsidR="002C62C3" w:rsidRPr="002C62C3" w14:paraId="3367C761" w14:textId="77777777" w:rsidTr="002C62C3">
        <w:tc>
          <w:tcPr>
            <w:tcW w:w="577" w:type="dxa"/>
            <w:vAlign w:val="center"/>
          </w:tcPr>
          <w:p w14:paraId="03098E9D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20B0E0D9" w14:textId="06264DF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Давлат харидлари ва хўжалик бўлими (Б.Файзуллаев)</w:t>
            </w:r>
          </w:p>
        </w:tc>
        <w:tc>
          <w:tcPr>
            <w:tcW w:w="659" w:type="dxa"/>
            <w:vAlign w:val="center"/>
          </w:tcPr>
          <w:p w14:paraId="3CAEA712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9" w:type="dxa"/>
            <w:vAlign w:val="center"/>
          </w:tcPr>
          <w:p w14:paraId="134C3DE6" w14:textId="4599DD9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6EEF6AA8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71DBA185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11D05A23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011EBD12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1348128A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22" w:type="dxa"/>
            <w:vAlign w:val="center"/>
          </w:tcPr>
          <w:p w14:paraId="3C1F43E0" w14:textId="3AD7B244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vAlign w:val="center"/>
          </w:tcPr>
          <w:p w14:paraId="4BCF6EDC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6DBB85A3" w14:textId="7FDEB98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00CC3445" w14:textId="1E81A18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1E21FA1C" w14:textId="6E1DA3C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2" w:type="dxa"/>
            <w:vAlign w:val="center"/>
          </w:tcPr>
          <w:p w14:paraId="4EFBF80C" w14:textId="022037C6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</w:tr>
      <w:tr w:rsidR="002C62C3" w:rsidRPr="002C62C3" w14:paraId="479320B4" w14:textId="77777777" w:rsidTr="002C62C3">
        <w:tc>
          <w:tcPr>
            <w:tcW w:w="577" w:type="dxa"/>
            <w:vAlign w:val="center"/>
          </w:tcPr>
          <w:p w14:paraId="59371DF4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3284F2F5" w14:textId="38A0D80E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Мурожаатлар бўлими (О.Мўйдинов)</w:t>
            </w:r>
          </w:p>
        </w:tc>
        <w:tc>
          <w:tcPr>
            <w:tcW w:w="659" w:type="dxa"/>
            <w:vAlign w:val="center"/>
          </w:tcPr>
          <w:p w14:paraId="31696843" w14:textId="290868C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9" w:type="dxa"/>
            <w:vAlign w:val="center"/>
          </w:tcPr>
          <w:p w14:paraId="33D1A237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0C48E396" w14:textId="42A900A0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634FAF88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030DDD89" w14:textId="6889D28A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45F87E2D" w14:textId="0A5EDED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690D6109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22" w:type="dxa"/>
            <w:vAlign w:val="center"/>
          </w:tcPr>
          <w:p w14:paraId="25EA7D3D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81" w:type="dxa"/>
            <w:vAlign w:val="center"/>
          </w:tcPr>
          <w:p w14:paraId="045E3037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56257086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0C957D98" w14:textId="4E02A29E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35DF747A" w14:textId="749878E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2" w:type="dxa"/>
            <w:vAlign w:val="center"/>
          </w:tcPr>
          <w:p w14:paraId="41507B33" w14:textId="18626393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</w:tr>
      <w:tr w:rsidR="002C62C3" w:rsidRPr="002C62C3" w14:paraId="5C081231" w14:textId="77777777" w:rsidTr="002C62C3">
        <w:tc>
          <w:tcPr>
            <w:tcW w:w="577" w:type="dxa"/>
            <w:vAlign w:val="center"/>
          </w:tcPr>
          <w:p w14:paraId="45ABDD85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6D5E1FD7" w14:textId="0676F1D4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Коррупцияга қарши курашиш бўлими (О.Комилов)</w:t>
            </w:r>
          </w:p>
        </w:tc>
        <w:tc>
          <w:tcPr>
            <w:tcW w:w="659" w:type="dxa"/>
            <w:vAlign w:val="center"/>
          </w:tcPr>
          <w:p w14:paraId="4EF863DB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9" w:type="dxa"/>
            <w:vAlign w:val="center"/>
          </w:tcPr>
          <w:p w14:paraId="2A1BA000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00D5F8DE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2BB92076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781F111A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5AE00DAA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607914B0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22" w:type="dxa"/>
            <w:vAlign w:val="center"/>
          </w:tcPr>
          <w:p w14:paraId="5A461223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81" w:type="dxa"/>
            <w:vAlign w:val="center"/>
          </w:tcPr>
          <w:p w14:paraId="52823298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2F975077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3F82463C" w14:textId="755A987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66C65614" w14:textId="5DFFF5B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1442" w:type="dxa"/>
            <w:vAlign w:val="center"/>
          </w:tcPr>
          <w:p w14:paraId="201B8D4A" w14:textId="58844E8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</w:tr>
      <w:tr w:rsidR="002C62C3" w:rsidRPr="002C62C3" w14:paraId="30087DC3" w14:textId="77777777" w:rsidTr="002C62C3">
        <w:tc>
          <w:tcPr>
            <w:tcW w:w="577" w:type="dxa"/>
            <w:vAlign w:val="center"/>
          </w:tcPr>
          <w:p w14:paraId="3C9C68DF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577017F0" w14:textId="78B02D2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Ички аудит хизмати (Н.Чўлиев)</w:t>
            </w:r>
          </w:p>
        </w:tc>
        <w:tc>
          <w:tcPr>
            <w:tcW w:w="659" w:type="dxa"/>
            <w:vAlign w:val="center"/>
          </w:tcPr>
          <w:p w14:paraId="025345BB" w14:textId="1192C06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" w:type="dxa"/>
            <w:vAlign w:val="center"/>
          </w:tcPr>
          <w:p w14:paraId="4FA6CDDB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4D3429DF" w14:textId="45EC7D5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65371C49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0E451947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0BE77CD5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4AACA828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22" w:type="dxa"/>
            <w:vAlign w:val="center"/>
          </w:tcPr>
          <w:p w14:paraId="2F4A3CF1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81" w:type="dxa"/>
            <w:vAlign w:val="center"/>
          </w:tcPr>
          <w:p w14:paraId="74AB1FE5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4546BBA5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72F886C6" w14:textId="5AF6B33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18C0B91D" w14:textId="03CD386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1442" w:type="dxa"/>
            <w:vAlign w:val="center"/>
          </w:tcPr>
          <w:p w14:paraId="5CBBE9E2" w14:textId="61E13BD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</w:tr>
      <w:tr w:rsidR="002C62C3" w:rsidRPr="002C62C3" w14:paraId="43659A20" w14:textId="77777777" w:rsidTr="002C62C3">
        <w:tc>
          <w:tcPr>
            <w:tcW w:w="577" w:type="dxa"/>
            <w:vAlign w:val="center"/>
          </w:tcPr>
          <w:p w14:paraId="2894CFBC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6FF233BD" w14:textId="492D8480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Транспорт ва логистикани ривожлантириш муаммоларини ўрганиш маркази (Б.Холматов)</w:t>
            </w:r>
          </w:p>
        </w:tc>
        <w:tc>
          <w:tcPr>
            <w:tcW w:w="659" w:type="dxa"/>
            <w:vAlign w:val="center"/>
          </w:tcPr>
          <w:p w14:paraId="39B7CEB3" w14:textId="1C909253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" w:type="dxa"/>
            <w:vAlign w:val="center"/>
          </w:tcPr>
          <w:p w14:paraId="5B817860" w14:textId="714A4454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10F3E26E" w14:textId="492C43F9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vAlign w:val="center"/>
          </w:tcPr>
          <w:p w14:paraId="77424A7C" w14:textId="4238923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8" w:type="dxa"/>
            <w:vAlign w:val="center"/>
          </w:tcPr>
          <w:p w14:paraId="45305D8C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6B81B047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69548DA0" w14:textId="0F4EB50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2" w:type="dxa"/>
            <w:vAlign w:val="center"/>
          </w:tcPr>
          <w:p w14:paraId="7366ED88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81" w:type="dxa"/>
            <w:vAlign w:val="center"/>
          </w:tcPr>
          <w:p w14:paraId="131AB23C" w14:textId="5984A8D6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2D0186EB" w14:textId="514DEFE9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092C7BE6" w14:textId="45998148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38F24A7C" w14:textId="35F99323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2" w:type="dxa"/>
            <w:vAlign w:val="center"/>
          </w:tcPr>
          <w:p w14:paraId="6BCA1A73" w14:textId="428E8938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18</w:t>
            </w:r>
          </w:p>
        </w:tc>
      </w:tr>
      <w:tr w:rsidR="002C62C3" w:rsidRPr="002C62C3" w14:paraId="7458B7CA" w14:textId="77777777" w:rsidTr="002C62C3">
        <w:tc>
          <w:tcPr>
            <w:tcW w:w="577" w:type="dxa"/>
            <w:shd w:val="clear" w:color="auto" w:fill="FFF2CC" w:themeFill="accent4" w:themeFillTint="33"/>
            <w:vAlign w:val="center"/>
          </w:tcPr>
          <w:p w14:paraId="64C711E0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shd w:val="clear" w:color="auto" w:fill="FFF2CC" w:themeFill="accent4" w:themeFillTint="33"/>
            <w:vAlign w:val="center"/>
          </w:tcPr>
          <w:p w14:paraId="4405A39A" w14:textId="120C8C8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Транспорт вазири ўринбосари - Ж.Чориев</w:t>
            </w:r>
          </w:p>
        </w:tc>
        <w:tc>
          <w:tcPr>
            <w:tcW w:w="659" w:type="dxa"/>
            <w:shd w:val="clear" w:color="auto" w:fill="FFF2CC" w:themeFill="accent4" w:themeFillTint="33"/>
            <w:vAlign w:val="center"/>
          </w:tcPr>
          <w:p w14:paraId="276233FF" w14:textId="71330B9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59" w:type="dxa"/>
            <w:shd w:val="clear" w:color="auto" w:fill="FFF2CC" w:themeFill="accent4" w:themeFillTint="33"/>
            <w:vAlign w:val="center"/>
          </w:tcPr>
          <w:p w14:paraId="7D718A6F" w14:textId="4E4FE543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07D8CB80" w14:textId="6A1B13AE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230394B1" w14:textId="2BCED9F9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5B6BFDB3" w14:textId="398CDE2E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58F0AD18" w14:textId="6C34517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242D4F3B" w14:textId="2E2547E0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22" w:type="dxa"/>
            <w:shd w:val="clear" w:color="auto" w:fill="FFF2CC" w:themeFill="accent4" w:themeFillTint="33"/>
            <w:vAlign w:val="center"/>
          </w:tcPr>
          <w:p w14:paraId="56E67F3F" w14:textId="67431E89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81" w:type="dxa"/>
            <w:shd w:val="clear" w:color="auto" w:fill="FFF2CC" w:themeFill="accent4" w:themeFillTint="33"/>
            <w:vAlign w:val="center"/>
          </w:tcPr>
          <w:p w14:paraId="2DB27D33" w14:textId="14F75686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093AC574" w14:textId="6FBF039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4A9EDE77" w14:textId="0DFA429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6ACC3D28" w14:textId="54D9D9F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  <w:tc>
          <w:tcPr>
            <w:tcW w:w="1442" w:type="dxa"/>
            <w:shd w:val="clear" w:color="auto" w:fill="FFF2CC" w:themeFill="accent4" w:themeFillTint="33"/>
            <w:vAlign w:val="center"/>
          </w:tcPr>
          <w:p w14:paraId="79455848" w14:textId="448CF37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248</w:t>
            </w:r>
          </w:p>
        </w:tc>
      </w:tr>
      <w:tr w:rsidR="002C62C3" w:rsidRPr="002C62C3" w14:paraId="3C319BAE" w14:textId="77777777" w:rsidTr="002C62C3">
        <w:tc>
          <w:tcPr>
            <w:tcW w:w="577" w:type="dxa"/>
            <w:vAlign w:val="center"/>
          </w:tcPr>
          <w:p w14:paraId="61CED83C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574A6D75" w14:textId="37FDDD2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Ҳаво транспорти бошқармаси (Ж.Назаров)</w:t>
            </w:r>
          </w:p>
        </w:tc>
        <w:tc>
          <w:tcPr>
            <w:tcW w:w="659" w:type="dxa"/>
            <w:vAlign w:val="center"/>
          </w:tcPr>
          <w:p w14:paraId="5D55FE6A" w14:textId="6E65D2CE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9" w:type="dxa"/>
            <w:vAlign w:val="center"/>
          </w:tcPr>
          <w:p w14:paraId="470E0B57" w14:textId="5355253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8" w:type="dxa"/>
            <w:vAlign w:val="center"/>
          </w:tcPr>
          <w:p w14:paraId="00D5D27D" w14:textId="04819CE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8" w:type="dxa"/>
            <w:vAlign w:val="center"/>
          </w:tcPr>
          <w:p w14:paraId="25F8BCA2" w14:textId="7B6D0F4C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8" w:type="dxa"/>
            <w:vAlign w:val="center"/>
          </w:tcPr>
          <w:p w14:paraId="526967AC" w14:textId="21F0DE7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8" w:type="dxa"/>
            <w:vAlign w:val="center"/>
          </w:tcPr>
          <w:p w14:paraId="30BB0824" w14:textId="3092EE1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58" w:type="dxa"/>
            <w:vAlign w:val="center"/>
          </w:tcPr>
          <w:p w14:paraId="1234165C" w14:textId="0FC5D6E8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2" w:type="dxa"/>
            <w:vAlign w:val="center"/>
          </w:tcPr>
          <w:p w14:paraId="734A939F" w14:textId="33D24C3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1" w:type="dxa"/>
            <w:vAlign w:val="center"/>
          </w:tcPr>
          <w:p w14:paraId="0F0E308D" w14:textId="25C37E5A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vAlign w:val="center"/>
          </w:tcPr>
          <w:p w14:paraId="2E695961" w14:textId="57D31364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14:paraId="1A96B502" w14:textId="579BD538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vAlign w:val="center"/>
          </w:tcPr>
          <w:p w14:paraId="22AACE3E" w14:textId="104FA2C8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42" w:type="dxa"/>
            <w:vAlign w:val="center"/>
          </w:tcPr>
          <w:p w14:paraId="0DB6E310" w14:textId="5A24998A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142</w:t>
            </w:r>
          </w:p>
        </w:tc>
      </w:tr>
      <w:tr w:rsidR="002C62C3" w:rsidRPr="002C62C3" w14:paraId="3F463B5F" w14:textId="77777777" w:rsidTr="002C62C3">
        <w:tc>
          <w:tcPr>
            <w:tcW w:w="577" w:type="dxa"/>
            <w:vAlign w:val="center"/>
          </w:tcPr>
          <w:p w14:paraId="188C914D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63AF03EC" w14:textId="211A85A0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Темир йўл транспорти бошқармаси (О.Иркабаев)</w:t>
            </w:r>
          </w:p>
        </w:tc>
        <w:tc>
          <w:tcPr>
            <w:tcW w:w="659" w:type="dxa"/>
            <w:vAlign w:val="center"/>
          </w:tcPr>
          <w:p w14:paraId="4C36637A" w14:textId="4923168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9" w:type="dxa"/>
            <w:vAlign w:val="center"/>
          </w:tcPr>
          <w:p w14:paraId="5D932AFE" w14:textId="62241940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8" w:type="dxa"/>
            <w:vAlign w:val="center"/>
          </w:tcPr>
          <w:p w14:paraId="71E52CC9" w14:textId="1DE98EC8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8" w:type="dxa"/>
            <w:vAlign w:val="center"/>
          </w:tcPr>
          <w:p w14:paraId="7FF4050A" w14:textId="2417630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8" w:type="dxa"/>
            <w:vAlign w:val="center"/>
          </w:tcPr>
          <w:p w14:paraId="4F7251BC" w14:textId="303ECB40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8" w:type="dxa"/>
            <w:vAlign w:val="center"/>
          </w:tcPr>
          <w:p w14:paraId="6FB671EF" w14:textId="7408299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8" w:type="dxa"/>
            <w:vAlign w:val="center"/>
          </w:tcPr>
          <w:p w14:paraId="453DD975" w14:textId="782F9F4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2" w:type="dxa"/>
            <w:vAlign w:val="center"/>
          </w:tcPr>
          <w:p w14:paraId="70CC2C40" w14:textId="55FE4D8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1" w:type="dxa"/>
            <w:vAlign w:val="center"/>
          </w:tcPr>
          <w:p w14:paraId="63CA8FC7" w14:textId="17F0C25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vAlign w:val="center"/>
          </w:tcPr>
          <w:p w14:paraId="6CFAC14C" w14:textId="0A5CEB23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vAlign w:val="center"/>
          </w:tcPr>
          <w:p w14:paraId="6AD6720C" w14:textId="29B55B88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vAlign w:val="center"/>
          </w:tcPr>
          <w:p w14:paraId="3FE236DD" w14:textId="2D8544A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42" w:type="dxa"/>
            <w:vAlign w:val="center"/>
          </w:tcPr>
          <w:p w14:paraId="645F838A" w14:textId="6CA68E4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106</w:t>
            </w:r>
          </w:p>
        </w:tc>
      </w:tr>
      <w:tr w:rsidR="002C62C3" w:rsidRPr="002C62C3" w14:paraId="3A7944AA" w14:textId="77777777" w:rsidTr="002C62C3">
        <w:tc>
          <w:tcPr>
            <w:tcW w:w="577" w:type="dxa"/>
            <w:shd w:val="clear" w:color="auto" w:fill="FFF2CC" w:themeFill="accent4" w:themeFillTint="33"/>
            <w:vAlign w:val="center"/>
          </w:tcPr>
          <w:p w14:paraId="1C1E2658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shd w:val="clear" w:color="auto" w:fill="FFF2CC" w:themeFill="accent4" w:themeFillTint="33"/>
            <w:vAlign w:val="center"/>
          </w:tcPr>
          <w:p w14:paraId="4BB1C23A" w14:textId="11851E26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Транспорт вазири ўринбосари - И.Абдугафаров</w:t>
            </w:r>
          </w:p>
        </w:tc>
        <w:tc>
          <w:tcPr>
            <w:tcW w:w="659" w:type="dxa"/>
            <w:shd w:val="clear" w:color="auto" w:fill="FFF2CC" w:themeFill="accent4" w:themeFillTint="33"/>
            <w:vAlign w:val="center"/>
          </w:tcPr>
          <w:p w14:paraId="7D75171D" w14:textId="4CAC558A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659" w:type="dxa"/>
            <w:shd w:val="clear" w:color="auto" w:fill="FFF2CC" w:themeFill="accent4" w:themeFillTint="33"/>
            <w:vAlign w:val="center"/>
          </w:tcPr>
          <w:p w14:paraId="1004B0E5" w14:textId="0A5A67C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1F02F053" w14:textId="494BEC33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4ECA5D4B" w14:textId="00B12F2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89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4469E87A" w14:textId="2869CD39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2E086F2E" w14:textId="7DF2BB14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149E0FE8" w14:textId="63FFDC8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722" w:type="dxa"/>
            <w:shd w:val="clear" w:color="auto" w:fill="FFF2CC" w:themeFill="accent4" w:themeFillTint="33"/>
            <w:vAlign w:val="center"/>
          </w:tcPr>
          <w:p w14:paraId="0ED4E2BE" w14:textId="69BBD246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681" w:type="dxa"/>
            <w:shd w:val="clear" w:color="auto" w:fill="FFF2CC" w:themeFill="accent4" w:themeFillTint="33"/>
            <w:vAlign w:val="center"/>
          </w:tcPr>
          <w:p w14:paraId="180B53FD" w14:textId="657EC036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05A1D6E6" w14:textId="4AA0D054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105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2CBDDBB2" w14:textId="1664F1E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0AA2009A" w14:textId="39A0ADB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1442" w:type="dxa"/>
            <w:shd w:val="clear" w:color="auto" w:fill="FFF2CC" w:themeFill="accent4" w:themeFillTint="33"/>
            <w:vAlign w:val="center"/>
          </w:tcPr>
          <w:p w14:paraId="03FDCB9F" w14:textId="64342E6C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535</w:t>
            </w:r>
          </w:p>
        </w:tc>
      </w:tr>
      <w:tr w:rsidR="002C62C3" w:rsidRPr="002C62C3" w14:paraId="21FB8F22" w14:textId="77777777" w:rsidTr="002C62C3">
        <w:tc>
          <w:tcPr>
            <w:tcW w:w="577" w:type="dxa"/>
            <w:vAlign w:val="center"/>
          </w:tcPr>
          <w:p w14:paraId="335D8B34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26B224B5" w14:textId="31C6F04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Молия-иқтисод ва тариф бошқармаси  (А.Химматов)</w:t>
            </w:r>
          </w:p>
        </w:tc>
        <w:tc>
          <w:tcPr>
            <w:tcW w:w="659" w:type="dxa"/>
            <w:vAlign w:val="center"/>
          </w:tcPr>
          <w:p w14:paraId="1B36ECED" w14:textId="40E5DE3E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9" w:type="dxa"/>
            <w:vAlign w:val="center"/>
          </w:tcPr>
          <w:p w14:paraId="252C0A47" w14:textId="4D8BD7C6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8" w:type="dxa"/>
            <w:vAlign w:val="center"/>
          </w:tcPr>
          <w:p w14:paraId="259318E4" w14:textId="08E1AC50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8" w:type="dxa"/>
            <w:vAlign w:val="center"/>
          </w:tcPr>
          <w:p w14:paraId="172EA72A" w14:textId="549C235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8" w:type="dxa"/>
            <w:vAlign w:val="center"/>
          </w:tcPr>
          <w:p w14:paraId="73CFC2E8" w14:textId="0503EBB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vAlign w:val="center"/>
          </w:tcPr>
          <w:p w14:paraId="04753785" w14:textId="027686AE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8" w:type="dxa"/>
            <w:vAlign w:val="center"/>
          </w:tcPr>
          <w:p w14:paraId="1FDF98E6" w14:textId="1819615C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2" w:type="dxa"/>
            <w:vAlign w:val="center"/>
          </w:tcPr>
          <w:p w14:paraId="5FF97024" w14:textId="20B8B6F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1" w:type="dxa"/>
            <w:vAlign w:val="center"/>
          </w:tcPr>
          <w:p w14:paraId="7F5004F1" w14:textId="69507A4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3BDA9906" w14:textId="4F6FA70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14:paraId="4C2D3E3D" w14:textId="0967519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7EB999CD" w14:textId="5BB2FC54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2" w:type="dxa"/>
            <w:vAlign w:val="center"/>
          </w:tcPr>
          <w:p w14:paraId="314E400A" w14:textId="7C870BD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63</w:t>
            </w:r>
          </w:p>
        </w:tc>
      </w:tr>
      <w:tr w:rsidR="002C62C3" w:rsidRPr="002C62C3" w14:paraId="71014636" w14:textId="77777777" w:rsidTr="002C62C3">
        <w:tc>
          <w:tcPr>
            <w:tcW w:w="577" w:type="dxa"/>
            <w:vAlign w:val="center"/>
          </w:tcPr>
          <w:p w14:paraId="3FF9B00D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68E3C1A8" w14:textId="12087CC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Ахборот коммуникация технологияларини жорий этиш ва рақамлаштириш бўлими (И.Юлдашев)</w:t>
            </w:r>
          </w:p>
        </w:tc>
        <w:tc>
          <w:tcPr>
            <w:tcW w:w="659" w:type="dxa"/>
            <w:vAlign w:val="center"/>
          </w:tcPr>
          <w:p w14:paraId="04892932" w14:textId="63DF05F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9" w:type="dxa"/>
            <w:vAlign w:val="center"/>
          </w:tcPr>
          <w:p w14:paraId="1CFE0A81" w14:textId="7DF47EC3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58E5B833" w14:textId="27AFFB39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vAlign w:val="center"/>
          </w:tcPr>
          <w:p w14:paraId="7FD86559" w14:textId="25458144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8" w:type="dxa"/>
            <w:vAlign w:val="center"/>
          </w:tcPr>
          <w:p w14:paraId="2BB50BF5" w14:textId="767CD31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8" w:type="dxa"/>
            <w:vAlign w:val="center"/>
          </w:tcPr>
          <w:p w14:paraId="5B987CF6" w14:textId="2DBAD47A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8" w:type="dxa"/>
            <w:vAlign w:val="center"/>
          </w:tcPr>
          <w:p w14:paraId="03FEC3BC" w14:textId="73760BEE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2" w:type="dxa"/>
            <w:vAlign w:val="center"/>
          </w:tcPr>
          <w:p w14:paraId="5FA7B905" w14:textId="12B4B1D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1" w:type="dxa"/>
            <w:vAlign w:val="center"/>
          </w:tcPr>
          <w:p w14:paraId="4071D7B9" w14:textId="3917025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14:paraId="6A6DA50D" w14:textId="42C15B6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vAlign w:val="center"/>
          </w:tcPr>
          <w:p w14:paraId="0B61E38E" w14:textId="0EDD8206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vAlign w:val="center"/>
          </w:tcPr>
          <w:p w14:paraId="45636D6B" w14:textId="62D1EBB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2" w:type="dxa"/>
            <w:vAlign w:val="center"/>
          </w:tcPr>
          <w:p w14:paraId="12696981" w14:textId="2A4C5C3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72</w:t>
            </w:r>
          </w:p>
        </w:tc>
      </w:tr>
      <w:tr w:rsidR="002C62C3" w:rsidRPr="002C62C3" w14:paraId="0226A754" w14:textId="77777777" w:rsidTr="002C62C3">
        <w:tc>
          <w:tcPr>
            <w:tcW w:w="577" w:type="dxa"/>
            <w:vAlign w:val="center"/>
          </w:tcPr>
          <w:p w14:paraId="3DF9D09F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33C52C71" w14:textId="19C036D0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Инсон ресурсларини ривожлантириш ва бошқариш бўлими (А.Суюнов)</w:t>
            </w:r>
          </w:p>
        </w:tc>
        <w:tc>
          <w:tcPr>
            <w:tcW w:w="659" w:type="dxa"/>
            <w:vAlign w:val="center"/>
          </w:tcPr>
          <w:p w14:paraId="2E46CC3C" w14:textId="4E798AA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9" w:type="dxa"/>
            <w:vAlign w:val="center"/>
          </w:tcPr>
          <w:p w14:paraId="6D15E3D3" w14:textId="27CA2EF9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8" w:type="dxa"/>
            <w:vAlign w:val="center"/>
          </w:tcPr>
          <w:p w14:paraId="7BD2012C" w14:textId="1278C04E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4283E800" w14:textId="3D762C8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8" w:type="dxa"/>
            <w:vAlign w:val="center"/>
          </w:tcPr>
          <w:p w14:paraId="59681AF2" w14:textId="7996253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09DE92AE" w14:textId="101F368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8" w:type="dxa"/>
            <w:vAlign w:val="center"/>
          </w:tcPr>
          <w:p w14:paraId="3AADCBBE" w14:textId="187AC643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" w:type="dxa"/>
            <w:vAlign w:val="center"/>
          </w:tcPr>
          <w:p w14:paraId="386E0A25" w14:textId="3914B22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1" w:type="dxa"/>
            <w:vAlign w:val="center"/>
          </w:tcPr>
          <w:p w14:paraId="70880A46" w14:textId="6A04979A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2DFF21A8" w14:textId="4D38E9A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vAlign w:val="center"/>
          </w:tcPr>
          <w:p w14:paraId="2FBAF82F" w14:textId="1B697FE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32CFE7DC" w14:textId="395D2DB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2" w:type="dxa"/>
            <w:vAlign w:val="center"/>
          </w:tcPr>
          <w:p w14:paraId="6CFEB305" w14:textId="46AEB88A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62</w:t>
            </w:r>
          </w:p>
        </w:tc>
      </w:tr>
      <w:tr w:rsidR="002C62C3" w:rsidRPr="002C62C3" w14:paraId="0ED3C386" w14:textId="77777777" w:rsidTr="002C62C3">
        <w:tc>
          <w:tcPr>
            <w:tcW w:w="577" w:type="dxa"/>
            <w:vAlign w:val="center"/>
          </w:tcPr>
          <w:p w14:paraId="601D91CB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696F14E6" w14:textId="2E3BA6B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Инвестициялар ва давлат- хусусий шерикликни ривожлантириш бўлими (И.Исманалиев)</w:t>
            </w:r>
          </w:p>
        </w:tc>
        <w:tc>
          <w:tcPr>
            <w:tcW w:w="659" w:type="dxa"/>
            <w:vAlign w:val="center"/>
          </w:tcPr>
          <w:p w14:paraId="6581BAEE" w14:textId="37EA6CC9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9" w:type="dxa"/>
            <w:vAlign w:val="center"/>
          </w:tcPr>
          <w:p w14:paraId="3CED3492" w14:textId="375C2F04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8" w:type="dxa"/>
            <w:vAlign w:val="center"/>
          </w:tcPr>
          <w:p w14:paraId="7306A565" w14:textId="668477AE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58" w:type="dxa"/>
            <w:vAlign w:val="center"/>
          </w:tcPr>
          <w:p w14:paraId="61040428" w14:textId="02F03624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58" w:type="dxa"/>
            <w:vAlign w:val="center"/>
          </w:tcPr>
          <w:p w14:paraId="72206518" w14:textId="5459B41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8" w:type="dxa"/>
            <w:vAlign w:val="center"/>
          </w:tcPr>
          <w:p w14:paraId="5FD33F81" w14:textId="105E5B88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8" w:type="dxa"/>
            <w:vAlign w:val="center"/>
          </w:tcPr>
          <w:p w14:paraId="46382662" w14:textId="0EEA28F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2" w:type="dxa"/>
            <w:vAlign w:val="center"/>
          </w:tcPr>
          <w:p w14:paraId="7325545E" w14:textId="4832DDF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1" w:type="dxa"/>
            <w:vAlign w:val="center"/>
          </w:tcPr>
          <w:p w14:paraId="7A228106" w14:textId="627AB3E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14:paraId="18BCAC28" w14:textId="1853CCCE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8" w:type="dxa"/>
            <w:vAlign w:val="center"/>
          </w:tcPr>
          <w:p w14:paraId="19254071" w14:textId="61E4BD4C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vAlign w:val="center"/>
          </w:tcPr>
          <w:p w14:paraId="4525F496" w14:textId="1F3EEAD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2" w:type="dxa"/>
            <w:vAlign w:val="center"/>
          </w:tcPr>
          <w:p w14:paraId="5C24E78C" w14:textId="4BC533D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244</w:t>
            </w:r>
          </w:p>
        </w:tc>
      </w:tr>
      <w:tr w:rsidR="002C62C3" w:rsidRPr="002C62C3" w14:paraId="3DB3AB50" w14:textId="77777777" w:rsidTr="002C62C3">
        <w:tc>
          <w:tcPr>
            <w:tcW w:w="577" w:type="dxa"/>
            <w:vAlign w:val="center"/>
          </w:tcPr>
          <w:p w14:paraId="617E33E9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419A6B2E" w14:textId="2C173993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Йўл хўжалиги бўлими (Б.Қорабоев)</w:t>
            </w:r>
          </w:p>
        </w:tc>
        <w:tc>
          <w:tcPr>
            <w:tcW w:w="659" w:type="dxa"/>
            <w:vAlign w:val="center"/>
          </w:tcPr>
          <w:p w14:paraId="5C0E8F03" w14:textId="6761CBB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9" w:type="dxa"/>
            <w:vAlign w:val="center"/>
          </w:tcPr>
          <w:p w14:paraId="359154FC" w14:textId="2DD10FD0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8" w:type="dxa"/>
            <w:vAlign w:val="center"/>
          </w:tcPr>
          <w:p w14:paraId="23761ACB" w14:textId="48585A5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8" w:type="dxa"/>
            <w:vAlign w:val="center"/>
          </w:tcPr>
          <w:p w14:paraId="04EEB005" w14:textId="008F2CF4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8" w:type="dxa"/>
            <w:vAlign w:val="center"/>
          </w:tcPr>
          <w:p w14:paraId="53E3743A" w14:textId="0FBC4298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8" w:type="dxa"/>
            <w:vAlign w:val="center"/>
          </w:tcPr>
          <w:p w14:paraId="57EEA8B0" w14:textId="44536C4E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8" w:type="dxa"/>
            <w:vAlign w:val="center"/>
          </w:tcPr>
          <w:p w14:paraId="79CA5D0C" w14:textId="4F6EBC5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2" w:type="dxa"/>
            <w:vAlign w:val="center"/>
          </w:tcPr>
          <w:p w14:paraId="636091E3" w14:textId="663B7EF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vAlign w:val="center"/>
          </w:tcPr>
          <w:p w14:paraId="0AC9AD7A" w14:textId="13838AA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vAlign w:val="center"/>
          </w:tcPr>
          <w:p w14:paraId="7610C608" w14:textId="386ADAD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7C8A2141" w14:textId="765B6B4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14:paraId="5A2AC0A9" w14:textId="2C30AEC9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42" w:type="dxa"/>
            <w:vAlign w:val="center"/>
          </w:tcPr>
          <w:p w14:paraId="352DEB96" w14:textId="62AE1CE0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94</w:t>
            </w:r>
          </w:p>
        </w:tc>
      </w:tr>
    </w:tbl>
    <w:p w14:paraId="556CFF25" w14:textId="58E0B0B7" w:rsidR="00BB56EF" w:rsidRPr="00097B81" w:rsidRDefault="00BB56EF" w:rsidP="002C62C3">
      <w:pPr>
        <w:rPr>
          <w:lang w:val="uz-Cyrl-UZ"/>
        </w:rPr>
      </w:pPr>
    </w:p>
    <w:sectPr w:rsidR="00BB56EF" w:rsidRPr="00097B81" w:rsidSect="002B368C">
      <w:pgSz w:w="16838" w:h="11906" w:orient="landscape"/>
      <w:pgMar w:top="992" w:right="1134" w:bottom="851" w:left="1134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F6E6D"/>
    <w:multiLevelType w:val="hybridMultilevel"/>
    <w:tmpl w:val="24320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9F"/>
    <w:rsid w:val="000018E7"/>
    <w:rsid w:val="000157D7"/>
    <w:rsid w:val="00097B81"/>
    <w:rsid w:val="00287E93"/>
    <w:rsid w:val="00296E8B"/>
    <w:rsid w:val="002B368C"/>
    <w:rsid w:val="002C62C3"/>
    <w:rsid w:val="00323F1B"/>
    <w:rsid w:val="00386EC9"/>
    <w:rsid w:val="004876E8"/>
    <w:rsid w:val="006E2E9F"/>
    <w:rsid w:val="00B02690"/>
    <w:rsid w:val="00BB56EF"/>
    <w:rsid w:val="00C72682"/>
    <w:rsid w:val="00E35654"/>
    <w:rsid w:val="00F1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3B54"/>
  <w15:chartTrackingRefBased/>
  <w15:docId w15:val="{C2CAB064-8664-45FB-A361-CD7692BC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2E9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3">
    <w:name w:val="Table Grid"/>
    <w:basedOn w:val="a1"/>
    <w:uiPriority w:val="39"/>
    <w:rsid w:val="006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6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2026-01-05T12:11:00Z</dcterms:created>
  <dcterms:modified xsi:type="dcterms:W3CDTF">2026-01-06T05:46:00Z</dcterms:modified>
</cp:coreProperties>
</file>