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853DA" w14:textId="77777777" w:rsidR="007D49BA" w:rsidRPr="00C10924" w:rsidRDefault="007D49BA" w:rsidP="00C109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092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10924">
        <w:rPr>
          <w:rFonts w:ascii="Times New Roman" w:hAnsi="Times New Roman" w:cs="Times New Roman"/>
          <w:sz w:val="24"/>
          <w:szCs w:val="24"/>
        </w:rPr>
        <w:t>Афсоналар</w:t>
      </w:r>
      <w:proofErr w:type="spellEnd"/>
      <w:r w:rsidRPr="00C1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924">
        <w:rPr>
          <w:rFonts w:ascii="Times New Roman" w:hAnsi="Times New Roman" w:cs="Times New Roman"/>
          <w:sz w:val="24"/>
          <w:szCs w:val="24"/>
        </w:rPr>
        <w:t>водийси</w:t>
      </w:r>
      <w:proofErr w:type="spellEnd"/>
      <w:r w:rsidRPr="00C10924">
        <w:rPr>
          <w:rFonts w:ascii="Times New Roman" w:hAnsi="Times New Roman" w:cs="Times New Roman"/>
          <w:sz w:val="24"/>
          <w:szCs w:val="24"/>
        </w:rPr>
        <w:t>” тематик парки.</w:t>
      </w:r>
    </w:p>
    <w:p w14:paraId="4805BD45" w14:textId="77777777" w:rsidR="007D49BA" w:rsidRPr="00C10924" w:rsidRDefault="007D49BA" w:rsidP="00C109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0924">
        <w:rPr>
          <w:rFonts w:ascii="Times New Roman" w:hAnsi="Times New Roman" w:cs="Times New Roman"/>
          <w:sz w:val="24"/>
          <w:szCs w:val="24"/>
        </w:rPr>
        <w:t xml:space="preserve"> 202</w:t>
      </w:r>
      <w:r w:rsidR="00AE31A8" w:rsidRPr="00C10924">
        <w:rPr>
          <w:rFonts w:ascii="Times New Roman" w:hAnsi="Times New Roman" w:cs="Times New Roman"/>
          <w:sz w:val="24"/>
          <w:szCs w:val="24"/>
        </w:rPr>
        <w:t>6</w:t>
      </w:r>
      <w:r w:rsidRPr="00C10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924">
        <w:rPr>
          <w:rFonts w:ascii="Times New Roman" w:hAnsi="Times New Roman" w:cs="Times New Roman"/>
          <w:sz w:val="24"/>
          <w:szCs w:val="24"/>
        </w:rPr>
        <w:t>йил</w:t>
      </w:r>
      <w:proofErr w:type="spellEnd"/>
      <w:r w:rsidRPr="00C10924">
        <w:rPr>
          <w:rFonts w:ascii="Times New Roman" w:hAnsi="Times New Roman" w:cs="Times New Roman"/>
          <w:sz w:val="24"/>
          <w:szCs w:val="24"/>
        </w:rPr>
        <w:t>, 1</w:t>
      </w:r>
      <w:r w:rsidR="00AE31A8" w:rsidRPr="00C10924">
        <w:rPr>
          <w:rFonts w:ascii="Times New Roman" w:hAnsi="Times New Roman" w:cs="Times New Roman"/>
          <w:sz w:val="24"/>
          <w:szCs w:val="24"/>
        </w:rPr>
        <w:t>4</w:t>
      </w:r>
      <w:r w:rsidRPr="00C10924">
        <w:rPr>
          <w:rFonts w:ascii="Times New Roman" w:hAnsi="Times New Roman" w:cs="Times New Roman"/>
          <w:sz w:val="24"/>
          <w:szCs w:val="24"/>
        </w:rPr>
        <w:t xml:space="preserve"> февраль</w:t>
      </w:r>
    </w:p>
    <w:p w14:paraId="1F3AC933" w14:textId="6ECBAD79" w:rsidR="007D49BA" w:rsidRPr="00C10924" w:rsidRDefault="007D49BA" w:rsidP="00C109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C10924">
        <w:rPr>
          <w:rFonts w:ascii="Times New Roman" w:hAnsi="Times New Roman" w:cs="Times New Roman"/>
          <w:sz w:val="24"/>
          <w:szCs w:val="24"/>
        </w:rPr>
        <w:t>Соат:10:00</w:t>
      </w:r>
      <w:r w:rsidR="00C10924" w:rsidRPr="00C10924">
        <w:rPr>
          <w:rFonts w:ascii="Times New Roman" w:hAnsi="Times New Roman" w:cs="Times New Roman"/>
          <w:sz w:val="24"/>
          <w:szCs w:val="24"/>
          <w:lang w:val="uz-Cyrl-UZ"/>
        </w:rPr>
        <w:t xml:space="preserve"> да</w:t>
      </w:r>
    </w:p>
    <w:p w14:paraId="2D4567CB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5AABAE69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14BA3645" w14:textId="77777777" w:rsidR="00C10924" w:rsidRDefault="00C10924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  <w:lang w:val="uz-Cyrl-UZ"/>
        </w:rPr>
      </w:pPr>
    </w:p>
    <w:p w14:paraId="66DDFBE0" w14:textId="77777777" w:rsidR="00C10924" w:rsidRDefault="00C10924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  <w:lang w:val="uz-Cyrl-UZ"/>
        </w:rPr>
      </w:pPr>
    </w:p>
    <w:p w14:paraId="4C94E8D2" w14:textId="77777777" w:rsidR="00C10924" w:rsidRDefault="00C10924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  <w:lang w:val="uz-Cyrl-UZ"/>
        </w:rPr>
      </w:pPr>
    </w:p>
    <w:p w14:paraId="5A2F3624" w14:textId="77777777" w:rsidR="00823FC7" w:rsidRDefault="00823FC7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Наманган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>в</w:t>
      </w:r>
      <w:r w:rsidR="007D49BA"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илоят</w:t>
      </w:r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>и</w:t>
      </w:r>
      <w:proofErr w:type="spellEnd"/>
      <w:r w:rsidR="007D49BA"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 w:rsidR="007D49BA"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ҳокими</w:t>
      </w:r>
      <w:proofErr w:type="spellEnd"/>
      <w:r w:rsidR="007D49BA"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, </w:t>
      </w:r>
    </w:p>
    <w:p w14:paraId="77F0F1D1" w14:textId="646690AB" w:rsidR="007D49BA" w:rsidRPr="00C10924" w:rsidRDefault="007D49BA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Олий</w:t>
      </w:r>
      <w:proofErr w:type="spellEnd"/>
      <w:r w:rsidR="00823FC7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Мажлис</w:t>
      </w:r>
      <w:proofErr w:type="spellEnd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Сенати</w:t>
      </w:r>
      <w:proofErr w:type="spellEnd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аъзоси</w:t>
      </w:r>
      <w:proofErr w:type="spellEnd"/>
    </w:p>
    <w:p w14:paraId="7179C8A6" w14:textId="5438419F" w:rsidR="007D49BA" w:rsidRPr="00C10924" w:rsidRDefault="00066E87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>Шавкатжон</w:t>
      </w:r>
      <w:proofErr w:type="spellEnd"/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70C0"/>
          <w:sz w:val="56"/>
          <w:szCs w:val="56"/>
        </w:rPr>
        <w:t>Абдураззо</w:t>
      </w:r>
      <w:r w:rsidR="007D49BA"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қовнинг</w:t>
      </w:r>
      <w:proofErr w:type="spellEnd"/>
      <w:r w:rsidR="007D49BA"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     </w:t>
      </w:r>
    </w:p>
    <w:p w14:paraId="68136D88" w14:textId="0D3A4DAD" w:rsidR="007D49BA" w:rsidRPr="00C10924" w:rsidRDefault="007D49BA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2-халқаро “Наманган авто фестивали” </w:t>
      </w: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очилиш</w:t>
      </w:r>
      <w:proofErr w:type="spellEnd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маросимидаги</w:t>
      </w:r>
      <w:proofErr w:type="spellEnd"/>
    </w:p>
    <w:p w14:paraId="4C5DE388" w14:textId="15D9C74F" w:rsidR="007D49BA" w:rsidRPr="00C10924" w:rsidRDefault="007D49BA" w:rsidP="007D49B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proofErr w:type="spellStart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>табрик</w:t>
      </w:r>
      <w:proofErr w:type="spellEnd"/>
      <w:r w:rsidRPr="00C10924">
        <w:rPr>
          <w:rFonts w:ascii="Times New Roman" w:hAnsi="Times New Roman" w:cs="Times New Roman"/>
          <w:b/>
          <w:bCs/>
          <w:color w:val="0070C0"/>
          <w:sz w:val="56"/>
          <w:szCs w:val="56"/>
        </w:rPr>
        <w:t xml:space="preserve"> </w:t>
      </w:r>
      <w:proofErr w:type="spellStart"/>
      <w:r w:rsidR="00066E87">
        <w:rPr>
          <w:rFonts w:ascii="Times New Roman" w:hAnsi="Times New Roman" w:cs="Times New Roman"/>
          <w:b/>
          <w:bCs/>
          <w:color w:val="0070C0"/>
          <w:sz w:val="56"/>
          <w:szCs w:val="56"/>
        </w:rPr>
        <w:t>сўзи</w:t>
      </w:r>
      <w:proofErr w:type="spellEnd"/>
    </w:p>
    <w:p w14:paraId="48EEAC2D" w14:textId="77777777" w:rsidR="007D49BA" w:rsidRDefault="007D49BA" w:rsidP="007D49BA">
      <w:pPr>
        <w:rPr>
          <w:rFonts w:ascii="Times New Roman" w:hAnsi="Times New Roman" w:cs="Times New Roman"/>
        </w:rPr>
      </w:pPr>
      <w:r w:rsidRPr="00C10924">
        <w:rPr>
          <w:rFonts w:ascii="Times New Roman" w:hAnsi="Times New Roman" w:cs="Times New Roman"/>
        </w:rPr>
        <w:tab/>
      </w:r>
    </w:p>
    <w:p w14:paraId="5EBFD8EB" w14:textId="77777777" w:rsidR="00066E87" w:rsidRDefault="00066E87" w:rsidP="007D49BA">
      <w:pPr>
        <w:rPr>
          <w:rFonts w:ascii="Times New Roman" w:hAnsi="Times New Roman" w:cs="Times New Roman"/>
        </w:rPr>
      </w:pPr>
    </w:p>
    <w:p w14:paraId="00F1AA8F" w14:textId="77777777" w:rsidR="00066E87" w:rsidRPr="00C10924" w:rsidRDefault="00066E87" w:rsidP="007D49BA">
      <w:pPr>
        <w:rPr>
          <w:rFonts w:ascii="Times New Roman" w:hAnsi="Times New Roman" w:cs="Times New Roman"/>
        </w:rPr>
      </w:pPr>
    </w:p>
    <w:p w14:paraId="0750170A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26908232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10DF8E69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6B67083E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6AB411E8" w14:textId="77777777" w:rsidR="007D49BA" w:rsidRPr="00C10924" w:rsidRDefault="007D49BA" w:rsidP="007D49BA">
      <w:pPr>
        <w:rPr>
          <w:rFonts w:ascii="Times New Roman" w:hAnsi="Times New Roman" w:cs="Times New Roman"/>
        </w:rPr>
      </w:pPr>
    </w:p>
    <w:p w14:paraId="1D820B05" w14:textId="3053FEBC" w:rsidR="00C10924" w:rsidRPr="00C10924" w:rsidRDefault="00C10924" w:rsidP="00C10924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 w:rsidR="007D49BA" w:rsidRPr="00C10924">
        <w:rPr>
          <w:rFonts w:ascii="Times New Roman" w:hAnsi="Times New Roman" w:cs="Times New Roman"/>
          <w:b/>
          <w:sz w:val="28"/>
          <w:szCs w:val="28"/>
        </w:rPr>
        <w:t>Наманган-20</w:t>
      </w:r>
      <w:r w:rsidR="00D3236E" w:rsidRPr="00C10924">
        <w:rPr>
          <w:rFonts w:ascii="Times New Roman" w:hAnsi="Times New Roman" w:cs="Times New Roman"/>
          <w:b/>
          <w:sz w:val="28"/>
          <w:szCs w:val="28"/>
        </w:rPr>
        <w:t>26</w:t>
      </w:r>
    </w:p>
    <w:p w14:paraId="6EEEF0B3" w14:textId="5228D4BD" w:rsidR="00CD34AC" w:rsidRPr="00136CAD" w:rsidRDefault="00CD34AC" w:rsidP="00136CA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lastRenderedPageBreak/>
        <w:t>Ассалому алайкум, ҳурматли фестивал иштирокчилари,</w:t>
      </w:r>
      <w:r w:rsidR="00C10924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азиз меҳмонлар, фаол ёшлар ва қадрли юртдошлар!</w:t>
      </w:r>
    </w:p>
    <w:p w14:paraId="5165C14F" w14:textId="77777777" w:rsidR="00066E87" w:rsidRPr="00136CAD" w:rsidRDefault="00066E87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Энг аввало, сизларни Наманганда ўтказилаётган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2-халқаро “Наманган авто фестивали”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— вилоятимизнинг яна бир ўзига хос, нуфузли ва анъанавий байрами билан самимий табриклашга ижозат бергайсизлар!</w:t>
      </w:r>
    </w:p>
    <w:p w14:paraId="24617B65" w14:textId="476D414F" w:rsidR="00066E87" w:rsidRPr="00136CAD" w:rsidRDefault="00066E87" w:rsidP="00136CA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sz w:val="52"/>
          <w:szCs w:val="52"/>
          <w:lang w:val="uz-Cyrl-UZ"/>
        </w:rPr>
        <w:t>(пауза. Қарсаклар)</w:t>
      </w:r>
    </w:p>
    <w:p w14:paraId="03664392" w14:textId="2DB69656" w:rsidR="00066E87" w:rsidRPr="00136CAD" w:rsidRDefault="00066E87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Муҳтарам</w:t>
      </w:r>
      <w:r w:rsidR="00136CAD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Президентимиз</w:t>
      </w:r>
      <w:r w:rsidR="00136CAD">
        <w:rPr>
          <w:rFonts w:ascii="Times New Roman" w:hAnsi="Times New Roman" w:cs="Times New Roman"/>
          <w:sz w:val="52"/>
          <w:szCs w:val="52"/>
          <w:lang w:val="uz-Cyrl-UZ"/>
        </w:rPr>
        <w:t xml:space="preserve"> Шавкат Миромонович  Мирзиёев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раҳнамоликларида туризм Ўзбекистон учун энг сердаромад соҳалардан бирига айланди. Кейинги йилларда Наманганда ҳам туризмнинг турли йўналишлари ривожланиб бормоқда. </w:t>
      </w:r>
    </w:p>
    <w:p w14:paraId="34F16A91" w14:textId="5BC0A638" w:rsidR="00066E87" w:rsidRDefault="00066E87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Хусусан, ҳудуднинг мавжуд имкониятларидан келиб чиқиб, </w:t>
      </w:r>
      <w:r w:rsidR="00AB40D4" w:rsidRPr="00136CAD">
        <w:rPr>
          <w:rFonts w:ascii="Times New Roman" w:hAnsi="Times New Roman" w:cs="Times New Roman"/>
          <w:sz w:val="52"/>
          <w:szCs w:val="52"/>
          <w:lang w:val="uz-Cyrl-UZ"/>
        </w:rPr>
        <w:t>т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уризмни янада ривожлантириш, ёшларни касб-ҳунар эгаллашга бўлган қизиқишини ортириш борасида Наманган ўзига хос тажриба яратмоқда. </w:t>
      </w:r>
    </w:p>
    <w:p w14:paraId="27CE706A" w14:textId="77777777" w:rsidR="00136CAD" w:rsidRPr="00136CAD" w:rsidRDefault="00136CAD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68544C6A" w14:textId="06829E10" w:rsidR="00136CAD" w:rsidRPr="00136CAD" w:rsidRDefault="00066E87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Бунда ҳурматли Президентимиз ташаббуслари билан халқаро миқёсга кўтарилган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“Гуллар фестивали”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, шунингдек, </w:t>
      </w:r>
      <w:r w:rsidR="00136CAD"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“Асал фестивали”,</w:t>
      </w:r>
      <w:r w:rsidR="00136CAD" w:rsidRPr="00823FC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«Зотдор чорва ҳайвонлари ва паррандалари кўргазмаси»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анаънага айланиб улгур</w:t>
      </w:r>
      <w:r w:rsidR="00136CAD">
        <w:rPr>
          <w:rFonts w:ascii="Times New Roman" w:hAnsi="Times New Roman" w:cs="Times New Roman"/>
          <w:sz w:val="52"/>
          <w:szCs w:val="52"/>
          <w:lang w:val="uz-Cyrl-UZ"/>
        </w:rPr>
        <w:t>ди.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14:paraId="036FB553" w14:textId="37B43D85" w:rsidR="00136CAD" w:rsidRPr="00136CAD" w:rsidRDefault="00136CAD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Бу тизимли ишлар самарасини рақамлар таққосланганда янада ёрқинроқ кўриш мумкин.  </w:t>
      </w:r>
      <w:r w:rsidR="00066E87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 </w:t>
      </w:r>
    </w:p>
    <w:p w14:paraId="78900B67" w14:textId="18A8EFBC" w:rsidR="00136CAD" w:rsidRPr="00136CAD" w:rsidRDefault="00136CAD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Мисол учун, туризм хизматлари экспорти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2018 йилда 2,5 млн.долларни</w:t>
      </w:r>
      <w:r w:rsidRPr="00823FC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ташкил этган бўлса,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2025 йилда 90 баробарга кўпайиб, 226 млн.доллар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га етди. </w:t>
      </w:r>
    </w:p>
    <w:p w14:paraId="4AC78A69" w14:textId="53CD73C1" w:rsidR="00066E87" w:rsidRDefault="00136CAD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Шунингдек, ўтган йили Наманганга</w:t>
      </w:r>
      <w:r w:rsidR="00823FC7">
        <w:rPr>
          <w:rFonts w:ascii="Times New Roman" w:hAnsi="Times New Roman" w:cs="Times New Roman"/>
          <w:sz w:val="52"/>
          <w:szCs w:val="52"/>
          <w:lang w:val="uz-Cyrl-UZ"/>
        </w:rPr>
        <w:t xml:space="preserve">      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 млн 523 минг нафар хорижий</w:t>
      </w:r>
      <w:r w:rsidRPr="00823FC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туристлар ташриф буюриб,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2024 йилга нисбатан 2.4 баробарга ёки 890 минг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нафарга кўпайди.</w:t>
      </w:r>
    </w:p>
    <w:p w14:paraId="5BF675FF" w14:textId="5E9204F2" w:rsidR="00136CAD" w:rsidRDefault="00136CAD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Хабарингиз бор, ў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тган йил февраль ойида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вилоятимизда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яна бир йирик лойиҳага қўл урилди: 2025 йил  22 февраль санасида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илк бор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“1-Халқаро Наманган авто фестивали"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 ўтказилди. </w:t>
      </w:r>
    </w:p>
    <w:p w14:paraId="22D49653" w14:textId="77777777" w:rsidR="00136CAD" w:rsidRPr="00136CAD" w:rsidRDefault="00136CAD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1EE36A24" w14:textId="3BEC3307" w:rsidR="00AB40D4" w:rsidRPr="00136CAD" w:rsidRDefault="00AB40D4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lastRenderedPageBreak/>
        <w:t>Шу ўринда алоҳида таъкидлаш жоиз, Тюнинг - бу автомобил дизайнини такомиллаштириш, унинг техник хусусиятларини, ташқи кўринишини ва ускуналар даражасини яхшилаш жараёни ҳисобланади.</w:t>
      </w:r>
    </w:p>
    <w:p w14:paraId="0D49FE1B" w14:textId="77777777" w:rsidR="00AB40D4" w:rsidRPr="00136CAD" w:rsidRDefault="00AB40D4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Кўпинча созлаш натижасида одатий автоуловларда қўлланилмайдиган оригинал ечимлар ва технологияларни ўз ичига олган ноёб машиналар пайдо бўлади. </w:t>
      </w:r>
    </w:p>
    <w:p w14:paraId="7125B9CF" w14:textId="77777777" w:rsidR="00AB40D4" w:rsidRPr="00136CAD" w:rsidRDefault="00AB40D4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Наманган усталари айни шу йўналишда мамлакатимизда етакчи эканликлари ҳеч кимга сир эмас.</w:t>
      </w:r>
    </w:p>
    <w:p w14:paraId="3F0E8F25" w14:textId="24DD0A17" w:rsidR="00AB40D4" w:rsidRPr="00136CAD" w:rsidRDefault="00AB40D4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Юртимизнинг турли ҳудудлари, ҳатто пойтахт Тошкент шаҳри ҳамда қўшни Республикалардан ҳам ишқибозлари келиб, машинасини Наманган усталарига тюнинг қилдириб кетаётгани айни ҳақиқат.</w:t>
      </w:r>
    </w:p>
    <w:p w14:paraId="08B59E3F" w14:textId="263D155D" w:rsidR="00AB40D4" w:rsidRDefault="00AB40D4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Биз ана шу талаб ва эҳтиёжлардан келиб чиқиб, мана шундай замонавий фестивални изчил давом эттириш чораларини кўрмоқдамиз.     </w:t>
      </w:r>
    </w:p>
    <w:p w14:paraId="39169885" w14:textId="77777777" w:rsidR="00FC693B" w:rsidRPr="00136CAD" w:rsidRDefault="00FC693B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3FB06EE0" w14:textId="77777777" w:rsidR="00FC693B" w:rsidRDefault="00FC693B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6E9A7059" w14:textId="77777777" w:rsidR="00FC693B" w:rsidRDefault="00FC693B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4E3BCAF0" w14:textId="2566970F" w:rsidR="00CD34AC" w:rsidRPr="00136CAD" w:rsidRDefault="00CD34AC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Бугунги тадбир — нафақат автоҳаваскорлар учун байрам, балки вилоятимизнинг </w:t>
      </w:r>
      <w:r w:rsidR="00AB40D4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автосаноат ривожи йўлидаги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навбатдаги муваффақиятли қадами, ёшларимиз салоҳиятининг ёрқин ифодасидир.</w:t>
      </w:r>
    </w:p>
    <w:p w14:paraId="09F80ABB" w14:textId="77777777" w:rsidR="00AB40D4" w:rsidRPr="00136CAD" w:rsidRDefault="00AB40D4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Қадрли юртдошлар, азиз ёшлар!</w:t>
      </w:r>
    </w:p>
    <w:p w14:paraId="6E7B0C03" w14:textId="77777777" w:rsidR="00FB7B86" w:rsidRPr="00136CAD" w:rsidRDefault="00CD34AC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Муҳтарам Президентимиз томонидан ёшлар масаласига давлат сиёсати даражасида алоҳида эътибор қаратилмоқда. </w:t>
      </w:r>
    </w:p>
    <w:p w14:paraId="0CF2BBC8" w14:textId="77777777" w:rsidR="00CD34AC" w:rsidRPr="00136CAD" w:rsidRDefault="00CD34AC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Айниқса, ёшларнинг бандлигини таъминлаш, уларни илм-фан билан бир қаторда замонавий касб-ҳунарларга йўналтириш, меҳнат бозори талабларига мос мутахассислар тайёрлаш устувор вазифа сифатида белгиланди.</w:t>
      </w:r>
    </w:p>
    <w:p w14:paraId="35D4B576" w14:textId="1C8E0893" w:rsidR="00CD34AC" w:rsidRPr="00136CAD" w:rsidRDefault="00CD34AC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Ана шу эзгу мақсадлардан келиб чиқиб, бугун иккинчи бор ўтказилаётган “Наманган авто фестивали” ёшларимиз учун янги имкониятлар майдони сифатида алоҳида аҳамият касб этмоқда.</w:t>
      </w:r>
    </w:p>
    <w:p w14:paraId="35D4F288" w14:textId="77777777" w:rsidR="00FC693B" w:rsidRDefault="00FC693B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0C86B051" w14:textId="408C0A1A" w:rsidR="00FC693B" w:rsidRDefault="00FC693B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FC693B"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Бугунги кунда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вилоятимиздаги </w:t>
      </w:r>
      <w:r w:rsid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 xml:space="preserve">        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4,2 мингдан</w:t>
      </w:r>
      <w:r w:rsidRPr="00823FC7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FC693B">
        <w:rPr>
          <w:rFonts w:ascii="Times New Roman" w:hAnsi="Times New Roman" w:cs="Times New Roman"/>
          <w:sz w:val="52"/>
          <w:szCs w:val="52"/>
          <w:lang w:val="uz-Cyrl-UZ"/>
        </w:rPr>
        <w:t xml:space="preserve">ортиқ автомобилларга сервис хизмат кўрсатиш шохобчаларида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“Устоз-шогирд” анаъанаси</w:t>
      </w:r>
      <w:r w:rsidRPr="00FC693B">
        <w:rPr>
          <w:rFonts w:ascii="Times New Roman" w:hAnsi="Times New Roman" w:cs="Times New Roman"/>
          <w:sz w:val="52"/>
          <w:szCs w:val="52"/>
          <w:lang w:val="uz-Cyrl-UZ"/>
        </w:rPr>
        <w:t xml:space="preserve"> асосида </w:t>
      </w:r>
      <w:r w:rsidRPr="00823FC7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11 минг нафарга</w:t>
      </w:r>
      <w:r w:rsidRPr="00FC693B">
        <w:rPr>
          <w:rFonts w:ascii="Times New Roman" w:hAnsi="Times New Roman" w:cs="Times New Roman"/>
          <w:sz w:val="52"/>
          <w:szCs w:val="52"/>
          <w:lang w:val="uz-Cyrl-UZ"/>
        </w:rPr>
        <w:t xml:space="preserve"> яқин ёшлар бандлиги таъминланган. </w:t>
      </w:r>
    </w:p>
    <w:p w14:paraId="3C423481" w14:textId="2626BCDD" w:rsidR="00CD34AC" w:rsidRPr="00136CAD" w:rsidRDefault="00CD34AC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Ушбу фестивал ёшларни автомобилларга сервис хизмати, диагностика, двигатель таъмири, электр тизимлари ва тюнинг соҳаларига қизиқтириш, уларнинг амалий кўникмаларини оширишга хизмат қилмоқда.</w:t>
      </w:r>
    </w:p>
    <w:p w14:paraId="357EFDEE" w14:textId="77777777" w:rsidR="00CD34AC" w:rsidRPr="00136CAD" w:rsidRDefault="00CD34AC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Бундай тадбирлар ёшларимизнинг ўз кучига бўлган ишончини мустаҳкамлаб, уларни янги ғоялар, инновацион ечимлар ва тадбиркорлик ташаббусларига руҳлантиради.</w:t>
      </w:r>
    </w:p>
    <w:p w14:paraId="63E06AC0" w14:textId="456909F9" w:rsidR="009F7DFD" w:rsidRPr="00136CAD" w:rsidRDefault="00CD34AC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Ишонаманки, бугунги автофестивал ёшларимиз ҳаётида муҳим босқич бўлиб, уларнинг келгуси муваффақиятларига мустаҳкам пойдевор бўлиб хизмат қилади.</w:t>
      </w:r>
    </w:p>
    <w:p w14:paraId="1B9CD5E6" w14:textId="77777777" w:rsidR="00FC693B" w:rsidRDefault="00FC693B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</w:p>
    <w:p w14:paraId="1D4AEB05" w14:textId="77777777" w:rsidR="007D49BA" w:rsidRPr="00136CAD" w:rsidRDefault="007D49BA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lastRenderedPageBreak/>
        <w:t>Бугунгидек халқаро даражадаги фестивалларни ўтказилиши, албатта, биринчи навбатда автомобилларга сервис хизмати кўрсатиш соҳасидаги усталарни қўллаб-қувватлаш маъносида хизмат кўрсатиш соҳасига катта ижобий таъсир кўрсатади.</w:t>
      </w:r>
    </w:p>
    <w:p w14:paraId="5E26CE78" w14:textId="1A39A264" w:rsidR="007D49BA" w:rsidRPr="00136CAD" w:rsidRDefault="007D49BA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Таъкидлаб ўтиш жоиз, фестивалда </w:t>
      </w:r>
      <w:r w:rsidR="009E7E05" w:rsidRPr="00136CAD">
        <w:rPr>
          <w:rFonts w:ascii="Times New Roman" w:hAnsi="Times New Roman" w:cs="Times New Roman"/>
          <w:sz w:val="52"/>
          <w:szCs w:val="52"/>
          <w:lang w:val="uz-Cyrl-UZ"/>
        </w:rPr>
        <w:br/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500 нафарга яқин автохаваскорлар ҳамда KIA, Haval, BYD, Chery, MG</w:t>
      </w:r>
      <w:r w:rsidR="004259A6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, Forthing </w:t>
      </w:r>
      <w:r w:rsidR="004259A6" w:rsidRPr="00136CAD">
        <w:rPr>
          <w:rFonts w:ascii="Times New Roman" w:hAnsi="Times New Roman" w:cs="Times New Roman"/>
          <w:sz w:val="52"/>
          <w:szCs w:val="52"/>
          <w:lang w:val="uz-Cyrl-UZ"/>
        </w:rPr>
        <w:t>(форзинг)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каби халқаро бренд ишлаб чиқарувчи корхоналар  вакиллари иштирок этишмоқда.</w:t>
      </w:r>
    </w:p>
    <w:p w14:paraId="11CBBF84" w14:textId="77777777" w:rsidR="007D49BA" w:rsidRPr="00136CAD" w:rsidRDefault="007D49BA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Фурсатдан фойдаланиб, халқаро фестивалга катта эътибор қаратиб, бугун тадбиримизда меҳмон бўлиб турган ижтимоий тармоқлардаги энг</w:t>
      </w:r>
      <w:r w:rsidR="004259A6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фаол, аудиторияси қарийиб 1,5-3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миллион аъзони ташкил этувчи:</w:t>
      </w:r>
    </w:p>
    <w:p w14:paraId="4ED57457" w14:textId="064CD372" w:rsidR="004B4EBC" w:rsidRDefault="009B3C05" w:rsidP="001C2C5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“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Tuninghause</w:t>
      </w:r>
      <w:r>
        <w:rPr>
          <w:rFonts w:ascii="Times New Roman" w:hAnsi="Times New Roman" w:cs="Times New Roman"/>
          <w:sz w:val="52"/>
          <w:szCs w:val="52"/>
          <w:lang w:val="uz-Cyrl-UZ"/>
        </w:rPr>
        <w:t>”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асосчиси </w:t>
      </w:r>
      <w:r w:rsidR="007D49BA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Дилшод Абдуллаев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="007D49BA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 </w:t>
      </w:r>
    </w:p>
    <w:p w14:paraId="54482884" w14:textId="3B0C5959" w:rsidR="004B4EBC" w:rsidRDefault="009B3C05" w:rsidP="001C2C5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“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Avtotuning</w:t>
      </w:r>
      <w:r>
        <w:rPr>
          <w:rFonts w:ascii="Times New Roman" w:hAnsi="Times New Roman" w:cs="Times New Roman"/>
          <w:sz w:val="52"/>
          <w:szCs w:val="52"/>
          <w:lang w:val="uz-Cyrl-UZ"/>
        </w:rPr>
        <w:t>”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асосчиси </w:t>
      </w:r>
      <w:r w:rsidR="007D49BA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Иброхим Икрамов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="007D49BA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 </w:t>
      </w:r>
      <w:r w:rsidR="004259A6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Абдураҳмон Фозилов</w:t>
      </w:r>
      <w:r w:rsidR="004259A6" w:rsidRPr="00136CAD">
        <w:rPr>
          <w:rFonts w:ascii="Times New Roman" w:hAnsi="Times New Roman" w:cs="Times New Roman"/>
          <w:sz w:val="52"/>
          <w:szCs w:val="52"/>
          <w:lang w:val="uz-Cyrl-UZ"/>
        </w:rPr>
        <w:t>,</w:t>
      </w:r>
    </w:p>
    <w:p w14:paraId="7588DC5E" w14:textId="5B042BB4" w:rsidR="004B4EBC" w:rsidRDefault="009B3C05" w:rsidP="001C2C5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“</w:t>
      </w:r>
      <w:r w:rsidR="00270B4D" w:rsidRPr="00136CAD">
        <w:rPr>
          <w:rFonts w:ascii="Times New Roman" w:hAnsi="Times New Roman" w:cs="Times New Roman"/>
          <w:sz w:val="52"/>
          <w:szCs w:val="52"/>
          <w:lang w:val="uz-Cyrl-UZ"/>
        </w:rPr>
        <w:t>Autowitson</w:t>
      </w:r>
      <w:r>
        <w:rPr>
          <w:rFonts w:ascii="Times New Roman" w:hAnsi="Times New Roman" w:cs="Times New Roman"/>
          <w:sz w:val="52"/>
          <w:szCs w:val="52"/>
          <w:lang w:val="uz-Cyrl-UZ"/>
        </w:rPr>
        <w:t>”</w:t>
      </w:r>
      <w:r w:rsidR="00270B4D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жамоаси</w:t>
      </w:r>
      <w:r w:rsidR="00C4791F"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  <w:r w:rsidR="00B450B9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Отабек Жўраев</w:t>
      </w:r>
      <w:r w:rsidR="00B450B9" w:rsidRPr="00136CAD">
        <w:rPr>
          <w:rFonts w:ascii="Times New Roman" w:hAnsi="Times New Roman" w:cs="Times New Roman"/>
          <w:sz w:val="52"/>
          <w:szCs w:val="52"/>
          <w:lang w:val="uz-Cyrl-UZ"/>
        </w:rPr>
        <w:t>,</w:t>
      </w:r>
    </w:p>
    <w:p w14:paraId="56AF1456" w14:textId="054496B0" w:rsidR="009B3C05" w:rsidRPr="009B3C05" w:rsidRDefault="009B3C05" w:rsidP="009B3C05">
      <w:pPr>
        <w:spacing w:before="240" w:after="0" w:line="240" w:lineRule="auto"/>
        <w:ind w:firstLine="708"/>
        <w:jc w:val="both"/>
      </w:pPr>
      <w:r>
        <w:rPr>
          <w:rFonts w:ascii="Times New Roman" w:hAnsi="Times New Roman" w:cs="Times New Roman"/>
          <w:sz w:val="52"/>
          <w:szCs w:val="52"/>
          <w:lang w:val="uz-Cyrl-UZ"/>
        </w:rPr>
        <w:lastRenderedPageBreak/>
        <w:t>“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Tuningforcars</w:t>
      </w:r>
      <w:r>
        <w:rPr>
          <w:rFonts w:ascii="Times New Roman" w:hAnsi="Times New Roman" w:cs="Times New Roman"/>
          <w:sz w:val="52"/>
          <w:szCs w:val="52"/>
          <w:lang w:val="uz-Cyrl-UZ"/>
        </w:rPr>
        <w:t>”</w:t>
      </w:r>
      <w:r w:rsidR="00B450B9" w:rsidRPr="00136CAD">
        <w:rPr>
          <w:rFonts w:ascii="Times New Roman" w:hAnsi="Times New Roman" w:cs="Times New Roman"/>
          <w:sz w:val="52"/>
          <w:szCs w:val="52"/>
          <w:lang w:val="uz-Cyrl-UZ"/>
        </w:rPr>
        <w:t> 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вакили</w:t>
      </w:r>
      <w:r w:rsidR="00C4791F" w:rsidRPr="00136CAD">
        <w:rPr>
          <w:rFonts w:ascii="Times New Roman" w:hAnsi="Times New Roman" w:cs="Times New Roman"/>
          <w:sz w:val="52"/>
          <w:szCs w:val="52"/>
          <w:lang w:val="uz-Cyrl-UZ"/>
        </w:rPr>
        <w:t> </w:t>
      </w:r>
      <w:r w:rsidR="007D49BA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Омон</w:t>
      </w:r>
      <w:r w:rsidR="00C4791F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 </w:t>
      </w:r>
      <w:r w:rsidR="007D49BA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Тожибое</w:t>
      </w:r>
      <w:r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в</w:t>
      </w:r>
      <w:bookmarkStart w:id="0" w:name="_GoBack"/>
      <w:bookmarkEnd w:id="0"/>
      <w:r w:rsidR="001C2C54" w:rsidRPr="001C2C54">
        <w:rPr>
          <w:lang w:val="uz-Cyrl-UZ"/>
        </w:rPr>
        <w:t xml:space="preserve"> </w:t>
      </w:r>
    </w:p>
    <w:p w14:paraId="2C7117C7" w14:textId="15AC123E" w:rsidR="00B450B9" w:rsidRDefault="009B3C05" w:rsidP="009B3C0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”</w:t>
      </w:r>
      <w:r w:rsidR="001C2C54" w:rsidRPr="004B4EBC">
        <w:rPr>
          <w:rFonts w:ascii="Times New Roman" w:hAnsi="Times New Roman" w:cs="Times New Roman"/>
          <w:bCs/>
          <w:sz w:val="52"/>
          <w:szCs w:val="52"/>
          <w:lang w:val="uz-Cyrl-UZ"/>
        </w:rPr>
        <w:t>Eng arzoni bizda</w:t>
      </w:r>
      <w:r>
        <w:rPr>
          <w:rFonts w:ascii="Times New Roman" w:hAnsi="Times New Roman" w:cs="Times New Roman"/>
          <w:bCs/>
          <w:sz w:val="52"/>
          <w:szCs w:val="52"/>
          <w:lang w:val="uz-Cyrl-UZ"/>
        </w:rPr>
        <w:t>”</w:t>
      </w:r>
      <w:r w:rsidR="001C2C54" w:rsidRPr="004B4EBC">
        <w:rPr>
          <w:rFonts w:ascii="Times New Roman" w:hAnsi="Times New Roman" w:cs="Times New Roman"/>
          <w:bCs/>
          <w:sz w:val="52"/>
          <w:szCs w:val="52"/>
          <w:lang w:val="uz-Cyrl-UZ"/>
        </w:rPr>
        <w:t xml:space="preserve"> </w:t>
      </w:r>
      <w:r w:rsidR="004B4EBC" w:rsidRPr="004B4EBC">
        <w:rPr>
          <w:rFonts w:ascii="Times New Roman" w:hAnsi="Times New Roman" w:cs="Times New Roman"/>
          <w:bCs/>
          <w:sz w:val="52"/>
          <w:szCs w:val="52"/>
          <w:lang w:val="uz-Cyrl-UZ"/>
        </w:rPr>
        <w:t>жамоаси</w:t>
      </w:r>
      <w:r w:rsidR="004B4EBC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 </w:t>
      </w:r>
      <w:r w:rsidR="004B4EBC" w:rsidRPr="009B3C05">
        <w:rPr>
          <w:rFonts w:ascii="Times New Roman" w:hAnsi="Times New Roman" w:cs="Times New Roman"/>
          <w:bCs/>
          <w:sz w:val="52"/>
          <w:szCs w:val="52"/>
          <w:lang w:val="uz-Cyrl-UZ"/>
        </w:rPr>
        <w:t xml:space="preserve">раҳбари </w:t>
      </w:r>
      <w:r w:rsidR="004B4EBC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Усома Восиев</w:t>
      </w:r>
      <w:r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,</w:t>
      </w:r>
    </w:p>
    <w:p w14:paraId="52590D94" w14:textId="41E76E85" w:rsidR="009B3C05" w:rsidRPr="009B3C05" w:rsidRDefault="009B3C05" w:rsidP="001C2C5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“</w:t>
      </w:r>
      <w:r w:rsidRPr="009B3C05">
        <w:rPr>
          <w:rFonts w:ascii="Times New Roman" w:hAnsi="Times New Roman" w:cs="Times New Roman"/>
          <w:sz w:val="52"/>
          <w:szCs w:val="52"/>
          <w:lang w:val="uz-Cyrl-UZ"/>
        </w:rPr>
        <w:t>Inamarka hayda</w:t>
      </w:r>
      <w:r>
        <w:rPr>
          <w:rFonts w:ascii="Times New Roman" w:hAnsi="Times New Roman" w:cs="Times New Roman"/>
          <w:sz w:val="52"/>
          <w:szCs w:val="52"/>
          <w:lang w:val="uz-Cyrl-UZ"/>
        </w:rPr>
        <w:t>” жамоаси раҳбари</w:t>
      </w:r>
      <w:r w:rsidRPr="009B3C05">
        <w:rPr>
          <w:rFonts w:ascii="Times New Roman" w:hAnsi="Times New Roman" w:cs="Times New Roman"/>
          <w:sz w:val="52"/>
          <w:szCs w:val="52"/>
          <w:lang w:val="uz-Cyrl-UZ"/>
        </w:rPr>
        <w:t xml:space="preserve">  </w:t>
      </w:r>
      <w:r w:rsidRPr="009B3C05">
        <w:rPr>
          <w:rFonts w:ascii="Times New Roman" w:hAnsi="Times New Roman" w:cs="Times New Roman"/>
          <w:b/>
          <w:color w:val="0070C0"/>
          <w:sz w:val="52"/>
          <w:szCs w:val="52"/>
          <w:lang w:val="uz-Cyrl-UZ"/>
        </w:rPr>
        <w:t>Нодирхўжа Файзуллаев,</w:t>
      </w:r>
    </w:p>
    <w:p w14:paraId="1E716238" w14:textId="77777777" w:rsidR="009B3C05" w:rsidRDefault="009B3C05" w:rsidP="004B4EB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>ҳ</w:t>
      </w:r>
      <w:r w:rsidR="00FC693B">
        <w:rPr>
          <w:rFonts w:ascii="Times New Roman" w:hAnsi="Times New Roman" w:cs="Times New Roman"/>
          <w:sz w:val="52"/>
          <w:szCs w:val="52"/>
          <w:lang w:val="uz-Cyrl-UZ"/>
        </w:rPr>
        <w:t xml:space="preserve">амда </w:t>
      </w:r>
      <w:r w:rsidR="007D49BA" w:rsidRPr="00136CAD">
        <w:rPr>
          <w:rFonts w:ascii="Times New Roman" w:hAnsi="Times New Roman" w:cs="Times New Roman"/>
          <w:sz w:val="52"/>
          <w:szCs w:val="52"/>
          <w:lang w:val="uz-Cyrl-UZ"/>
        </w:rPr>
        <w:t>машҳур автоблогерлар:</w:t>
      </w:r>
    </w:p>
    <w:p w14:paraId="233E45C5" w14:textId="77777777" w:rsidR="009B3C05" w:rsidRDefault="007D49BA" w:rsidP="009B3C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Шерзод Жалолов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Pr="00136CA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</w:p>
    <w:p w14:paraId="5DB3398A" w14:textId="77777777" w:rsidR="009B3C05" w:rsidRDefault="007D49BA" w:rsidP="009B3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Бекзод Шоюнусов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, </w:t>
      </w:r>
    </w:p>
    <w:p w14:paraId="59879604" w14:textId="77777777" w:rsidR="009B3C05" w:rsidRDefault="007D49BA" w:rsidP="009B3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Фаррух Ниязалиев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,</w:t>
      </w:r>
      <w:r w:rsidR="009B3C05">
        <w:rPr>
          <w:rFonts w:ascii="Times New Roman" w:hAnsi="Times New Roman" w:cs="Times New Roman"/>
          <w:sz w:val="52"/>
          <w:szCs w:val="52"/>
          <w:lang w:val="uz-Cyrl-UZ"/>
        </w:rPr>
        <w:t xml:space="preserve"> </w:t>
      </w:r>
    </w:p>
    <w:p w14:paraId="42651F7B" w14:textId="4193060C" w:rsidR="007D49BA" w:rsidRPr="00136CAD" w:rsidRDefault="007D49BA" w:rsidP="009B3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Иззатилла</w:t>
      </w:r>
      <w:r w:rsidR="009B3C05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Нажмиддинов</w:t>
      </w:r>
      <w:r w:rsidR="00C4791F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ларга</w:t>
      </w:r>
      <w:r w:rsidRPr="00136CA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ўз миннатдорлигимизни билдирамиз. </w:t>
      </w:r>
    </w:p>
    <w:p w14:paraId="039ECF0E" w14:textId="638E95C8" w:rsidR="009E7762" w:rsidRPr="00136CAD" w:rsidRDefault="009E7762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 xml:space="preserve">Қадрли меҳмонлар, </w:t>
      </w:r>
      <w:r w:rsidR="00FC693B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фестивал қатнашчилари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!</w:t>
      </w:r>
    </w:p>
    <w:p w14:paraId="20B2F25F" w14:textId="342A2206" w:rsidR="00FC693B" w:rsidRDefault="00FC693B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>
        <w:rPr>
          <w:rFonts w:ascii="Times New Roman" w:hAnsi="Times New Roman" w:cs="Times New Roman"/>
          <w:sz w:val="52"/>
          <w:szCs w:val="52"/>
          <w:lang w:val="uz-Cyrl-UZ"/>
        </w:rPr>
        <w:t xml:space="preserve">Фестивалга кеча, 13 февраль куни старт берилиб, “Энг ёш автоуста” кўрик-танлови, </w:t>
      </w:r>
      <w:r w:rsidRPr="00FC693B">
        <w:rPr>
          <w:rFonts w:ascii="Times New Roman" w:hAnsi="Times New Roman" w:cs="Times New Roman"/>
          <w:sz w:val="52"/>
          <w:szCs w:val="52"/>
          <w:lang w:val="uz-Cyrl-UZ"/>
        </w:rPr>
        <w:t xml:space="preserve">картинг спорт тури 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бўйича </w:t>
      </w:r>
      <w:r w:rsidRPr="00FC693B">
        <w:rPr>
          <w:rFonts w:ascii="Times New Roman" w:hAnsi="Times New Roman" w:cs="Times New Roman"/>
          <w:sz w:val="52"/>
          <w:szCs w:val="52"/>
          <w:lang w:val="uz-Cyrl-UZ"/>
        </w:rPr>
        <w:t>мусобоқа</w:t>
      </w:r>
      <w:r>
        <w:rPr>
          <w:rFonts w:ascii="Times New Roman" w:hAnsi="Times New Roman" w:cs="Times New Roman"/>
          <w:sz w:val="52"/>
          <w:szCs w:val="52"/>
          <w:lang w:val="uz-Cyrl-UZ"/>
        </w:rPr>
        <w:t xml:space="preserve">лар бўлиб ўтди.   </w:t>
      </w:r>
    </w:p>
    <w:p w14:paraId="29902603" w14:textId="12F2549E" w:rsidR="009E7762" w:rsidRPr="00136CAD" w:rsidRDefault="009E7762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Бугун</w:t>
      </w:r>
      <w:r w:rsidR="00FC693B">
        <w:rPr>
          <w:rFonts w:ascii="Times New Roman" w:hAnsi="Times New Roman" w:cs="Times New Roman"/>
          <w:sz w:val="52"/>
          <w:szCs w:val="52"/>
          <w:lang w:val="uz-Cyrl-UZ"/>
        </w:rPr>
        <w:t xml:space="preserve"> эса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 фестивал доирасида автопарад, 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“Ретро”</w:t>
      </w:r>
      <w:r w:rsidRPr="00136CA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ва 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“Тюнинг”</w:t>
      </w:r>
      <w:r w:rsidRPr="00136CA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>автомобиллар кўргазмалари, автоаукцион, эҳтиёт қисмлар ярмаркаси, қимматбаҳо спорт автомобиллари намойишлари, шунингдек, концерт ва шоу дастурлари ташкил этилмоқда.</w:t>
      </w:r>
    </w:p>
    <w:p w14:paraId="43844939" w14:textId="77777777" w:rsidR="009E7E05" w:rsidRPr="00136CAD" w:rsidRDefault="009E7762" w:rsidP="00136CAD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lastRenderedPageBreak/>
        <w:t xml:space="preserve">Фестиваль доирасида 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50</w:t>
      </w:r>
      <w:r w:rsidR="009E7E05"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 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  <w:lang w:val="uz-Cyrl-UZ"/>
        </w:rPr>
        <w:t>мингдан</w:t>
      </w:r>
      <w:r w:rsidRPr="00136CAD">
        <w:rPr>
          <w:rFonts w:ascii="Times New Roman" w:hAnsi="Times New Roman" w:cs="Times New Roman"/>
          <w:color w:val="0070C0"/>
          <w:sz w:val="52"/>
          <w:szCs w:val="52"/>
          <w:lang w:val="uz-Cyrl-UZ"/>
        </w:rPr>
        <w:t xml:space="preserve"> </w:t>
      </w:r>
      <w:r w:rsidRPr="00136CAD">
        <w:rPr>
          <w:rFonts w:ascii="Times New Roman" w:hAnsi="Times New Roman" w:cs="Times New Roman"/>
          <w:sz w:val="52"/>
          <w:szCs w:val="52"/>
          <w:lang w:val="uz-Cyrl-UZ"/>
        </w:rPr>
        <w:t xml:space="preserve">ортиқ маҳаллий ва хорижий сайёҳлар ташрифи кутилмоқда. </w:t>
      </w:r>
    </w:p>
    <w:p w14:paraId="4DC5CDF2" w14:textId="612E99C1" w:rsidR="009E7762" w:rsidRPr="00136CAD" w:rsidRDefault="009E7762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Бу эса вилоятимизнинг халқаро нуфузини янада ошириш ҳамда иқтисодий фаолликни кучайтиришда муҳим аҳамият касб этади.</w:t>
      </w:r>
    </w:p>
    <w:p w14:paraId="387AA6A3" w14:textId="4F6807A9" w:rsidR="009E7762" w:rsidRPr="00136CAD" w:rsidRDefault="009E7762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136CAD">
        <w:rPr>
          <w:rFonts w:ascii="Times New Roman" w:hAnsi="Times New Roman" w:cs="Times New Roman"/>
          <w:sz w:val="52"/>
          <w:szCs w:val="52"/>
          <w:lang w:val="uz-Cyrl-UZ"/>
        </w:rPr>
        <w:t>Ишонамизки, ушбу фестивал кўтаринки руҳда ўтиб, унинг иштирокчилари — ишлаб чиқарувчилар, автоусталар ва автоҳаваскорларни янги-янги ғоялар, инновацион ташаббуслар ва яратувчанлик ишларига илҳомлантиради.</w:t>
      </w:r>
    </w:p>
    <w:p w14:paraId="5CE3637D" w14:textId="7A8D3291" w:rsidR="009E7762" w:rsidRPr="00823FC7" w:rsidRDefault="00823FC7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  <w:lang w:val="uz-Cyrl-UZ"/>
        </w:rPr>
      </w:pPr>
      <w:r w:rsidRPr="00823FC7">
        <w:rPr>
          <w:rFonts w:ascii="Times New Roman" w:hAnsi="Times New Roman" w:cs="Times New Roman"/>
          <w:sz w:val="52"/>
          <w:szCs w:val="52"/>
          <w:lang w:val="uz-Cyrl-UZ"/>
        </w:rPr>
        <w:t xml:space="preserve">Фурсатдан фойдаланиб, фестивал қатнашчилари ва мухлисларига </w:t>
      </w:r>
      <w:r w:rsidR="009E7762" w:rsidRPr="00823FC7">
        <w:rPr>
          <w:rFonts w:ascii="Times New Roman" w:hAnsi="Times New Roman" w:cs="Times New Roman"/>
          <w:sz w:val="52"/>
          <w:szCs w:val="52"/>
          <w:lang w:val="uz-Cyrl-UZ"/>
        </w:rPr>
        <w:t>соғлиқ, омад ва катта муваффақиятлар тилайман.</w:t>
      </w:r>
    </w:p>
    <w:p w14:paraId="45364E34" w14:textId="77777777" w:rsidR="00823FC7" w:rsidRPr="00136CAD" w:rsidRDefault="00823FC7" w:rsidP="00823F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 w:rsidRPr="00136CAD">
        <w:rPr>
          <w:rFonts w:ascii="Times New Roman" w:hAnsi="Times New Roman" w:cs="Times New Roman"/>
          <w:sz w:val="52"/>
          <w:szCs w:val="52"/>
        </w:rPr>
        <w:t xml:space="preserve">Яна </w:t>
      </w:r>
      <w:proofErr w:type="spellStart"/>
      <w:r w:rsidRPr="00136CAD">
        <w:rPr>
          <w:rFonts w:ascii="Times New Roman" w:hAnsi="Times New Roman" w:cs="Times New Roman"/>
          <w:sz w:val="52"/>
          <w:szCs w:val="52"/>
        </w:rPr>
        <w:t>бир</w:t>
      </w:r>
      <w:proofErr w:type="spellEnd"/>
      <w:r w:rsidRPr="00136CAD">
        <w:rPr>
          <w:rFonts w:ascii="Times New Roman" w:hAnsi="Times New Roman" w:cs="Times New Roman"/>
          <w:sz w:val="52"/>
          <w:szCs w:val="52"/>
        </w:rPr>
        <w:t xml:space="preserve"> бор </w:t>
      </w:r>
      <w:r w:rsidRPr="00136CAD">
        <w:rPr>
          <w:rFonts w:ascii="Times New Roman" w:hAnsi="Times New Roman" w:cs="Times New Roman"/>
          <w:b/>
          <w:bCs/>
          <w:color w:val="0070C0"/>
          <w:sz w:val="52"/>
          <w:szCs w:val="52"/>
        </w:rPr>
        <w:t>2-халқаро “Наманган авто фестивали”</w:t>
      </w:r>
      <w:r w:rsidRPr="00136CAD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136CAD">
        <w:rPr>
          <w:rFonts w:ascii="Times New Roman" w:hAnsi="Times New Roman" w:cs="Times New Roman"/>
          <w:sz w:val="52"/>
          <w:szCs w:val="52"/>
        </w:rPr>
        <w:t>барчамизга</w:t>
      </w:r>
      <w:proofErr w:type="spellEnd"/>
      <w:r w:rsidRPr="00136CAD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136CAD">
        <w:rPr>
          <w:rFonts w:ascii="Times New Roman" w:hAnsi="Times New Roman" w:cs="Times New Roman"/>
          <w:sz w:val="52"/>
          <w:szCs w:val="52"/>
        </w:rPr>
        <w:t>муборак</w:t>
      </w:r>
      <w:proofErr w:type="spellEnd"/>
      <w:r w:rsidRPr="00136CAD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136CAD">
        <w:rPr>
          <w:rFonts w:ascii="Times New Roman" w:hAnsi="Times New Roman" w:cs="Times New Roman"/>
          <w:sz w:val="52"/>
          <w:szCs w:val="52"/>
        </w:rPr>
        <w:t>бўлсин</w:t>
      </w:r>
      <w:proofErr w:type="spellEnd"/>
      <w:r w:rsidRPr="00136CAD">
        <w:rPr>
          <w:rFonts w:ascii="Times New Roman" w:hAnsi="Times New Roman" w:cs="Times New Roman"/>
          <w:sz w:val="52"/>
          <w:szCs w:val="52"/>
        </w:rPr>
        <w:t>!</w:t>
      </w:r>
    </w:p>
    <w:p w14:paraId="15D9EC39" w14:textId="644810CF" w:rsidR="00823FC7" w:rsidRPr="00823FC7" w:rsidRDefault="00823FC7" w:rsidP="00136C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52"/>
          <w:szCs w:val="52"/>
        </w:rPr>
      </w:pPr>
      <w:proofErr w:type="spellStart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>Юртимиз</w:t>
      </w:r>
      <w:proofErr w:type="spellEnd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доим </w:t>
      </w:r>
      <w:proofErr w:type="spellStart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>тинч</w:t>
      </w:r>
      <w:proofErr w:type="spellEnd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, </w:t>
      </w:r>
      <w:proofErr w:type="spellStart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>Юртбошимиз</w:t>
      </w:r>
      <w:proofErr w:type="spellEnd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>омон</w:t>
      </w:r>
      <w:proofErr w:type="spellEnd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proofErr w:type="spellStart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>бўлсинлар</w:t>
      </w:r>
      <w:proofErr w:type="spellEnd"/>
      <w:r w:rsidRPr="00823FC7">
        <w:rPr>
          <w:rFonts w:ascii="Times New Roman" w:hAnsi="Times New Roman" w:cs="Times New Roman"/>
          <w:b/>
          <w:color w:val="0070C0"/>
          <w:sz w:val="52"/>
          <w:szCs w:val="52"/>
        </w:rPr>
        <w:t>!</w:t>
      </w:r>
    </w:p>
    <w:p w14:paraId="45647E5B" w14:textId="77777777" w:rsidR="009C0B7D" w:rsidRPr="00823FC7" w:rsidRDefault="009C0B7D" w:rsidP="00136CAD">
      <w:pPr>
        <w:spacing w:before="240" w:after="0" w:line="240" w:lineRule="auto"/>
        <w:ind w:firstLine="709"/>
        <w:jc w:val="right"/>
        <w:rPr>
          <w:rFonts w:ascii="Times New Roman" w:hAnsi="Times New Roman" w:cs="Times New Roman"/>
          <w:b/>
          <w:iCs/>
          <w:color w:val="0070C0"/>
          <w:sz w:val="52"/>
          <w:szCs w:val="52"/>
          <w:u w:val="single"/>
        </w:rPr>
      </w:pPr>
    </w:p>
    <w:p w14:paraId="55BCB1D6" w14:textId="11991DED" w:rsidR="0020224E" w:rsidRPr="00136CAD" w:rsidRDefault="009E7762" w:rsidP="00136CAD">
      <w:pPr>
        <w:spacing w:before="240" w:after="0" w:line="240" w:lineRule="auto"/>
        <w:ind w:firstLine="709"/>
        <w:jc w:val="right"/>
        <w:rPr>
          <w:rFonts w:ascii="Times New Roman" w:hAnsi="Times New Roman" w:cs="Times New Roman"/>
          <w:b/>
          <w:iCs/>
          <w:color w:val="0070C0"/>
          <w:sz w:val="52"/>
          <w:szCs w:val="52"/>
        </w:rPr>
      </w:pPr>
      <w:proofErr w:type="spellStart"/>
      <w:r w:rsidRPr="00136CAD">
        <w:rPr>
          <w:rFonts w:ascii="Times New Roman" w:hAnsi="Times New Roman" w:cs="Times New Roman"/>
          <w:b/>
          <w:iCs/>
          <w:color w:val="0070C0"/>
          <w:sz w:val="52"/>
          <w:szCs w:val="52"/>
        </w:rPr>
        <w:t>Эътиборингиз</w:t>
      </w:r>
      <w:proofErr w:type="spellEnd"/>
      <w:r w:rsidRPr="00136CAD">
        <w:rPr>
          <w:rFonts w:ascii="Times New Roman" w:hAnsi="Times New Roman" w:cs="Times New Roman"/>
          <w:b/>
          <w:iCs/>
          <w:color w:val="0070C0"/>
          <w:sz w:val="52"/>
          <w:szCs w:val="52"/>
        </w:rPr>
        <w:t xml:space="preserve"> </w:t>
      </w:r>
      <w:proofErr w:type="spellStart"/>
      <w:r w:rsidRPr="00136CAD">
        <w:rPr>
          <w:rFonts w:ascii="Times New Roman" w:hAnsi="Times New Roman" w:cs="Times New Roman"/>
          <w:b/>
          <w:iCs/>
          <w:color w:val="0070C0"/>
          <w:sz w:val="52"/>
          <w:szCs w:val="52"/>
        </w:rPr>
        <w:t>учун</w:t>
      </w:r>
      <w:proofErr w:type="spellEnd"/>
      <w:r w:rsidRPr="00136CAD">
        <w:rPr>
          <w:rFonts w:ascii="Times New Roman" w:hAnsi="Times New Roman" w:cs="Times New Roman"/>
          <w:b/>
          <w:iCs/>
          <w:color w:val="0070C0"/>
          <w:sz w:val="52"/>
          <w:szCs w:val="52"/>
        </w:rPr>
        <w:t xml:space="preserve"> </w:t>
      </w:r>
      <w:proofErr w:type="spellStart"/>
      <w:r w:rsidRPr="00136CAD">
        <w:rPr>
          <w:rFonts w:ascii="Times New Roman" w:hAnsi="Times New Roman" w:cs="Times New Roman"/>
          <w:b/>
          <w:iCs/>
          <w:color w:val="0070C0"/>
          <w:sz w:val="52"/>
          <w:szCs w:val="52"/>
        </w:rPr>
        <w:t>ташаккур</w:t>
      </w:r>
      <w:proofErr w:type="spellEnd"/>
      <w:r w:rsidRPr="00136CAD">
        <w:rPr>
          <w:rFonts w:ascii="Times New Roman" w:hAnsi="Times New Roman" w:cs="Times New Roman"/>
          <w:b/>
          <w:iCs/>
          <w:color w:val="0070C0"/>
          <w:sz w:val="52"/>
          <w:szCs w:val="52"/>
        </w:rPr>
        <w:t>!</w:t>
      </w:r>
    </w:p>
    <w:sectPr w:rsidR="0020224E" w:rsidRPr="00136CAD" w:rsidSect="00136CAD">
      <w:footerReference w:type="default" r:id="rId7"/>
      <w:pgSz w:w="11906" w:h="16838"/>
      <w:pgMar w:top="426" w:right="850" w:bottom="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2B0F2" w14:textId="77777777" w:rsidR="003844A3" w:rsidRDefault="003844A3" w:rsidP="00C10924">
      <w:pPr>
        <w:spacing w:after="0" w:line="240" w:lineRule="auto"/>
      </w:pPr>
      <w:r>
        <w:separator/>
      </w:r>
    </w:p>
  </w:endnote>
  <w:endnote w:type="continuationSeparator" w:id="0">
    <w:p w14:paraId="212643FB" w14:textId="77777777" w:rsidR="003844A3" w:rsidRDefault="003844A3" w:rsidP="00C1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89083"/>
      <w:docPartObj>
        <w:docPartGallery w:val="Page Numbers (Bottom of Page)"/>
        <w:docPartUnique/>
      </w:docPartObj>
    </w:sdtPr>
    <w:sdtEndPr/>
    <w:sdtContent>
      <w:p w14:paraId="59547B5B" w14:textId="292ECA2B" w:rsidR="00C10924" w:rsidRDefault="00C109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C05">
          <w:rPr>
            <w:noProof/>
          </w:rPr>
          <w:t>9</w:t>
        </w:r>
        <w:r>
          <w:fldChar w:fldCharType="end"/>
        </w:r>
      </w:p>
    </w:sdtContent>
  </w:sdt>
  <w:p w14:paraId="165E15D2" w14:textId="77777777" w:rsidR="00C10924" w:rsidRDefault="00C109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A3941" w14:textId="77777777" w:rsidR="003844A3" w:rsidRDefault="003844A3" w:rsidP="00C10924">
      <w:pPr>
        <w:spacing w:after="0" w:line="240" w:lineRule="auto"/>
      </w:pPr>
      <w:r>
        <w:separator/>
      </w:r>
    </w:p>
  </w:footnote>
  <w:footnote w:type="continuationSeparator" w:id="0">
    <w:p w14:paraId="486FEDFC" w14:textId="77777777" w:rsidR="003844A3" w:rsidRDefault="003844A3" w:rsidP="00C1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39"/>
    <w:rsid w:val="00066E87"/>
    <w:rsid w:val="000673F9"/>
    <w:rsid w:val="00136CAD"/>
    <w:rsid w:val="00140908"/>
    <w:rsid w:val="00173E0E"/>
    <w:rsid w:val="001C2C54"/>
    <w:rsid w:val="001E2BDF"/>
    <w:rsid w:val="0020224E"/>
    <w:rsid w:val="00270B4D"/>
    <w:rsid w:val="0038013B"/>
    <w:rsid w:val="003844A3"/>
    <w:rsid w:val="004259A6"/>
    <w:rsid w:val="00447039"/>
    <w:rsid w:val="00466F1F"/>
    <w:rsid w:val="004B4EBC"/>
    <w:rsid w:val="00516234"/>
    <w:rsid w:val="00566AA1"/>
    <w:rsid w:val="005A7670"/>
    <w:rsid w:val="00602779"/>
    <w:rsid w:val="0062376E"/>
    <w:rsid w:val="00640045"/>
    <w:rsid w:val="007D49BA"/>
    <w:rsid w:val="00823FC7"/>
    <w:rsid w:val="00861134"/>
    <w:rsid w:val="008829F6"/>
    <w:rsid w:val="008E4F1C"/>
    <w:rsid w:val="008F675F"/>
    <w:rsid w:val="00993CEF"/>
    <w:rsid w:val="009B3C05"/>
    <w:rsid w:val="009C0B7D"/>
    <w:rsid w:val="009E7762"/>
    <w:rsid w:val="009E7E05"/>
    <w:rsid w:val="009F7DFD"/>
    <w:rsid w:val="00A249E1"/>
    <w:rsid w:val="00A55281"/>
    <w:rsid w:val="00AB40D4"/>
    <w:rsid w:val="00AE31A8"/>
    <w:rsid w:val="00AF4DC0"/>
    <w:rsid w:val="00B31409"/>
    <w:rsid w:val="00B450B9"/>
    <w:rsid w:val="00C10924"/>
    <w:rsid w:val="00C14CB0"/>
    <w:rsid w:val="00C257FF"/>
    <w:rsid w:val="00C4791F"/>
    <w:rsid w:val="00CC4C9F"/>
    <w:rsid w:val="00CD34AC"/>
    <w:rsid w:val="00D3236E"/>
    <w:rsid w:val="00DE6321"/>
    <w:rsid w:val="00DF1F17"/>
    <w:rsid w:val="00E22355"/>
    <w:rsid w:val="00EE7011"/>
    <w:rsid w:val="00F055BD"/>
    <w:rsid w:val="00FB7B86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20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924"/>
  </w:style>
  <w:style w:type="paragraph" w:styleId="a7">
    <w:name w:val="footer"/>
    <w:basedOn w:val="a"/>
    <w:link w:val="a8"/>
    <w:uiPriority w:val="99"/>
    <w:unhideWhenUsed/>
    <w:rsid w:val="00C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C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924"/>
  </w:style>
  <w:style w:type="paragraph" w:styleId="a7">
    <w:name w:val="footer"/>
    <w:basedOn w:val="a"/>
    <w:link w:val="a8"/>
    <w:uiPriority w:val="99"/>
    <w:unhideWhenUsed/>
    <w:rsid w:val="00C1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9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Dizayner-2</dc:creator>
  <cp:keywords/>
  <dc:description/>
  <cp:lastModifiedBy>Axborot xizmati 3</cp:lastModifiedBy>
  <cp:revision>36</cp:revision>
  <cp:lastPrinted>2025-11-21T09:03:00Z</cp:lastPrinted>
  <dcterms:created xsi:type="dcterms:W3CDTF">2025-11-21T06:43:00Z</dcterms:created>
  <dcterms:modified xsi:type="dcterms:W3CDTF">2026-02-13T13:37:00Z</dcterms:modified>
</cp:coreProperties>
</file>