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0C6" w:rsidRPr="003F1B59" w:rsidRDefault="00AE10C6" w:rsidP="00AE10C6">
      <w:pPr>
        <w:ind w:left="6096"/>
        <w:jc w:val="center"/>
        <w:rPr>
          <w:rFonts w:ascii="Times New Roman" w:hAnsi="Times New Roman"/>
          <w:i/>
          <w:szCs w:val="24"/>
          <w:lang w:val="uz-Cyrl-UZ"/>
        </w:rPr>
      </w:pPr>
      <w:r>
        <w:rPr>
          <w:rFonts w:ascii="Times New Roman" w:hAnsi="Times New Roman"/>
          <w:i/>
          <w:szCs w:val="24"/>
          <w:lang w:val="uz-Cyrl-UZ"/>
        </w:rPr>
        <w:t>Oila va</w:t>
      </w:r>
      <w:r w:rsidR="00D57433">
        <w:rPr>
          <w:rFonts w:ascii="Times New Roman" w:hAnsi="Times New Roman"/>
          <w:i/>
          <w:szCs w:val="24"/>
          <w:lang w:val="uz-Cyrl-UZ"/>
        </w:rPr>
        <w:t xml:space="preserve"> xotin-qizlar qo‘mitasining 2025</w:t>
      </w:r>
      <w:r>
        <w:rPr>
          <w:rFonts w:ascii="Times New Roman" w:hAnsi="Times New Roman"/>
          <w:i/>
          <w:szCs w:val="24"/>
          <w:lang w:val="uz-Cyrl-UZ"/>
        </w:rPr>
        <w:t xml:space="preserve">-yil </w:t>
      </w:r>
      <w:r w:rsidR="00D57433">
        <w:rPr>
          <w:rFonts w:ascii="Times New Roman" w:hAnsi="Times New Roman"/>
          <w:i/>
          <w:szCs w:val="24"/>
          <w:lang w:val="en-US"/>
        </w:rPr>
        <w:t>1-may</w:t>
      </w:r>
      <w:r>
        <w:rPr>
          <w:rFonts w:ascii="Times New Roman" w:hAnsi="Times New Roman"/>
          <w:i/>
          <w:szCs w:val="24"/>
          <w:lang w:val="uz-Cyrl-UZ"/>
        </w:rPr>
        <w:t>dagi</w:t>
      </w:r>
      <w:r>
        <w:rPr>
          <w:rFonts w:ascii="Times New Roman" w:hAnsi="Times New Roman"/>
          <w:i/>
          <w:szCs w:val="24"/>
          <w:lang w:val="uz-Cyrl-UZ"/>
        </w:rPr>
        <w:br/>
      </w:r>
      <w:r w:rsidR="00D57433">
        <w:rPr>
          <w:rFonts w:ascii="Times New Roman" w:hAnsi="Times New Roman"/>
          <w:i/>
          <w:szCs w:val="24"/>
          <w:lang w:val="uz-Cyrl-UZ"/>
        </w:rPr>
        <w:t>59</w:t>
      </w:r>
      <w:r>
        <w:rPr>
          <w:rFonts w:ascii="Times New Roman" w:hAnsi="Times New Roman"/>
          <w:i/>
          <w:szCs w:val="24"/>
          <w:lang w:val="en-US"/>
        </w:rPr>
        <w:t>-</w:t>
      </w:r>
      <w:r>
        <w:rPr>
          <w:rFonts w:ascii="Times New Roman" w:hAnsi="Times New Roman"/>
          <w:i/>
          <w:szCs w:val="24"/>
          <w:lang w:val="uz-Cyrl-UZ"/>
        </w:rPr>
        <w:t>sonli buyrug‘iga 2-ilova</w:t>
      </w:r>
    </w:p>
    <w:p w:rsidR="00AE10C6" w:rsidRPr="003F1B59" w:rsidRDefault="00AE10C6" w:rsidP="00AE10C6">
      <w:pPr>
        <w:ind w:firstLine="851"/>
        <w:jc w:val="center"/>
        <w:rPr>
          <w:rFonts w:ascii="Times New Roman" w:eastAsia="Calibri" w:hAnsi="Times New Roman"/>
          <w:b/>
          <w:bCs/>
          <w:w w:val="100"/>
          <w:sz w:val="28"/>
          <w:szCs w:val="28"/>
          <w:lang w:val="uz-Cyrl-UZ" w:eastAsia="en-US"/>
        </w:rPr>
      </w:pPr>
    </w:p>
    <w:p w:rsidR="00AE10C6" w:rsidRDefault="00AE10C6" w:rsidP="00AE10C6">
      <w:pPr>
        <w:shd w:val="clear" w:color="auto" w:fill="FFFFFF"/>
        <w:jc w:val="center"/>
        <w:rPr>
          <w:rFonts w:ascii="Times New Roman" w:hAnsi="Times New Roman"/>
          <w:b/>
          <w:sz w:val="28"/>
          <w:szCs w:val="28"/>
          <w:lang w:val="uz-Cyrl-UZ"/>
        </w:rPr>
      </w:pPr>
    </w:p>
    <w:p w:rsidR="00AE10C6" w:rsidRDefault="00AE10C6" w:rsidP="00AE10C6">
      <w:pPr>
        <w:shd w:val="clear" w:color="auto" w:fill="FFFFFF"/>
        <w:jc w:val="center"/>
        <w:rPr>
          <w:rFonts w:ascii="Times New Roman" w:hAnsi="Times New Roman"/>
          <w:b/>
          <w:sz w:val="28"/>
          <w:szCs w:val="28"/>
          <w:lang w:val="uz-Cyrl-UZ"/>
        </w:rPr>
      </w:pPr>
      <w:r>
        <w:rPr>
          <w:rFonts w:ascii="Times New Roman" w:hAnsi="Times New Roman"/>
          <w:b/>
          <w:sz w:val="28"/>
          <w:szCs w:val="28"/>
          <w:lang w:val="uz-Cyrl-UZ"/>
        </w:rPr>
        <w:t xml:space="preserve">Oila va xotin-qizlar qo‘mitasi huzuridagi </w:t>
      </w:r>
    </w:p>
    <w:p w:rsidR="00AE10C6" w:rsidRDefault="00AE10C6" w:rsidP="00AE10C6">
      <w:pPr>
        <w:shd w:val="clear" w:color="auto" w:fill="FFFFFF"/>
        <w:jc w:val="center"/>
        <w:rPr>
          <w:rFonts w:ascii="Times New Roman" w:hAnsi="Times New Roman"/>
          <w:b/>
          <w:sz w:val="28"/>
          <w:szCs w:val="28"/>
          <w:lang w:val="uz-Cyrl-UZ"/>
        </w:rPr>
      </w:pPr>
      <w:r>
        <w:rPr>
          <w:rFonts w:ascii="Times New Roman" w:hAnsi="Times New Roman"/>
          <w:b/>
          <w:sz w:val="28"/>
          <w:szCs w:val="28"/>
          <w:lang w:val="uz-Cyrl-UZ"/>
        </w:rPr>
        <w:t>Jamoatchilik kengashi to‘g‘risidagi</w:t>
      </w:r>
    </w:p>
    <w:p w:rsidR="00AE10C6" w:rsidRDefault="00AE10C6" w:rsidP="00AE10C6">
      <w:pPr>
        <w:shd w:val="clear" w:color="auto" w:fill="FFFFFF"/>
        <w:jc w:val="center"/>
        <w:rPr>
          <w:rFonts w:ascii="Times New Roman" w:hAnsi="Times New Roman"/>
          <w:b/>
          <w:sz w:val="28"/>
          <w:szCs w:val="28"/>
          <w:lang w:val="uz-Cyrl-UZ"/>
        </w:rPr>
      </w:pPr>
      <w:r>
        <w:rPr>
          <w:rFonts w:ascii="Times New Roman" w:hAnsi="Times New Roman"/>
          <w:b/>
          <w:sz w:val="28"/>
          <w:szCs w:val="28"/>
          <w:lang w:val="uz-Cyrl-UZ"/>
        </w:rPr>
        <w:t>NIZOM</w:t>
      </w:r>
    </w:p>
    <w:p w:rsidR="00AE10C6" w:rsidRDefault="00AE10C6" w:rsidP="00AE10C6">
      <w:pPr>
        <w:shd w:val="clear" w:color="auto" w:fill="FFFFFF"/>
        <w:jc w:val="center"/>
        <w:rPr>
          <w:rFonts w:ascii="Times New Roman" w:hAnsi="Times New Roman"/>
          <w:b/>
          <w:sz w:val="28"/>
          <w:szCs w:val="28"/>
          <w:lang w:val="uz-Cyrl-UZ"/>
        </w:rPr>
      </w:pPr>
    </w:p>
    <w:p w:rsidR="00AE10C6" w:rsidRPr="003F1B59" w:rsidRDefault="00AE10C6" w:rsidP="00AE10C6">
      <w:pPr>
        <w:shd w:val="clear" w:color="auto" w:fill="FFFFFF"/>
        <w:jc w:val="center"/>
        <w:rPr>
          <w:rFonts w:ascii="Times New Roman" w:hAnsi="Times New Roman"/>
          <w:b/>
          <w:color w:val="000000"/>
          <w:sz w:val="28"/>
          <w:szCs w:val="28"/>
          <w:lang w:val="uz-Cyrl-UZ"/>
        </w:rPr>
      </w:pPr>
      <w:r>
        <w:rPr>
          <w:rFonts w:ascii="Times New Roman" w:hAnsi="Times New Roman"/>
          <w:b/>
          <w:sz w:val="28"/>
          <w:szCs w:val="28"/>
          <w:lang w:val="uz-Cyrl-UZ"/>
        </w:rPr>
        <w:t>1-bob. Umumiy qoidalar</w:t>
      </w:r>
    </w:p>
    <w:p w:rsidR="00AE10C6" w:rsidRPr="003F1B59" w:rsidRDefault="00AE10C6" w:rsidP="00AE10C6">
      <w:pPr>
        <w:shd w:val="clear" w:color="auto" w:fill="FFFFFF"/>
        <w:jc w:val="center"/>
        <w:rPr>
          <w:rFonts w:ascii="Times New Roman" w:hAnsi="Times New Roman"/>
          <w:b/>
          <w:color w:val="000000"/>
          <w:sz w:val="16"/>
          <w:szCs w:val="28"/>
          <w:lang w:val="uz-Cyrl-UZ"/>
        </w:rPr>
      </w:pP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1. Mazkur nizom Oila va xotin-qizlar qo‘mitasi, uning tarkibiy va hududiy bo‘linmalari  (keyingi o‘rinlarda - Qo‘mita) huzuridagi jamoatchilik kengashining (keyingi o‘rinlarda — jamoatchilik kengashi) asosiy vazifalari, funksiyalari, vakolatlarini va faoliyatini tashkil etish tartibini belgilaydi.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2. Jamoatchilik kengashi o‘z ishini jamoatchilik asosida olib boradigan, doimiy faoliyat yurituvchi maslahat-kengash organi hisoblanadi. </w:t>
      </w:r>
    </w:p>
    <w:p w:rsidR="00AE10C6" w:rsidRDefault="00AE10C6" w:rsidP="00AE10C6">
      <w:pPr>
        <w:shd w:val="clear" w:color="auto" w:fill="FFFFFF"/>
        <w:ind w:firstLine="851"/>
        <w:jc w:val="both"/>
        <w:rPr>
          <w:rFonts w:ascii="Times New Roman" w:hAnsi="Times New Roman"/>
          <w:color w:val="000000"/>
          <w:sz w:val="28"/>
          <w:szCs w:val="28"/>
          <w:lang w:val="uz-Cyrl-UZ"/>
        </w:rPr>
      </w:pPr>
      <w:r w:rsidRPr="00174D13">
        <w:rPr>
          <w:rFonts w:ascii="Times New Roman" w:hAnsi="Times New Roman"/>
          <w:color w:val="000000"/>
          <w:sz w:val="28"/>
          <w:szCs w:val="28"/>
          <w:highlight w:val="yellow"/>
          <w:lang w:val="uz-Cyrl-UZ"/>
        </w:rPr>
        <w:t>3. Jamoatchilik kengashi Qo‘mitaning markaziy apparati huzurida tashkil etiladi va uning faoliyati Qo‘mitaning markaziy apparati va tarkibiy hamda hududiy bo‘linmalariga tatbiq etiladi.</w:t>
      </w:r>
      <w:bookmarkStart w:id="0" w:name="_GoBack"/>
      <w:bookmarkEnd w:id="0"/>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4. Jamoatchilik kengashi Qo‘mita raisining qarori bilan tashkil etiladi.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5. Jamoatchilik kengashining qarorlari tavsiyaviy xususiyatga ega.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6. Jamoatchilik kengashi o‘z faoliyatida O‘zbekiston Respublikasining Konstitutsiyasi va qonunlariga, O‘zbekiston Respublikasi Oliy Majlisi palatalarining qarorlariga, O‘zbekiston Respublikasi Prezidentining farmonlari, qarorlari va farmoyishlariga, O‘zbekiston Respublikasi Vazirlar Mahkamasining qarorlari va farmoyishlariga, mazkur Nizomga hamda boshqa qonun hujjatlariga amal qiladi.</w:t>
      </w:r>
    </w:p>
    <w:p w:rsidR="00AE10C6" w:rsidRPr="003F1B59"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7. Jamoatchilik kengashi to‘g‘risidagi nizom va unga kiritiladigan o‘zgartishlar hamda qo‘shimchalar Qo‘mita raisining qarori bilan tasdiqlanadi.</w:t>
      </w:r>
    </w:p>
    <w:p w:rsidR="00AE10C6" w:rsidRPr="003F1B59" w:rsidRDefault="00AE10C6" w:rsidP="00AE10C6">
      <w:pPr>
        <w:shd w:val="clear" w:color="auto" w:fill="FFFFFF"/>
        <w:ind w:firstLine="851"/>
        <w:jc w:val="both"/>
        <w:rPr>
          <w:rFonts w:ascii="Times New Roman" w:hAnsi="Times New Roman"/>
          <w:color w:val="000000"/>
          <w:sz w:val="16"/>
          <w:szCs w:val="28"/>
          <w:lang w:val="uz-Cyrl-UZ"/>
        </w:rPr>
      </w:pPr>
    </w:p>
    <w:p w:rsidR="00AE10C6" w:rsidRPr="0033347D" w:rsidRDefault="00AE10C6" w:rsidP="00AE10C6">
      <w:pPr>
        <w:shd w:val="clear" w:color="auto" w:fill="FFFFFF"/>
        <w:jc w:val="center"/>
        <w:rPr>
          <w:rFonts w:ascii="Times New Roman" w:hAnsi="Times New Roman"/>
          <w:b/>
          <w:color w:val="000000"/>
          <w:sz w:val="28"/>
          <w:szCs w:val="28"/>
          <w:lang w:val="en-US"/>
        </w:rPr>
      </w:pPr>
      <w:r w:rsidRPr="0033347D">
        <w:rPr>
          <w:rFonts w:ascii="Times New Roman" w:hAnsi="Times New Roman"/>
          <w:b/>
          <w:color w:val="000000"/>
          <w:sz w:val="28"/>
          <w:szCs w:val="28"/>
          <w:lang w:val="en-US"/>
        </w:rPr>
        <w:t xml:space="preserve">2-bob. </w:t>
      </w:r>
      <w:proofErr w:type="spellStart"/>
      <w:r w:rsidRPr="0033347D">
        <w:rPr>
          <w:rFonts w:ascii="Times New Roman" w:hAnsi="Times New Roman"/>
          <w:b/>
          <w:color w:val="000000"/>
          <w:sz w:val="28"/>
          <w:szCs w:val="28"/>
          <w:lang w:val="en-US"/>
        </w:rPr>
        <w:t>Jamoatchilik</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kengashining</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asosiy</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vazifalari</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funksiyalari</w:t>
      </w:r>
      <w:proofErr w:type="spellEnd"/>
      <w:r w:rsidRPr="0033347D">
        <w:rPr>
          <w:rFonts w:ascii="Times New Roman" w:hAnsi="Times New Roman"/>
          <w:b/>
          <w:color w:val="000000"/>
          <w:sz w:val="28"/>
          <w:szCs w:val="28"/>
          <w:lang w:val="en-US"/>
        </w:rPr>
        <w:t xml:space="preserve">, </w:t>
      </w:r>
    </w:p>
    <w:p w:rsidR="00AE10C6" w:rsidRPr="003F1B59" w:rsidRDefault="00AE10C6" w:rsidP="00AE10C6">
      <w:pPr>
        <w:shd w:val="clear" w:color="auto" w:fill="FFFFFF"/>
        <w:jc w:val="center"/>
        <w:rPr>
          <w:rFonts w:ascii="Times New Roman" w:hAnsi="Times New Roman"/>
          <w:b/>
          <w:color w:val="000000"/>
          <w:sz w:val="28"/>
          <w:szCs w:val="28"/>
          <w:lang w:val="uz-Cyrl-UZ"/>
        </w:rPr>
      </w:pPr>
      <w:proofErr w:type="spellStart"/>
      <w:r w:rsidRPr="0033347D">
        <w:rPr>
          <w:rFonts w:ascii="Times New Roman" w:hAnsi="Times New Roman"/>
          <w:b/>
          <w:color w:val="000000"/>
          <w:sz w:val="28"/>
          <w:szCs w:val="28"/>
          <w:lang w:val="en-US"/>
        </w:rPr>
        <w:t>huquqlari</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va</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majburiyatlari</w:t>
      </w:r>
      <w:proofErr w:type="spellEnd"/>
    </w:p>
    <w:p w:rsidR="00AE10C6" w:rsidRPr="003F1B59" w:rsidRDefault="00AE10C6" w:rsidP="00AE10C6">
      <w:pPr>
        <w:shd w:val="clear" w:color="auto" w:fill="FFFFFF"/>
        <w:jc w:val="center"/>
        <w:rPr>
          <w:rFonts w:ascii="Times New Roman" w:hAnsi="Times New Roman"/>
          <w:b/>
          <w:color w:val="000000"/>
          <w:sz w:val="16"/>
          <w:szCs w:val="28"/>
          <w:lang w:val="uz-Cyrl-UZ"/>
        </w:rPr>
      </w:pP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8. Quyidagilar jamoatchilik kengashining asosiy vazifalari hisoblanadi: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qabul qilinayotgan normativ-huquqiy hujjatlarda, qarorlarda, shuningdek, davlat, tarmoq va hududiy rivojlantirish dasturlarida jamoatchilik manfaatlari va jamoatchilik fikri hisobga olinishi, fuqarolarning, yuridik shaxslarning huquqlari va qonuniy manfaatlarini, jamiyat manfaatlarini himoya qilish sohasida qonun hujjatlari talablari ijrosini ta’minlash, Qo‘mita zimmasiga yuklangan hamda ijtimoiy va jamoatchilik manfaatlariga daxl qiluvchi vazifalar va funksiyalarni bajarish, davlat xizmatlarini ko‘rsatish, ijtimoiy sheriklik doirasida amalga oshiriladigan bitimlar, shartnomalar, loyihalar va dasturlarni ro‘yobga chiqarish bo‘yicha Qo‘mita va uning mansabdor shaxslarining faoliyati ustidan jamoatchilik nazoratini amalga oshirish;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birgalikda muloqot qilish, Qo‘mitaning nodavlat notijorat tashkilotlari, ommaviy axborot vositalari va fuqarolik jamiyatining boshqa institutlari bilan samarali </w:t>
      </w:r>
      <w:r>
        <w:rPr>
          <w:rFonts w:ascii="Times New Roman" w:hAnsi="Times New Roman"/>
          <w:color w:val="000000"/>
          <w:sz w:val="28"/>
          <w:szCs w:val="28"/>
          <w:lang w:val="uz-Cyrl-UZ"/>
        </w:rPr>
        <w:lastRenderedPageBreak/>
        <w:t>hamkorligini ta’minlash uchun davlat organini fuqarolar bilan bog‘lab turadigan «ko‘prik» rolini bajarish;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qo‘mitaga nodavlat notijorat tashkilotlari va fuqarolik jamiyatining boshqa institutlaridan kelib tushgan sotsial va ijtimoiy ahamiyatga molik loyihalarni umumlashtirish va baholash;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fuqarolarning huquqlari, erkinliklari va qonuniy manfaatlariga daxl qiluvchi eng muhim masalalar yuzasidan Qo‘mitaning faoliyati haqidagi jamoatchilik fikrini tizimli monitoring qilish va har tomonlama tahlil qilish, sotsiologik so‘rovlar o‘tkazish, jumladan ularni axborot-kommunikatsiya texnologiyalaridan foydalangan holda o‘tkazish;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faoliyatida korrupsiyaga qarshi kurashish sohasidagi davlat dasturlari va boshqa dasturlarni ishlab chiqish hamda amalga oshirishda ishtirok etish, korrupsiyaga qarshi kurashish bo‘yicha olib borilgan ishlar ustidan monitoring va tahlil o‘tkazish, shuningdek, ularning natijalari bo‘yicha takliflar tayyorlash;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faoliyatining ochiqligini ta’minlash bo‘yicha amalga oshirilayotgan tadbirlarni monitoring qilish, uning faoliyati to‘g‘risida batafsil axborot olish imkoniyatlarini tahlil qilish, ularni yanada kengaytirish bo‘yicha takliflar ishlab chiqish;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Qo‘mitning rasmiy veb-saytida jamoatchilik kengashi faoliyati bilan bog‘liq ochiq e’lon qilinishi lozim bo‘lgan ma’lumotlarni joylashtirib borish hamda ularning har chorakda yangilanib borilishini ta’minlash;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faoliyatini isloh qilishda fuqarolar ishtirok etishi uchun yaratilgan shart-sharoitlarni o‘rganish va ularni yaxshilash bo‘yicha takliflar ishlab chiqish;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Qo‘mita faoliyati bo‘yicha fuqarolar o‘rtasida o‘tkaziladigan tushuntirish ishlari va ma’naviy-ma’rifiy tadbirlarda ishtirok etish, ularning samaradorligini oshirish yuzasidan takliflar ishlab chiqish;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Qo‘mita xodimlari va ular oilalarining uy-joy, ijtimoiy-maishiy, xizmat shart-sharoitlarini, ularga malakali tibbiy yordam ko‘rsatish sharoitlarini, shuningdek, ishdan bo‘shatilgan yoki zaxiraga olingan xodimlarni ijtimoiy va kasbiy moslashtirish bo‘yicha muammolarni kompleks tahlil qilish hamda tahlil yakunlari bo‘yicha mazkur sharoitlarni yaxshilash yuzasidan takliflar kiritish.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9. Jamoatchilik kengashi o‘z zimmasiga yuklatilgan vazifalarga muvofiq quyidagi funksiyalarni bajaradi: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Qo‘mitaning faoliyatiga doir masalalar yuzasidan fuqarolar, nodavlat notijorat tashkilotlari va fuqarolik jamiyati boshqa institutlarining tashabbuslari hamda murojaatlarini ko‘rib chiqishda ishtirok etadi, shuningdek, ularni ko‘rib chiqish natijalari bo‘yicha Qo‘mitaga tegishli takliflar kiritadi;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Qo‘mitaning fuqarolar, nodavlat notijorat tashkilotlari va fuqarolik jamiyatining boshqa institutlari bilan o‘zaro hamkorligini tahlil qiladi, shuningdek, hamkorlikni takomillashtirish yuzasidan takliflar ishlab chiqadi;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faoliyatiga taalluqli uning normativ-huquqiy hujjatlari va qarorlarini takomillashtirish, ulardagi mavjud kamchiliklarni bartaraf etish bo‘yicha takliflar ishlab chiqadi, shuningdek, kiritilgan takliflarni Qo‘mita xodimlari o‘rtasida muhokama qilishga bag‘ishlangan tadbirlarni tashkil etishda qatnashadi;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davlat dasturlari loyihalarini, tadbirlar rejalarini va Qo‘mita faoliyatiga taalluqli, shu jumladan korrupsiyaga qarshi kurashish to‘g‘risidagi boshqa hujjatlarni ishlab </w:t>
      </w:r>
      <w:r>
        <w:rPr>
          <w:rFonts w:ascii="Times New Roman" w:hAnsi="Times New Roman"/>
          <w:color w:val="000000"/>
          <w:sz w:val="28"/>
          <w:szCs w:val="28"/>
          <w:lang w:val="uz-Cyrl-UZ"/>
        </w:rPr>
        <w:lastRenderedPageBreak/>
        <w:t>chiqish yuzasidan takliflar tayyorlaydi, qabul qilingan dasturlarni amalga oshirishda vakolatlari doirasida ishtirok etadi, bajarilgan ishlarning samaradorligini tahlil qiladi, shuningdek, yo‘l qo‘yilgan xato va kamchiliklarni bartaraf etish yuzasidan takliflar tayyorlaydi;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Qo‘mitaga nodavlat notijorat tashkilotlari va fuqarolik jamiyatining boshqa institutlaridan kelib tushgan sotsial va ijtimoiy ahamiyatga molik loyihalarni ko‘rib chiqadi;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rahbarlari va xodimlarining fuqarolar bilan uchrashuvlarini, shuningdek, jismoniy va yuridik shaxslar murojaatlarini ko‘rib chiqish bilan bog‘liq ishlarni tashkil etishda, shu jumladan joylarga borib tashkil etishda qatnashadi, ularning amalga oshirilishi ustidan monitoring o‘tkazadi;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xodimlari va ular oilalarining uy-joy, ijtimoiy-maishiy, xizmat shart-sharoitlarini, ularga malakali tibbiy yordam ko‘rsatish sharoitlarini yaxshilashda, shuningdek, ishdan bo‘shatilgan yoki zaxiraga olingan xodimlarni ijtimoiy va kasbiy moslashtirish muammolarini hal etishda ko‘maklashadi;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xodimlar va ularning oila a’zolarini ijtimoiy va huquqiy himoya qilish masalalari bo‘yicha Qo‘mita xodimlari o‘rtasida keng tushuntirish ishlarini tashkil etadi;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Qo‘mitada, uning hududiy bo‘linmalarida va tasarrufidagi tashkilotlarida sog‘lom ishchanlik muhitini rivojlantirish, qonuniylikni, yuksak huquqiy madaniyat va axloqiylikni ta’minlash, xodimlarda Vatanga sodiqlik ruhini va qonunlarga bo‘lgan hurmatni kuchaytirish, ularni ijtimoiy, siyosiy, ruhiy va ma’naviy-ma’rifiy kamol toptirish, shuningdek, mazkur sohadagi ilmiy-ma’rifiy va o‘quv adabiyotlarini takomillashtirish bo‘yicha takliflar ishlab chiqadi;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mamlakatda va xorijda keng jamoatchilikni Qo‘mita faoliyatini isloh qilish bo‘yicha amalga oshirilayotgan tizimli chora-tadbirlar haqida muntazam ravishda xabardor qilishni ta’minlaydi hamda mavjud muammolarni hal qilish va kamchiliklarni bartaraf etish yuzasidan takliflar ishlab chiqadi;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faoliyatiga bag‘ishlangan ilmiy-nazariy va ilmiy-amaliy konferensiyalar, seminarlar, davra suhbatlarini tashkil etishda ishtirok etadi;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faoliyatini ommaviy axborot vositalarida yoritish bo‘yicha bajarilayotgan ishlarning natijalarini tahlil qiladi, ularning samaradorligini oshirish va mavjud kamchiliklarni bartaraf etish yuzasidan takliflar ishlab chiqadi;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o‘ziga yuklatilgan vazifalarni bajarishda nodavlat notijorat tashkilotlari, ommaviy axborot vositalari, fuqarolik jamiyatining boshqa institutlari hamda fuqarolar bilan hamkorlik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10. Jamoatchilik kengashi zimmasiga yuklatilgan vazifalar va funksiyalarni bajarish uchun: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davlat organi tomonidan tashkil etiladigan bo‘lajak ochiq hay’at majlislari va boshqa ommaviy tadbirlar to‘g‘risidagi axborotni oldindan olish hamda mazkur tadbirlarda ishtirok etish;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Qo‘mitaning, jumladan uning hududiy bo‘linmalari va tasarrufidagi tashkilotlarining binolari (xonalari) va boshqa obyektlarini Qo‘mita tomonidan belgilangan tartibda borib ko‘rish;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uning hududiy bo‘linmalari va tasarrufidagi tashkilotlari rahbarlariga jamoatchilik kengashi vakolatiga kiradigan masalalar yuzasidan takliflar kiritish;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lastRenderedPageBreak/>
        <w:t>Qo‘mita faoliyati samaradorligini oshirish bo‘yicha takliflar va tavsiyalarni ishlab chiqish hamda amalga oshirish uchun zarur bo‘lgan davlat organining axborotlari, statistika va boshqa materiallarini belgilangan tartibda olish;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Qo‘mitaning qonun ijodkorligi faoliyatida, Qo‘mita tomonidan ishlab chiqilgan normativ-huquqiy hujjatlar loyihalarining jamoatchilik va ekspertlar muhokamasini ta’minlashda ishtirok etish;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jismoniy va yuridik shaxslar murojaatlariga Qo‘mita tomonidan berilgan javoblarning sifatini tanlab olgan holda tahlil qilish;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xodimlarining roziligi bilan ularning uy-joy, ijtimoiy-maishiy va xizmat shart-sharoitlari bilan tanishish;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majlislarida muhokama qilinadigan masalalarni yoritish bo‘yicha ommaviy axborot vositalari bilan hamkorlik qilish;</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yuklatilgan vazifalarni bajarish uchun konferensiyalar, forumlar, seminarlar, davra suhbatlari va boshqa tadbirlarni tashkil etish huquqiga ega.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qonun hujjatlariga muvofiq boshqa huquqlarga ham ega bo‘lishi mumkin.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11. Jamoatchilik kengashi o‘z faoliyatini amalga oshirishda: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nazorati to‘g‘risidagi qonun hujjatlari talablariga rioya qilishi;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 bilan bog‘liq qonun hujjatlarida belgilangan cheklovlarga amal qilishi;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va uning mansabdor shaxslarining o‘z vakolatlari doirasida amalga oshiradigan faoliyatiga aralashmasligi;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va uning mansabdor shaxslari faoliyat ko‘rsatishi uchun to‘sqinlik qilmasligi;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fuqarolarning or-nomusi va qadr-qimmatini tahqirlashga, ularning shaxsiy hayotiga aralashishga yo‘l qo‘ymasligi;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nazoratini amalga oshirish davomida olingan axborotning, agar bunday axborotni tarqatish qonun bilan cheklangan bo‘lsa, maxfiyligiga rioya qilishi shart.</w:t>
      </w:r>
    </w:p>
    <w:p w:rsidR="00AE10C6" w:rsidRPr="003F1B59"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zimmasida qonun hujjatlariga muvofiq boshqa majburiyatlar ham bo‘lishi mumkin.</w:t>
      </w:r>
    </w:p>
    <w:p w:rsidR="00AE10C6" w:rsidRPr="003F1B59" w:rsidRDefault="00AE10C6" w:rsidP="00AE10C6">
      <w:pPr>
        <w:shd w:val="clear" w:color="auto" w:fill="FFFFFF"/>
        <w:ind w:firstLine="851"/>
        <w:jc w:val="both"/>
        <w:rPr>
          <w:rFonts w:ascii="Times New Roman" w:hAnsi="Times New Roman"/>
          <w:color w:val="000000"/>
          <w:sz w:val="16"/>
          <w:szCs w:val="28"/>
          <w:lang w:val="uz-Cyrl-UZ"/>
        </w:rPr>
      </w:pPr>
    </w:p>
    <w:p w:rsidR="00AE10C6" w:rsidRPr="0033347D" w:rsidRDefault="00AE10C6" w:rsidP="00AE10C6">
      <w:pPr>
        <w:shd w:val="clear" w:color="auto" w:fill="FFFFFF"/>
        <w:jc w:val="center"/>
        <w:rPr>
          <w:rFonts w:ascii="Times New Roman" w:hAnsi="Times New Roman"/>
          <w:b/>
          <w:color w:val="000000"/>
          <w:sz w:val="28"/>
          <w:szCs w:val="28"/>
          <w:lang w:val="en-US"/>
        </w:rPr>
      </w:pPr>
      <w:r w:rsidRPr="0033347D">
        <w:rPr>
          <w:rFonts w:ascii="Times New Roman" w:hAnsi="Times New Roman"/>
          <w:b/>
          <w:color w:val="000000"/>
          <w:sz w:val="28"/>
          <w:szCs w:val="28"/>
          <w:lang w:val="en-US"/>
        </w:rPr>
        <w:t xml:space="preserve">3-bob. </w:t>
      </w:r>
      <w:proofErr w:type="spellStart"/>
      <w:r w:rsidRPr="0033347D">
        <w:rPr>
          <w:rFonts w:ascii="Times New Roman" w:hAnsi="Times New Roman"/>
          <w:b/>
          <w:color w:val="000000"/>
          <w:sz w:val="28"/>
          <w:szCs w:val="28"/>
          <w:lang w:val="en-US"/>
        </w:rPr>
        <w:t>Jamoatchilik</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kengashining</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tarkibini</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shakllantirish</w:t>
      </w:r>
      <w:proofErr w:type="spellEnd"/>
      <w:r w:rsidRPr="0033347D">
        <w:rPr>
          <w:rFonts w:ascii="Times New Roman" w:hAnsi="Times New Roman"/>
          <w:b/>
          <w:color w:val="000000"/>
          <w:sz w:val="28"/>
          <w:szCs w:val="28"/>
          <w:lang w:val="en-US"/>
        </w:rPr>
        <w:t xml:space="preserve"> </w:t>
      </w:r>
    </w:p>
    <w:p w:rsidR="00AE10C6" w:rsidRPr="003F1B59" w:rsidRDefault="00AE10C6" w:rsidP="00AE10C6">
      <w:pPr>
        <w:shd w:val="clear" w:color="auto" w:fill="FFFFFF"/>
        <w:jc w:val="center"/>
        <w:rPr>
          <w:rFonts w:ascii="Times New Roman" w:hAnsi="Times New Roman"/>
          <w:b/>
          <w:color w:val="000000"/>
          <w:sz w:val="28"/>
          <w:szCs w:val="28"/>
          <w:lang w:val="uz-Cyrl-UZ"/>
        </w:rPr>
      </w:pPr>
      <w:proofErr w:type="spellStart"/>
      <w:r w:rsidRPr="0033347D">
        <w:rPr>
          <w:rFonts w:ascii="Times New Roman" w:hAnsi="Times New Roman"/>
          <w:b/>
          <w:color w:val="000000"/>
          <w:sz w:val="28"/>
          <w:szCs w:val="28"/>
          <w:lang w:val="en-US"/>
        </w:rPr>
        <w:t>va</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ishini</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tashkil</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etish</w:t>
      </w:r>
      <w:proofErr w:type="spellEnd"/>
      <w:r w:rsidRPr="0033347D">
        <w:rPr>
          <w:rFonts w:ascii="Times New Roman" w:hAnsi="Times New Roman"/>
          <w:b/>
          <w:color w:val="000000"/>
          <w:sz w:val="28"/>
          <w:szCs w:val="28"/>
          <w:lang w:val="en-US"/>
        </w:rPr>
        <w:t xml:space="preserve"> </w:t>
      </w:r>
      <w:proofErr w:type="spellStart"/>
      <w:r w:rsidRPr="0033347D">
        <w:rPr>
          <w:rFonts w:ascii="Times New Roman" w:hAnsi="Times New Roman"/>
          <w:b/>
          <w:color w:val="000000"/>
          <w:sz w:val="28"/>
          <w:szCs w:val="28"/>
          <w:lang w:val="en-US"/>
        </w:rPr>
        <w:t>tartibi</w:t>
      </w:r>
      <w:proofErr w:type="spellEnd"/>
    </w:p>
    <w:p w:rsidR="00AE10C6" w:rsidRPr="003F1B59" w:rsidRDefault="00AE10C6" w:rsidP="00AE10C6">
      <w:pPr>
        <w:shd w:val="clear" w:color="auto" w:fill="FFFFFF"/>
        <w:jc w:val="center"/>
        <w:rPr>
          <w:rFonts w:ascii="Times New Roman" w:hAnsi="Times New Roman"/>
          <w:b/>
          <w:color w:val="000000"/>
          <w:sz w:val="16"/>
          <w:szCs w:val="28"/>
          <w:lang w:val="uz-Cyrl-UZ"/>
        </w:rPr>
      </w:pP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12. Jamoatchilik kengashining tarkibiga uning raisi, rais o‘rinbosari, kotibi va a’zolari kiradi.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13. Jamoatchilik kengashi a’zoligiga, qoida tariqasida, Qo‘mitada namunali xizmat ko‘rsatgan mehnat faxriylari, jamoatchilik faoliyati sohalarida katta amaliy tajribaga ega obro‘-e’tiborli fuqarolar, shuningdek, nodavlat notijorat tashkilotlari, ommaviy axborot vositalari va fuqarolik jamiyatining boshqa institutlari vakillari qabul qilinadi.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Jamoatchilik kengashi a’zolarining soni cheklanmagan.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14. Jamoatchilik kengashining tarkibi Qo‘mita rahbarining qarori bilan har </w:t>
      </w:r>
      <w:r>
        <w:rPr>
          <w:rFonts w:ascii="Times New Roman" w:hAnsi="Times New Roman"/>
          <w:color w:val="000000"/>
          <w:sz w:val="28"/>
          <w:szCs w:val="28"/>
          <w:lang w:val="uz-Cyrl-UZ"/>
        </w:rPr>
        <w:br/>
        <w:t>3 yilda tasdiqlanadi.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lastRenderedPageBreak/>
        <w:t>15. Quyidagi holatlarda jamoatchilik kengashining raisi, rais o‘rinbosari, kotibi va a’zolari uning tarkibidan chiqarilishi mumkin: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ular tomonidan jamoatchilik kengashi tarkibidan chiqish to‘g‘risida ariza berilganda;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majlislarida muntazam ravishda ishtirok etmaganda, mazkur Nizomning 11-bandida nazarda tutilgan majburiyatlarni bajarmaganda;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ularga nisbatan chiqarilgan sudning ayblov hukmi qonuniy kuchga kirganda;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vafot etganda, shuningdek, sudning qonuniy kuchga kirgan hal qiluv qarori asosida ular muomalaga layoqatsiz, bedarak yo‘qolgan yoki vafot etgan deb topilganda.</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16. Jamoatchilik kengashining tasdiqlangan a’zolari haqidagi ma’lumotlar, shuningdek, ularning aloqa ma’lumotlari (telefon, pochta va elektron manzillari) va ularga kiritilgan o‘zgartishlar ular tasdiqlangan paytdan boshlab 5 kun ichida davlat organining rasmiy veb-saytida e’lon qilinishi shart.</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17. Jamoatchilik kengashining raisi: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faoliyatiga umumiy rahbarlik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majlislarini chaqiradi va kun tartibini belgilaydi;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majlislarida raislik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ish rejasini, majlisi bayonnomasini va boshqa hujjatlarini tasdiqlaydi;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qarorlarining ijrosini nazorat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a’zolarining zimmasiga yuklatilgan vazifalarni bajarilishini muvofiqlashtiradi;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Qo‘mitaning rasmiy veb-saytida va boshqa resurslarda joylashtiriladigan jamoatchilik kengashining faoliyati to‘g‘risidagi ma’lumotlar tarkibi bo‘yicha takliflar kiritadi va uni Qo‘mita rahbari bilan kelishadi;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qarorlarini bajarish masalalari yuzasidan Qo‘mita rahbari bilan hamkorlik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samarali ishini ta’minlash bo‘yicha boshqa vakolatlarni amalga oshiradi.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18. Jamoatchilik kengashining raisi bo‘lmagan taqdirda, uning vakolatlari va majburiyatlarini rais o‘rinbosari bajaradi.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19. Jamoatchilik kengashi raisining o‘rinbosari: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rais yo‘qligida jamoatchilik kengashining majlislarida raislik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qarorlarining ijrosini nazorat qilish bo‘yicha ishlarni tashkil etadi;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fuqarolarni va yuridik shaxslarning vakillarini qabul qiladi, shuningdek, jamoatchilik kengashi faoliyatiga taalluqli murojaatlarni ko‘rib chiqish bo‘yicha ishlarni tashkil etadi;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samarali ishlarini ta’minlash bo‘yicha boshqa vakolatlarni amalga oshiradi.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20. Jamoatchilik kengashining kotibi: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jamoatchilik kengashining faoliyatini uslubiy, tashkiliy-huquqiy va tashkiliy-texnik jihatdan ta’minlash masalalarini hal qiladi;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lastRenderedPageBreak/>
        <w:t>jamoatchilik kengashining navbatdagi majlisiga barcha zarur materiallar o‘z vaqtida tayyorlanishini ta’minlaydi, Qo‘mita organi xodimlaridan zarur hujjatlar va ma’lumotlarni so‘rab oladi;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kun tartibiga muvofiq jamoatchilik kengashi majlislari o‘tkazilishini tashkil etadi;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o‘tkaziladigan sana, joy va taklif etiladigan shaxslar ro‘yxatini jamoatchilik kengashining raisi bilan kelishadi;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a’zolarini va taklif etilgan shaxslarni jamoatchilik kengashi majlisi o‘tkaziladigan joy, sana va vaqt haqida xabardor qiladi;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qarorlarining ijro etilishi ustidan monitoring olib boradi va uning natijalarini jamoatchilik kengashi majlisida ko‘rib chiqish bo‘yicha takliflar kiritadi;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majlisining bayonnomasini rasmiylashtiradi va tasdiqlangan bayonnomaning jamoatchilik kengashi a’zolari hamda boshqa manfaatdor shaxslarga jo‘natilishini ta’minlaydi;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samarali ishlashini ta’minlash bo‘yicha boshqa vakolatlarni amalga oshiradi.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21. Jamoatchilik kengashining a’zolari o‘z majlislarida ko‘rib chiqiladigan masalalarni muhokama qilish va hal qilishda o‘z vakolatini boshqalarga o‘tkazish huquqiga ega emas.</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majlisida ishtirok etish imkoni bo‘lmagan holatlarda, uning a’zosi majlis kun tartibidagi masalalar bo‘yicha o‘z fikrini yozma shaklda yuborishi mumkin. Bunda uning fikri majlisda ko‘rib chiqiladi va ovoz berishda hisobga olinadi.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a’zolari: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o‘z zimmalariga yuklatilgan vazifalarni bajarish uchun Qo‘mita tomonidan tashkil etiladigan hay’at majlislarida va boshqa ommaviy tadbirlarda ishtirok etadi;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 ish rejalarining loyihalarini tayyorlaydi, ularni jamoatchilik kengashida ko‘rib chiqish uchun kiritadi va tasdiqlangan ish rejalari bajarilishini ta’minlaydi;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faoliyatining samaradorligini oshirish bo‘yicha takliflar va tavsiyalarni ishlab chiqishda hamda amalga oshirishda qatnashadi;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xodimlari, ularning oila a’zolari bilan uchrashuvlar o‘tkazadi va ularning huquqlari, erkinliklari hamda qonuniy manfaatlarini ta’minlash bo‘yicha takliflarni jamoatchilik kengashiga kiritadi;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kun tartibiga kiritilgan masalalar yuzasidan tahliliy materiallar tayyorlaydi;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vakolatiga kiradigan masalalar bilan bog‘liq murojaatlarni ko‘rib chiqadi va natijalari bo‘yicha tegishli hujjatlarni tayyorlaydi;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zimmasiga yuklangan vazifalar va funksiyalarga muvofiq boshqa vakolatlarni amalga oshiradi.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22. Jamoatchilik kengashi faoliyatining asosiy masalalari uning majlisida ko‘rib chiqiladi. Jamoatchilik kengashining majlisi uning ish rejalari asosida har chorakda kamida bir marta chaqiriladi.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lastRenderedPageBreak/>
        <w:t>Jamoatchilik kengashining raisi jamoatchilik kengashi a’zolarining uchdan bir qismining yozma murojaati asosida uning navbatdan tashqari majlisini chaqirishi mumkin.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yig‘ilishlari va kun tartibidagi masalalar Qo‘mitaning rasmiy veb-saytida e’lon qilinishi shart.</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23. Jamoatchilik kengashining majlislariga boshqa hamkor davlat organlari, nodavlat notijorat tashkilotlari va fuqarolik jamiyati institutlarining vakillari taklif etilishi mumkin.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24. Jamoatchilik kengashi majlisi kun tartibining loyihasi kotib tomonidan jamoatchilik kengashi a’zolarining takliflari va jamoatchilik kengashi raisining topshirig‘i asosida shakllantiriladi.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25. Jamoatchilik kengashining majlisini uning raisi olib boradi. Rais ishtirok eta olmagan holatlarda, majlisni uning o‘rinbosari olib boradi.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Jamoatchilik kengashining majlisida Qo‘mita raisi, uning o‘rinbosarlari va boshqa xodimlar ishtirok etishi mumkin.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 xml:space="preserve">26. Jamoatchilik kengashining majlisi, agar unda jamoatchilik kengashi a’zolarining kamida uchdan ikki qismi (kvorum) ishtirok etgan taqdirda vakolatli hisoblanadi. </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Majlisni o‘tkazish uchun kvorum shakllanmagan taqdirda, jamoatchilik kengashining yangi majlisi o‘tkaziladigan sana e’lon qilinadi.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27. Jamoatchilik kengashining qarori majlisda ishtirok etayotgan jamoatchilik kengashi a’zolarining oddiy ko‘pchilik ovozi bilan qabul qilinadi.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28. Jamoatchilik kengashining har bir a’zosi qabul qilinayotgan qarorlar bo‘yicha o‘zining fikrini yozma shaklda ifodalashga haqli. Uning fikri jamoatchilik kengashi majlisining bayonnomasiga majburiy tartibda qo‘shib qo‘yiladi.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29. Jamoatchilik kengashining majlisida qabul qilingan qaror bayonnoma bilan rasmiylashtiriladi. Jamoatchilik kengashi majlisining bayonnomasi kotib tomonidan imzolanadi, majlisga raislik qiluvchi tomonidan tasdiqlanadi va uch kun muddatda Qo‘mitaga, jamoatchilik kengashi a’zolariga va manfaatdor shaxslarga yuboriladi.</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30. Jamoatchilik kengashining qarorini tezlik bilan qabul qilish zaruriyati tug‘ilganda, uning raisi tashabbusi bilan qaror jamoatchilik kengashining a’zolari bilan kelishilgan holda so‘rov yo‘li bilan qabul qilinishi mumkin.</w:t>
      </w:r>
    </w:p>
    <w:p w:rsidR="00AE10C6"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Qo‘mita jamoatchilik kengashining qabul qilgan qaroriga qo‘shilmagan hollarda, jamoatchilik kengashining qarorini olgan kundan boshlab o‘n kundan kechikmay unga asoslantirilgan e’tirozini yozma shaklda yuboradi.</w:t>
      </w:r>
    </w:p>
    <w:p w:rsidR="00AE10C6" w:rsidRPr="003F1B59" w:rsidRDefault="00AE10C6" w:rsidP="00AE10C6">
      <w:pPr>
        <w:shd w:val="clear" w:color="auto" w:fill="FFFFFF"/>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31. Jamoatchilik kengashining kotibi kengash a’zolari ko‘magida jamoatchilik kengashi qarorlari ijrosining borishini o‘rganadi va ko‘rib chiqadi, zarur bo‘lgan hollarda, jamoatchilik kengashining raisiga tegishli takliflar kiritadi.</w:t>
      </w:r>
    </w:p>
    <w:p w:rsidR="00AE10C6" w:rsidRPr="003F1B59" w:rsidRDefault="00AE10C6" w:rsidP="00AE10C6">
      <w:pPr>
        <w:shd w:val="clear" w:color="auto" w:fill="FFFFFF"/>
        <w:ind w:firstLine="851"/>
        <w:jc w:val="both"/>
        <w:rPr>
          <w:rFonts w:ascii="Times New Roman" w:hAnsi="Times New Roman"/>
          <w:color w:val="000000"/>
          <w:sz w:val="16"/>
          <w:szCs w:val="28"/>
          <w:lang w:val="uz-Cyrl-UZ"/>
        </w:rPr>
      </w:pPr>
    </w:p>
    <w:p w:rsidR="00AE10C6" w:rsidRPr="003F1B59" w:rsidRDefault="00AE10C6" w:rsidP="00AE10C6">
      <w:pPr>
        <w:shd w:val="clear" w:color="auto" w:fill="FFFFFF"/>
        <w:jc w:val="center"/>
        <w:rPr>
          <w:rFonts w:ascii="Times New Roman" w:hAnsi="Times New Roman"/>
          <w:b/>
          <w:color w:val="000000"/>
          <w:sz w:val="28"/>
          <w:szCs w:val="28"/>
          <w:lang w:val="uz-Cyrl-UZ"/>
        </w:rPr>
      </w:pPr>
      <w:r w:rsidRPr="0033347D">
        <w:rPr>
          <w:rFonts w:ascii="Times New Roman" w:hAnsi="Times New Roman"/>
          <w:b/>
          <w:color w:val="000000"/>
          <w:sz w:val="28"/>
          <w:szCs w:val="28"/>
          <w:lang w:val="uz-Cyrl-UZ"/>
        </w:rPr>
        <w:t>4-bob. Yakunlovchi qoidalar</w:t>
      </w:r>
    </w:p>
    <w:p w:rsidR="00AE10C6" w:rsidRPr="003F1B59" w:rsidRDefault="00AE10C6" w:rsidP="00AE10C6">
      <w:pPr>
        <w:shd w:val="clear" w:color="auto" w:fill="FFFFFF"/>
        <w:jc w:val="center"/>
        <w:rPr>
          <w:rFonts w:ascii="Times New Roman" w:hAnsi="Times New Roman"/>
          <w:b/>
          <w:color w:val="000000"/>
          <w:sz w:val="16"/>
          <w:szCs w:val="28"/>
          <w:lang w:val="uz-Cyrl-UZ"/>
        </w:rPr>
      </w:pPr>
    </w:p>
    <w:p w:rsidR="00AE10C6" w:rsidRDefault="00AE10C6" w:rsidP="00AE10C6">
      <w:pPr>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t>32. Jamoatchilik kengashining faoliyatini moddiy-texnik jihatdan ta’minlash Qo‘mita tomonidan, shuningdek, qonun hujjatlarida taqiqlanmagan boshqa manbalar hisobidan amalga oshiriladi.</w:t>
      </w:r>
    </w:p>
    <w:p w:rsidR="00AE10C6" w:rsidRDefault="00AE10C6" w:rsidP="00AE10C6">
      <w:pPr>
        <w:ind w:firstLine="851"/>
        <w:jc w:val="both"/>
        <w:rPr>
          <w:rFonts w:ascii="Times New Roman" w:hAnsi="Times New Roman"/>
          <w:color w:val="000000"/>
          <w:sz w:val="28"/>
          <w:szCs w:val="28"/>
          <w:lang w:val="uz-Cyrl-UZ"/>
        </w:rPr>
      </w:pPr>
      <w:r>
        <w:rPr>
          <w:rFonts w:ascii="Times New Roman" w:hAnsi="Times New Roman"/>
          <w:color w:val="000000"/>
          <w:sz w:val="28"/>
          <w:szCs w:val="28"/>
          <w:lang w:val="uz-Cyrl-UZ"/>
        </w:rPr>
        <w:lastRenderedPageBreak/>
        <w:t>33. Jamoatchilik kengashining faoliyati uning nizomiga va O‘zbekiston Respublikasining qonun hujjatlariga muvofiq ekanligi Qo‘mitaning raisi tomonidan nazorat qilinadi.</w:t>
      </w:r>
    </w:p>
    <w:p w:rsidR="00AE10C6" w:rsidRPr="003F1B59" w:rsidRDefault="00AE10C6" w:rsidP="00AE10C6">
      <w:pPr>
        <w:ind w:firstLine="851"/>
        <w:jc w:val="both"/>
        <w:rPr>
          <w:rFonts w:ascii="Times New Roman" w:eastAsia="Calibri" w:hAnsi="Times New Roman"/>
          <w:w w:val="100"/>
          <w:sz w:val="28"/>
          <w:szCs w:val="28"/>
          <w:lang w:val="uz-Cyrl-UZ" w:eastAsia="en-US"/>
        </w:rPr>
      </w:pPr>
      <w:r>
        <w:rPr>
          <w:rFonts w:ascii="Times New Roman" w:hAnsi="Times New Roman"/>
          <w:color w:val="000000"/>
          <w:sz w:val="28"/>
          <w:szCs w:val="28"/>
          <w:lang w:val="uz-Cyrl-UZ"/>
        </w:rPr>
        <w:t>34. Jamoatchilik kengashining va Qo‘mita raisining jamoatchilik kengashi faoliyati bilan bog‘liq qarorlari ustidan belgilangan tartibda shikoyat qilinishi mumkin.</w:t>
      </w:r>
    </w:p>
    <w:p w:rsidR="00593A30" w:rsidRPr="00AE10C6" w:rsidRDefault="00593A30">
      <w:pPr>
        <w:rPr>
          <w:lang w:val="uz-Cyrl-UZ"/>
        </w:rPr>
      </w:pPr>
    </w:p>
    <w:sectPr w:rsidR="00593A30" w:rsidRPr="00AE1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4">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0C6"/>
    <w:rsid w:val="00174D13"/>
    <w:rsid w:val="00593A30"/>
    <w:rsid w:val="00AE10C6"/>
    <w:rsid w:val="00D57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1F04C-A272-47DD-8803-7424594E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0C6"/>
    <w:pPr>
      <w:spacing w:after="0" w:line="240" w:lineRule="auto"/>
    </w:pPr>
    <w:rPr>
      <w:rFonts w:ascii="Time4" w:eastAsia="Times New Roman" w:hAnsi="Time4" w:cs="Times New Roman"/>
      <w:w w:val="95"/>
      <w:sz w:val="24"/>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2982</Words>
  <Characters>16999</Characters>
  <Application>Microsoft Office Word</Application>
  <DocSecurity>0</DocSecurity>
  <Lines>141</Lines>
  <Paragraphs>39</Paragraphs>
  <ScaleCrop>false</ScaleCrop>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ALFATECH.UZ</cp:lastModifiedBy>
  <cp:revision>4</cp:revision>
  <dcterms:created xsi:type="dcterms:W3CDTF">2024-02-20T11:09:00Z</dcterms:created>
  <dcterms:modified xsi:type="dcterms:W3CDTF">2025-11-10T05:23:00Z</dcterms:modified>
</cp:coreProperties>
</file>