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AAE58" w14:textId="680CFF0A" w:rsidR="002A59C2" w:rsidRPr="00B14203" w:rsidRDefault="005D30B3">
      <w:pPr>
        <w:spacing w:after="80"/>
        <w:jc w:val="center"/>
        <w:rPr>
          <w:rFonts w:ascii="Calibri" w:hAnsi="Calibri" w:cs="Calibri"/>
          <w:b/>
          <w:bCs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ru-RU"/>
        </w:rPr>
        <w:t xml:space="preserve">«Бюрократиясиз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Ўзбекистон” </w:t>
      </w:r>
      <w:r w:rsidR="00396746"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жамоатчилик ташаббусини </w:t>
      </w:r>
      <w:r w:rsidR="00856379"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ташкил этиш ва ўтказиш концепцияси</w:t>
      </w:r>
    </w:p>
    <w:p w14:paraId="2F5F2D01" w14:textId="77777777" w:rsidR="002A59C2" w:rsidRPr="00B14203" w:rsidRDefault="003A1FCE">
      <w:pPr>
        <w:pStyle w:val="Heading1"/>
        <w:spacing w:before="360" w:after="200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color w:val="auto"/>
          <w:sz w:val="26"/>
          <w:szCs w:val="26"/>
          <w:lang w:val="uz-Cyrl-UZ"/>
        </w:rPr>
        <w:t>I. Умумий қоидалар</w:t>
      </w:r>
    </w:p>
    <w:p w14:paraId="714E3A54" w14:textId="5514CBBA" w:rsidR="002A59C2" w:rsidRPr="00B14203" w:rsidRDefault="003A1FCE" w:rsidP="00FC0149">
      <w:pPr>
        <w:spacing w:line="247" w:lineRule="auto"/>
        <w:ind w:firstLine="851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1.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Мазкур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Концепция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Ўзбекистон Республикаси Президенти ҳузуридаги Стратегик ривожланиш ва режалаштириш бўйича Мувофиқлаштирувчи кенгаши йиғилишининг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2026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йил </w:t>
      </w:r>
      <w:r w:rsidR="00484A4B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8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</w:t>
      </w:r>
      <w:r w:rsidR="00484A4B" w:rsidRPr="00B14203">
        <w:rPr>
          <w:rFonts w:ascii="Calibri" w:hAnsi="Calibri" w:cs="Calibri"/>
          <w:noProof/>
          <w:sz w:val="26"/>
          <w:szCs w:val="26"/>
          <w:lang w:val="uz-Cyrl-UZ"/>
        </w:rPr>
        <w:t>май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даги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14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-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сон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баёни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-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иловаси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11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-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банди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ижросини таъминлаш, давлат органлари ва ташкилотлари фаолиятида мавжуд бюрократик тўсиқларни фуқаролар, тадбиркорлик субъектлари ва жамоатчилик иштирокида аниқлаш, уларни таҳлил қилиш, устуворлигини белгилаш ҳамда бартараф этиш бўйича ташкилий-ҳуқуқий механизмларни белгилайди.</w:t>
      </w:r>
    </w:p>
    <w:p w14:paraId="6120A6D8" w14:textId="2010E804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2.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Концепция </w:t>
      </w:r>
      <w:r w:rsidR="00FD63D1" w:rsidRPr="00B14203">
        <w:rPr>
          <w:rFonts w:ascii="Calibri" w:hAnsi="Calibri" w:cs="Calibri"/>
          <w:noProof/>
          <w:sz w:val="26"/>
          <w:szCs w:val="26"/>
          <w:lang w:val="uz-Cyrl-UZ"/>
        </w:rPr>
        <w:t>“</w:t>
      </w:r>
      <w:r w:rsidR="00AA78A2" w:rsidRPr="00B14203">
        <w:rPr>
          <w:rFonts w:ascii="Calibri" w:hAnsi="Calibri" w:cs="Calibri"/>
          <w:noProof/>
          <w:sz w:val="26"/>
          <w:szCs w:val="26"/>
          <w:lang w:val="uz-Cyrl-UZ"/>
        </w:rPr>
        <w:t>Бюрократиясиз Ўзбекистон</w:t>
      </w:r>
      <w:r w:rsidR="00FD63D1" w:rsidRPr="00B14203">
        <w:rPr>
          <w:rFonts w:ascii="Calibri" w:hAnsi="Calibri" w:cs="Calibri"/>
          <w:noProof/>
          <w:sz w:val="26"/>
          <w:szCs w:val="26"/>
          <w:lang w:val="uz-Cyrl-UZ"/>
        </w:rPr>
        <w:t>”</w:t>
      </w:r>
      <w:r w:rsidR="00AA78A2"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жамоатчилик ташаббусини</w:t>
      </w:r>
      <w:r w:rsidR="00AA78A2"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 xml:space="preserve">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механизмининг икки изчил босқичини тартибга солади: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2026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йил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август–сентябрь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ойларидаги </w:t>
      </w:r>
      <w:r w:rsidR="00BC0830"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Ташкилий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 xml:space="preserve"> тайёргарлик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босқичини ҳамда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2026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йил </w:t>
      </w:r>
      <w:r w:rsidR="0088726B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</w:t>
      </w:r>
      <w:r w:rsidR="008A3C70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сентябрь – </w:t>
      </w:r>
      <w:r w:rsidR="00780F4A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</w:t>
      </w:r>
      <w:r w:rsidR="00780F4A" w:rsidRPr="00B14203">
        <w:rPr>
          <w:rFonts w:ascii="Calibri" w:hAnsi="Calibri" w:cs="Calibri"/>
          <w:noProof/>
          <w:sz w:val="26"/>
          <w:szCs w:val="26"/>
          <w:lang w:val="uz-Cyrl-UZ"/>
        </w:rPr>
        <w:t>но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ябрь оралиғидаги </w:t>
      </w:r>
      <w:r w:rsidR="00D446CC" w:rsidRPr="00B14203">
        <w:rPr>
          <w:rFonts w:ascii="Calibri" w:hAnsi="Calibri" w:cs="Calibri"/>
          <w:noProof/>
          <w:sz w:val="26"/>
          <w:szCs w:val="26"/>
          <w:lang w:val="uz-Cyrl-UZ"/>
        </w:rPr>
        <w:t>жамо</w:t>
      </w:r>
      <w:r w:rsidR="00DC7661" w:rsidRPr="00B14203">
        <w:rPr>
          <w:rFonts w:ascii="Calibri" w:hAnsi="Calibri" w:cs="Calibri"/>
          <w:noProof/>
          <w:sz w:val="26"/>
          <w:szCs w:val="26"/>
          <w:lang w:val="uz-Cyrl-UZ"/>
        </w:rPr>
        <w:t>атчилик ташаббуси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давридаги жараённи — иштирокчилари, босқичлари, баҳолаш тизими, мукофотлаш тартиби, ташкилий масъулияти, молиявий ва техник таъминоти, шунингдек кутилаётган натижаларини белгилайди.</w:t>
      </w:r>
    </w:p>
    <w:p w14:paraId="3CAD8FE6" w14:textId="07DE6D70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3. </w:t>
      </w:r>
      <w:r w:rsidR="00E91BDE" w:rsidRPr="00B14203">
        <w:rPr>
          <w:rFonts w:ascii="Calibri" w:hAnsi="Calibri" w:cs="Calibri"/>
          <w:noProof/>
          <w:sz w:val="26"/>
          <w:szCs w:val="26"/>
          <w:lang w:val="uz-Cyrl-UZ"/>
        </w:rPr>
        <w:t>Жамоатчилик ташаббусининг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моҳияти — давлат хизматлари ва тартибга солиш жараёнларидаги ортиқча маъмурий юк, ҳужжатбозлик, такрорий талаблар ва кечикишларни бевосита улар билан тўқнаш келадиган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фуқаролар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ҳамда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тадбиркорлик субъектларидан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йиғилган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далилларга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асосланган ҳолда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 xml:space="preserve">оммавий, очиқ ва </w:t>
      </w:r>
      <w:r w:rsidR="00640EA4"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ташаббус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асосида аниқлаш, экспертлар томонидан баҳолаш ва энг устувор таклифларни амалий ислоҳотларга айлантиришдан иборатдир.</w:t>
      </w:r>
    </w:p>
    <w:p w14:paraId="697645D1" w14:textId="77777777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4.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Мазкур механизм Ўзбекистон Республикаси Президентининг «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Бюрократияни бартараф этиш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—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2030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» дастури (Ф-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68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-сон фармойиш) билан бевосита боғлиқ бўлиб, унинг доирасида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давлат бошқарувини соддалаштириш, идоралараро тўсиқларни камайтириш ва давлат хизматлари сифатини оширишга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қаратилган ислоҳотларни жамоатчилик иштирокида амалга оширишнинг амалий воситаси ҳисобланади.</w:t>
      </w:r>
    </w:p>
    <w:p w14:paraId="796145E7" w14:textId="77777777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5.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Фуқаролар ва тадбиркорлик субъектларининг иштироки давлат ислоҳотлари самарадорлигини оширишнинг муҳим шарти бўлиб, у орқали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назарий тахминлар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эмас, балки кундалик амалиётда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реал мавжуд бўлган бюрократик тўсиқлар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тизимли равишда аниқланади ҳамда ислоҳот жараёнига киритилади.</w:t>
      </w:r>
    </w:p>
    <w:p w14:paraId="23C3AD19" w14:textId="5EC2BE88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6.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Ушбу механизм орқали давлат органларидаги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реал бюрократик тўсиқларни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аниқлаш ва бартараф этиш зарурати қуйидагилар билан изоҳланади: ислоҳотларга идоравий жавоб суст бўлиб қолаётганлиги, реал муаммоларнинг тизимли аниқланмаслиги ҳамда аҳолидан </w:t>
      </w:r>
      <w:r w:rsidR="00216787"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қайта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 xml:space="preserve"> алоқа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(feedback) механизмининг етарли йўлга қўйилмаганлиги.</w:t>
      </w:r>
    </w:p>
    <w:p w14:paraId="24D46D6D" w14:textId="77777777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7.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Концепцияда қўлланиладиган асосий тушунчалар:</w:t>
      </w:r>
    </w:p>
    <w:p w14:paraId="0476C42B" w14:textId="639B1E5D" w:rsidR="002A59C2" w:rsidRPr="00B14203" w:rsidRDefault="00C75280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lastRenderedPageBreak/>
        <w:t>Жамоатчилик ташаббуси</w:t>
      </w:r>
      <w:r w:rsidR="003A1FCE"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— </w:t>
      </w:r>
      <w:r w:rsidR="003A1FCE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2026</w:t>
      </w:r>
      <w:r w:rsidR="003A1FCE"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йил </w:t>
      </w:r>
      <w:r w:rsidR="00304C04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</w:t>
      </w:r>
      <w:r w:rsidR="00472B45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</w:t>
      </w:r>
      <w:r w:rsidR="003A1FCE"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сентябрь куни расман эълон қилинадиган ва </w:t>
      </w:r>
      <w:r w:rsidR="00EA1A47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</w:t>
      </w:r>
      <w:r w:rsidR="003A1FCE"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</w:t>
      </w:r>
      <w:r w:rsidR="00EA1A47" w:rsidRPr="00B14203">
        <w:rPr>
          <w:rFonts w:ascii="Calibri" w:hAnsi="Calibri" w:cs="Calibri"/>
          <w:noProof/>
          <w:sz w:val="26"/>
          <w:szCs w:val="26"/>
          <w:lang w:val="uz-Cyrl-UZ"/>
        </w:rPr>
        <w:t>но</w:t>
      </w:r>
      <w:r w:rsidR="003A1FCE"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ябрь куни якунланадиган, фуқаролар ва тадбиркорлар иштирокида бюрократик тўсиқларни аниқлаш ва ечим таклифларини йиғишга қаратилган </w:t>
      </w:r>
      <w:r w:rsidR="003A1FCE"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умумхалқ очиқ танлови</w:t>
      </w:r>
      <w:r w:rsidR="003A1FCE" w:rsidRPr="00B14203">
        <w:rPr>
          <w:rFonts w:ascii="Calibri" w:hAnsi="Calibri" w:cs="Calibri"/>
          <w:noProof/>
          <w:sz w:val="26"/>
          <w:szCs w:val="26"/>
          <w:lang w:val="uz-Cyrl-UZ"/>
        </w:rPr>
        <w:t>;</w:t>
      </w:r>
    </w:p>
    <w:p w14:paraId="5B5069BB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«ариза (таклиф)» — иштирокчи томонидан расмий электрон платформа орқали тақдим этилган,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аниқ бюрократик тўсиқ тавсифи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ва ечим таклифини ўз ичига олган мурожаат;</w:t>
      </w:r>
    </w:p>
    <w:p w14:paraId="36F5090B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«эксперт баҳолаш» — белгиланган мезонлар асосида Баҳолаш комиссияси (эксперт гуруҳлари) томонидан аризаларни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баҳолаш жараёни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;</w:t>
      </w:r>
    </w:p>
    <w:p w14:paraId="7168CA3A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«public dashboard» — жараённинг очиқлигини таъминловчи, статистика ва ҳолатни реал вақтда акс эттирувчи онлайн таҳлилий панель;</w:t>
      </w:r>
    </w:p>
    <w:p w14:paraId="5C230E1A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«Лойиҳа офиси» —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Zero Bureaucracy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лойиҳа офиси,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Public Challenge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жараёнини амалий ташкил этувчи тузилма;</w:t>
      </w:r>
    </w:p>
    <w:p w14:paraId="47E0DF2D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«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Баҳолаш комиссияси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» — келиб тушган таклифларни холис, профессионал ва ҳар томонлама баҳолаш мақсадида давлат органлари, лойиҳа офиси ҳамда ихтисослашган жамоатчилик ва мустақил ташкилотлардан ташкил топган экспертлар гуруҳи.</w:t>
      </w:r>
    </w:p>
    <w:p w14:paraId="18DE9220" w14:textId="77777777" w:rsidR="002A59C2" w:rsidRPr="00B14203" w:rsidRDefault="003A1FCE">
      <w:pPr>
        <w:pStyle w:val="Heading1"/>
        <w:spacing w:before="360" w:after="200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color w:val="auto"/>
          <w:sz w:val="26"/>
          <w:szCs w:val="26"/>
          <w:lang w:val="uz-Cyrl-UZ"/>
        </w:rPr>
        <w:t>II. Мавжуд ҳолат ва асосий муаммолар</w:t>
      </w:r>
    </w:p>
    <w:p w14:paraId="2D9881C2" w14:textId="77777777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8.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Олиб борилган дастлабки таҳлил давлат хизматлари кўрсатиш ва тадбиркорлик фаолиятини тартибга солиш соҳасида қуйидаги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тизимли муаммолар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мавжудлигини кўрсатмоқда:</w:t>
      </w:r>
    </w:p>
    <w:p w14:paraId="4EB6C8CA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давлат хизматларини олишда ортиқча ҳужжат, бланк ва шаклларнинг талаб қилиниши;</w:t>
      </w:r>
    </w:p>
    <w:p w14:paraId="5541DB00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бир хил маълумотнинг бир нечта идора томонидан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такрор-такрор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сўралиши, идоралараро ахборот алмашинуви етарли даражада йўлга қўйилмаганлиги;</w:t>
      </w:r>
    </w:p>
    <w:p w14:paraId="5A7B853C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тадбиркорлик субъектлари учун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лицензия, рухсатнома, сертификатлаш, ҳисобот ва текширув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жараёнларидаги ортиқча ва зиддиятли талаблар;</w:t>
      </w:r>
    </w:p>
    <w:p w14:paraId="4FB340C3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корхона очиш ва фаолият юритиш учун кўп сонли ҳужжатлар тўплаш, рухсатнома олиш муддатларининг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чўзилиши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;</w:t>
      </w:r>
    </w:p>
    <w:p w14:paraId="2AC85D3F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навбатсиз кўрсатилиши лозим бўлган хизматларда фуқароларни навбат кутишга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мажбур қилиш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;</w:t>
      </w:r>
    </w:p>
    <w:p w14:paraId="63ADFCA5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фуқаролар мурожаатлари ва реал ҳаётий муаммоларнинг ислоҳот жараёнига етарли даражада киритилмаётгани;</w:t>
      </w:r>
    </w:p>
    <w:p w14:paraId="24C24014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давлат органлари томонидан ички бюрократияни қисқартиришга нисбатан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суст ва формал ёндашув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;</w:t>
      </w:r>
    </w:p>
    <w:p w14:paraId="4B20F597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lastRenderedPageBreak/>
        <w:t>рақамлаштириш орқали соддалаштириш мумкин бўлган жараёнларнинг ҳамон қоғоз шаклда сақланиб қолаётгани.</w:t>
      </w:r>
    </w:p>
    <w:p w14:paraId="4A7A6FC8" w14:textId="77777777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9.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Кўрсатилган муаммолар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фуқаролар ва тадбиркорлар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учун вақт, молиявий харажат ва ресурс йўқотилишига, давлат органларига бўлган ишончнинг пасайишига ҳамда коррупциявий хатарларнинг сақланиб қолишига олиб келмоқда. Уларни тизимли ва далилларга асосланган тарзда аниқлаш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умумхалқ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иштирокини талаб этади.</w:t>
      </w:r>
    </w:p>
    <w:p w14:paraId="561F21E6" w14:textId="77777777" w:rsidR="002A59C2" w:rsidRPr="00B14203" w:rsidRDefault="003D4FA6">
      <w:pPr>
        <w:pStyle w:val="Heading1"/>
        <w:spacing w:before="360" w:after="200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color w:val="auto"/>
          <w:sz w:val="26"/>
          <w:szCs w:val="26"/>
          <w:lang w:val="uz-Cyrl-UZ"/>
        </w:rPr>
        <w:t>III. Асосий вазифалар</w:t>
      </w:r>
    </w:p>
    <w:p w14:paraId="03645105" w14:textId="77777777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12. Концепциянинг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мақсадига эришиш учун қуйидаги асосий вазифалар белгиланади:</w:t>
      </w:r>
    </w:p>
    <w:p w14:paraId="3A84E5D6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фуқаролар ва тадбиркорлар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дуч келаётган бюрократик тўсиқларни тизимли равишда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аниқлаш ва ҳужжатлаштириш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;</w:t>
      </w:r>
    </w:p>
    <w:p w14:paraId="1772255A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бюрократик муаммолар бўйича ягона электрон маълумотлар базасини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шакллантириш ва юритиш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;</w:t>
      </w:r>
    </w:p>
    <w:p w14:paraId="110FA2AC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давлат органлари кесимида муаммоларнинг харитасини (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mapping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) яратиш;</w:t>
      </w:r>
    </w:p>
    <w:p w14:paraId="1FE06412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тақдим этилган таклифларни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Баҳолаш комиссияси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томонидан ҳуқуқий, иқтисодий, техник ва ижтимоий таъсир нуқтаи назаридан баҳолаш;</w:t>
      </w:r>
    </w:p>
    <w:p w14:paraId="7E6BDA3B" w14:textId="77777777" w:rsidR="002A59C2" w:rsidRPr="00B14203" w:rsidRDefault="00645FE7">
      <w:pPr>
        <w:pStyle w:val="Heading1"/>
        <w:spacing w:before="360" w:after="200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color w:val="auto"/>
          <w:sz w:val="26"/>
          <w:szCs w:val="26"/>
          <w:lang w:val="uz-Cyrl-UZ"/>
        </w:rPr>
        <w:t>IV. Иштирокчилар, Баҳолаш комиссияси таркиби ва уларнинг роли</w:t>
      </w:r>
    </w:p>
    <w:p w14:paraId="0AA00585" w14:textId="0095B93B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13. </w:t>
      </w:r>
      <w:r w:rsidR="00692682" w:rsidRPr="00B14203">
        <w:rPr>
          <w:rFonts w:ascii="Calibri" w:hAnsi="Calibri" w:cs="Calibri"/>
          <w:noProof/>
          <w:sz w:val="26"/>
          <w:szCs w:val="26"/>
          <w:lang w:val="uz-Cyrl-UZ"/>
        </w:rPr>
        <w:t>Жамоатчилик ташаббуси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ни ташкил этиш, ўтказиш ва таклифларни баҳолашда қуйидаги иштирокчилар жалб этилади ҳамда уларнинг роли қуйидагича белгиланади:</w:t>
      </w:r>
    </w:p>
    <w:p w14:paraId="38006B00" w14:textId="77777777" w:rsidR="002A59C2" w:rsidRPr="00B14203" w:rsidRDefault="003A1FCE">
      <w:pPr>
        <w:pStyle w:val="Heading2"/>
        <w:spacing w:before="260" w:after="160"/>
        <w:rPr>
          <w:rFonts w:ascii="Calibri" w:hAnsi="Calibri" w:cs="Calibri"/>
          <w:noProof/>
          <w:color w:val="auto"/>
          <w:lang w:val="uz-Cyrl-UZ"/>
        </w:rPr>
      </w:pPr>
      <w:r w:rsidRPr="00B14203">
        <w:rPr>
          <w:rFonts w:ascii="Calibri" w:hAnsi="Calibri" w:cs="Calibri"/>
          <w:b/>
          <w:bCs/>
          <w:noProof/>
          <w:color w:val="auto"/>
          <w:lang w:val="uz-Cyrl-UZ"/>
        </w:rPr>
        <w:t>А. Доимий ва стратегик ташкилотчилар (Асосий таркиб)</w:t>
      </w:r>
    </w:p>
    <w:p w14:paraId="0315B4DF" w14:textId="77777777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Стратегик ривожланиш ва ислоҳотлар агентлиги (кейинги ўринларда - Агентлик):</w:t>
      </w:r>
    </w:p>
    <w:p w14:paraId="72C888A1" w14:textId="270D220D" w:rsidR="002A59C2" w:rsidRPr="00B14203" w:rsidRDefault="008B7E59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Жамоатчилик ташаббуси</w:t>
      </w:r>
      <w:r w:rsidR="003A1FCE"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жараёнини умумий стратегик мувофиқлаштириш;</w:t>
      </w:r>
    </w:p>
    <w:p w14:paraId="122E7C7C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b/>
          <w:bCs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Вазирлик ва идоралар фаолиятини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мувофиқлаштириш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ва уларга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топшириқлар бериш;</w:t>
      </w:r>
    </w:p>
    <w:p w14:paraId="1C6A4C22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Якуний ҳисоботни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раҳбариятга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белгиланган тартибда киритиш.</w:t>
      </w:r>
    </w:p>
    <w:p w14:paraId="34F778D6" w14:textId="77777777" w:rsidR="002A59C2" w:rsidRPr="00B14203" w:rsidRDefault="003A1FCE">
      <w:pPr>
        <w:spacing w:before="160"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Zero Bureaucracy лойиҳа офиси:</w:t>
      </w:r>
    </w:p>
    <w:p w14:paraId="14E38455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Методология, ариза шакли ва баҳолаш мезонларини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ишлаб чиқиш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;</w:t>
      </w:r>
    </w:p>
    <w:p w14:paraId="77587B81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Аризаларни қабул қилиш, гуруҳлаш, дастлабки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техник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фильтрлаш ва саралаш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;</w:t>
      </w:r>
    </w:p>
    <w:p w14:paraId="188700C5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Баҳолаш комиссияси ва унинг ихтисослашган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эксперт гуруҳлари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фаолиятини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ташкил этиш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ва котибиятини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юритиш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;</w:t>
      </w:r>
    </w:p>
    <w:p w14:paraId="0E35579E" w14:textId="77777777" w:rsidR="002A59C2" w:rsidRPr="00B14203" w:rsidRDefault="003A1FCE">
      <w:pPr>
        <w:spacing w:before="160"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Адлия вазирлиги:</w:t>
      </w:r>
    </w:p>
    <w:p w14:paraId="2F6EF7E8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Тақдим этилган таклифларни ҳуқуқий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экспертизадан ўтказиш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;</w:t>
      </w:r>
    </w:p>
    <w:p w14:paraId="7B78C38A" w14:textId="02A788D2" w:rsidR="002A59C2" w:rsidRPr="00B14203" w:rsidRDefault="003A1FCE" w:rsidP="002F37F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lastRenderedPageBreak/>
        <w:t xml:space="preserve">Амалдаги ортиқча, зиддиятли ва бюрократик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нормаларни аниқлаш</w:t>
      </w:r>
      <w:r w:rsidR="002F37FE" w:rsidRPr="00B14203">
        <w:rPr>
          <w:rFonts w:ascii="Calibri" w:hAnsi="Calibri" w:cs="Calibri"/>
          <w:noProof/>
          <w:sz w:val="26"/>
          <w:szCs w:val="26"/>
          <w:lang w:val="uz-Cyrl-UZ"/>
        </w:rPr>
        <w:t>.</w:t>
      </w:r>
    </w:p>
    <w:p w14:paraId="62F28C3A" w14:textId="77777777" w:rsidR="002A59C2" w:rsidRPr="00B14203" w:rsidRDefault="003A1FCE">
      <w:pPr>
        <w:pStyle w:val="Heading2"/>
        <w:spacing w:before="260" w:after="160"/>
        <w:rPr>
          <w:rFonts w:ascii="Calibri" w:hAnsi="Calibri" w:cs="Calibri"/>
          <w:noProof/>
          <w:color w:val="auto"/>
          <w:lang w:val="uz-Cyrl-UZ"/>
        </w:rPr>
      </w:pPr>
      <w:r w:rsidRPr="00B14203">
        <w:rPr>
          <w:rFonts w:ascii="Calibri" w:hAnsi="Calibri" w:cs="Calibri"/>
          <w:b/>
          <w:bCs/>
          <w:noProof/>
          <w:color w:val="auto"/>
          <w:lang w:val="uz-Cyrl-UZ"/>
        </w:rPr>
        <w:t>Б. Баҳолаш комиссиясига жалб этиладиган жамоатчилик ва мустақил ташкилотлар</w:t>
      </w:r>
    </w:p>
    <w:p w14:paraId="0DFA7A18" w14:textId="77777777" w:rsidR="002A59C2" w:rsidRPr="00B14203" w:rsidRDefault="003A1FCE">
      <w:pPr>
        <w:spacing w:after="16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Портал орқали келиб тушган аризаларни холис баҳолаш, аҳоли ва тадбиркорлар дуч келаётган реал тизимли муаммоларни тўғри таҳлил қилиш мақсадида Баҳолаш комиссияси таркибига қуйидаги ихтисослашган оммавий ва жамоатчилик ташкилотлари жалб этилади:</w:t>
      </w:r>
    </w:p>
    <w:p w14:paraId="5D2AA935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Савдо-саноат палатаси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(ССП) — Тадбиркорлик йўналиши бўйича таклифларни баҳолашда иштирок этади. Лицензиялаш, рухсат бериш ва ҳисобот юкини камайтириш бўйича таклифларнинг иқтисодий самарадорлиги ва бизнес муҳитга таъсирини баҳолайди.</w:t>
      </w:r>
    </w:p>
    <w:p w14:paraId="48AA42D3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Бизнес-омбудсман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(Тадбиркорлар ҳуқуқларини ҳимоя қилиш бўйича вакил) — Давлат органлари томонидан тадбиркорлар фаолиятидаги ортиқча текширувлар, маъмурий тўсиқлар ва тизимли қонунбузилишларни баҳолаш ҳамда уларни бартараф этиш ечимларининг ҳаётийлигини кўриб чиқади.</w:t>
      </w:r>
    </w:p>
    <w:p w14:paraId="46D27A0F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«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Юксалиш» умуммиллий ҳаракати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— Фуқаролар йўналиши бўйича келиб тушган таклифларни баҳолайди. Бюрократик тўсиқларнинг аҳоли кундалик ҳаётига таъсири, ижтимоий долзарблиги ва жамоатчилик фикри нуқтаи назаридан ёндашади.</w:t>
      </w:r>
    </w:p>
    <w:p w14:paraId="13A17063" w14:textId="5659BB75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«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Тараққиёт стратегияси» маркази</w:t>
      </w:r>
      <w:r w:rsidR="00967EF8"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»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— Давлат дастурлари ва стратегик ислоҳотлар ижроси доирасида таклифларни таҳлилий ва социологик жиҳатдан баҳолайди, давлат бошқаруви самарадорлигини ошириш мезонларини назорат қилади.</w:t>
      </w:r>
    </w:p>
    <w:p w14:paraId="33613EC3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Рақамли технологиялар вазирлиги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— Рақамлаштириш, идоралараро электрон маълумот алмашинуви,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OneID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интеграцияси ва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My.gov.uz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платформаси орқали соддалаштириш мумкин бўлган таклифларнинг техник жиҳатдан амалга оширилиши мумкинлигини баҳолайди.</w:t>
      </w:r>
    </w:p>
    <w:p w14:paraId="34B18C8B" w14:textId="77777777" w:rsidR="002A59C2" w:rsidRPr="00B14203" w:rsidRDefault="003A1FCE">
      <w:pPr>
        <w:pStyle w:val="Heading2"/>
        <w:spacing w:before="260" w:after="160"/>
        <w:rPr>
          <w:rFonts w:ascii="Calibri" w:hAnsi="Calibri" w:cs="Calibri"/>
          <w:noProof/>
          <w:color w:val="auto"/>
          <w:lang w:val="uz-Cyrl-UZ"/>
        </w:rPr>
      </w:pPr>
      <w:r w:rsidRPr="00B14203">
        <w:rPr>
          <w:rFonts w:ascii="Calibri" w:hAnsi="Calibri" w:cs="Calibri"/>
          <w:b/>
          <w:bCs/>
          <w:noProof/>
          <w:color w:val="auto"/>
          <w:lang w:val="uz-Cyrl-UZ"/>
        </w:rPr>
        <w:t>В. Бошқа иштирокчилар</w:t>
      </w:r>
    </w:p>
    <w:p w14:paraId="1A6971D6" w14:textId="77777777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Вилоятлар, Тошкент шаҳар ва Қорақалпоғистон Республикаси ҳокимликлари (Вазирлар Кенгаши):</w:t>
      </w:r>
    </w:p>
    <w:p w14:paraId="5A40E134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Ҳудудларда кенг қамровли ахборот кампаниясини ташкил этиш;</w:t>
      </w:r>
    </w:p>
    <w:p w14:paraId="060C6627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Маҳаллий ва ҳудудий даражадаги бюрократик муаммоларни йиғишга кўмаклашиш;</w:t>
      </w:r>
    </w:p>
    <w:p w14:paraId="24B7ACFA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Ҳудудий ғолиблар ва маҳаллий аҳамиятга молик таклифларни саралашда иштирок этиш.</w:t>
      </w:r>
    </w:p>
    <w:p w14:paraId="3573BF40" w14:textId="77777777" w:rsidR="002A59C2" w:rsidRPr="00B14203" w:rsidRDefault="003A1FCE">
      <w:pPr>
        <w:spacing w:before="160"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Оммавий ахборот воситалари, блогерлар ва жамоатчилик институтлари:</w:t>
      </w:r>
    </w:p>
    <w:p w14:paraId="347CB837" w14:textId="6CE683C3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Аҳолин</w:t>
      </w:r>
      <w:r w:rsidR="00171E56" w:rsidRPr="00B14203">
        <w:rPr>
          <w:rFonts w:ascii="Calibri" w:hAnsi="Calibri" w:cs="Calibri"/>
          <w:noProof/>
          <w:sz w:val="26"/>
          <w:szCs w:val="26"/>
          <w:lang w:val="uz-Cyrl-UZ"/>
        </w:rPr>
        <w:t>и жамоатчилик ташаббуси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мақсади ва тартиби ҳақида хабардор қилиш;</w:t>
      </w:r>
    </w:p>
    <w:p w14:paraId="2FB3F823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lastRenderedPageBreak/>
        <w:t xml:space="preserve">Жараённинг очиқлиги, шаффофлиги ва Баҳолаш комиссияси ишини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жамоатчиликка ёритиш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;</w:t>
      </w:r>
    </w:p>
    <w:p w14:paraId="26432E9C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Энг долзарб муаммоларни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кенг муҳокамага олиб чиқиш.</w:t>
      </w:r>
    </w:p>
    <w:p w14:paraId="7A5FCC9E" w14:textId="77777777" w:rsidR="002A59C2" w:rsidRPr="00B14203" w:rsidRDefault="003A1FCE">
      <w:pPr>
        <w:spacing w:before="160"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Фуқаролар ва тадбиркорлик субъектлари:</w:t>
      </w:r>
    </w:p>
    <w:p w14:paraId="4839C135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Бюрократик тўсиқлар ҳақида расмий платформа орқали ариза (таклиф) киритиш;</w:t>
      </w:r>
    </w:p>
    <w:p w14:paraId="6AB5F92D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Муаммони тасдиқловчи аниқ далилларни тақдим этиш ва амалий ечим таклиф қилиш.</w:t>
      </w:r>
    </w:p>
    <w:p w14:paraId="622514E7" w14:textId="77777777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14.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Иштирок икки алоҳида йўналишда амалга оширилади:</w:t>
      </w:r>
    </w:p>
    <w:p w14:paraId="439FCECA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Фуқаролар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: Ўзбекистон Республикаси фуқаролари ўзлари бевосита дуч келган ёки кузатган бюрократик муаммоларни (давлат хизматлари, соғлиқни сақлаш, таълим, маҳаллий идоралар ва ҳ.к.) тавсифлайди ва ечим таклиф этади;</w:t>
      </w:r>
    </w:p>
    <w:p w14:paraId="64CCF24C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Тадбиркорлар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: якка тартибдаги тадбиркорлар, МЧЖ, АЖ ва бошқа тижорат субъектлари тадбиркорлик фаолиятига тўсқинлик қилувчи тартибга солиш, лицензиялаш, текширув ва рухсатнома жараёнлари билан боғлиқ муаммоларни тавсифлайди.</w:t>
      </w:r>
    </w:p>
    <w:p w14:paraId="2578426D" w14:textId="77777777" w:rsidR="002A59C2" w:rsidRPr="00B14203" w:rsidRDefault="003A1FCE" w:rsidP="0073348B">
      <w:pPr>
        <w:pStyle w:val="Heading1"/>
        <w:spacing w:before="360" w:after="200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color w:val="auto"/>
          <w:sz w:val="26"/>
          <w:szCs w:val="26"/>
          <w:lang w:val="uz-Cyrl-UZ"/>
        </w:rPr>
        <w:t>V. Баҳолаш комиссиясининг ишчи тузилмаси ва баҳолаш тартиби</w:t>
      </w:r>
    </w:p>
    <w:p w14:paraId="119909E5" w14:textId="77777777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16.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Баҳолаш протоколи: Комиссия аъзолари аризаларни платформанинг «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Эксперт баҳолаш панели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» орқали масофавий ва холис (заруратга кўра анонимлаштирилган ҳолда) баҳолайдилар ва ўз изоҳларини киритадилар. Баҳолаш натижасида аризалар автоматик равишда “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Тезкор ҳал этиладиган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”, “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Норматив ўзгартириш талаб қиладиган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” ва “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Рақамлаштириш лозим бўлган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” тоифаларга сараланади.</w:t>
      </w:r>
    </w:p>
    <w:p w14:paraId="371D55CE" w14:textId="583DF89E" w:rsidR="002A59C2" w:rsidRPr="00B14203" w:rsidRDefault="003A1FCE">
      <w:pPr>
        <w:pStyle w:val="Heading1"/>
        <w:spacing w:before="360" w:after="200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color w:val="auto"/>
          <w:sz w:val="26"/>
          <w:szCs w:val="26"/>
          <w:lang w:val="uz-Cyrl-UZ"/>
        </w:rPr>
        <w:t xml:space="preserve">VI. </w:t>
      </w:r>
      <w:r w:rsidR="003E6FA7" w:rsidRPr="00B14203">
        <w:rPr>
          <w:rFonts w:ascii="Calibri" w:hAnsi="Calibri" w:cs="Calibri"/>
          <w:b/>
          <w:bCs/>
          <w:noProof/>
          <w:color w:val="auto"/>
          <w:sz w:val="26"/>
          <w:szCs w:val="26"/>
          <w:lang w:val="uz-Cyrl-UZ"/>
        </w:rPr>
        <w:t>Жамоатчилик ташаббусини</w:t>
      </w:r>
      <w:r w:rsidRPr="00B14203">
        <w:rPr>
          <w:rFonts w:ascii="Calibri" w:hAnsi="Calibri" w:cs="Calibri"/>
          <w:b/>
          <w:bCs/>
          <w:noProof/>
          <w:color w:val="auto"/>
          <w:sz w:val="26"/>
          <w:szCs w:val="26"/>
          <w:lang w:val="uz-Cyrl-UZ"/>
        </w:rPr>
        <w:t xml:space="preserve"> ўтказиш босқичлари</w:t>
      </w:r>
    </w:p>
    <w:p w14:paraId="7B71A1D7" w14:textId="2D02CFCE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17.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Жараён икки даврга бўлинади: (1)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2026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йил </w:t>
      </w:r>
      <w:r w:rsidR="0034128C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</w:t>
      </w:r>
      <w:r w:rsidR="00E41906" w:rsidRPr="00B14203">
        <w:rPr>
          <w:rFonts w:ascii="Calibri" w:hAnsi="Calibri" w:cs="Calibri"/>
          <w:noProof/>
          <w:sz w:val="26"/>
          <w:szCs w:val="26"/>
          <w:lang w:val="uz-Cyrl-UZ"/>
        </w:rPr>
        <w:t>августдан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– </w:t>
      </w:r>
      <w:r w:rsidR="00E40CFE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19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 xml:space="preserve"> </w:t>
      </w:r>
      <w:r w:rsidR="00E40CFE" w:rsidRPr="00B14203">
        <w:rPr>
          <w:rFonts w:ascii="Calibri" w:hAnsi="Calibri" w:cs="Calibri"/>
          <w:noProof/>
          <w:sz w:val="26"/>
          <w:szCs w:val="26"/>
          <w:lang w:val="uz-Cyrl-UZ"/>
        </w:rPr>
        <w:t>сентябрь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оралиғидаги тайёргарлик босқичи, унда фақат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давлат органлари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ва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Лойиҳа офиси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ички ишларни амалга оширади ва жамоатчилик иштирок этмайди; ҳамда (2)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2026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йил </w:t>
      </w:r>
      <w:r w:rsidR="003E5D9F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</w:t>
      </w:r>
      <w:r w:rsidR="00F91D5D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сентябрь – </w:t>
      </w:r>
      <w:r w:rsidR="001F1BE2" w:rsidRPr="00B14203">
        <w:rPr>
          <w:rFonts w:ascii="Calibri" w:hAnsi="Calibri" w:cs="Calibri"/>
          <w:noProof/>
          <w:sz w:val="26"/>
          <w:szCs w:val="26"/>
          <w:lang w:val="uz-Cyrl-UZ"/>
        </w:rPr>
        <w:br/>
      </w:r>
      <w:r w:rsidR="00AA4927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</w:t>
      </w:r>
      <w:r w:rsidR="00EB2C54" w:rsidRPr="00B14203">
        <w:rPr>
          <w:rFonts w:ascii="Calibri" w:hAnsi="Calibri" w:cs="Calibri"/>
          <w:noProof/>
          <w:sz w:val="26"/>
          <w:szCs w:val="26"/>
          <w:lang w:val="uz-Cyrl-UZ"/>
        </w:rPr>
        <w:t>ноябрь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оралиғидаги </w:t>
      </w:r>
      <w:r w:rsidR="001B45A8" w:rsidRPr="00B14203">
        <w:rPr>
          <w:rFonts w:ascii="Calibri" w:hAnsi="Calibri" w:cs="Calibri"/>
          <w:noProof/>
          <w:sz w:val="26"/>
          <w:szCs w:val="26"/>
          <w:lang w:val="uz-Cyrl-UZ"/>
        </w:rPr>
        <w:t>жамоатчилик учун очиқ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 xml:space="preserve"> 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даври, унда фуқаролар ва тадбиркорлар бевосита иштирок этади. Қуйида ҳар бир босқич бўйича аниқ ва бир-бирига зид бўлмаган муддатлар келтирилган (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-ИЛОВА жадвали ушбу муддатларга мутаносиб ҳолга келтирилди):</w:t>
      </w:r>
    </w:p>
    <w:p w14:paraId="515AA56C" w14:textId="77777777" w:rsidR="002A59C2" w:rsidRPr="00B14203" w:rsidRDefault="003A1FCE">
      <w:pPr>
        <w:pStyle w:val="Heading2"/>
        <w:spacing w:before="260" w:after="160"/>
        <w:rPr>
          <w:rFonts w:ascii="Calibri" w:hAnsi="Calibri" w:cs="Calibri"/>
          <w:noProof/>
          <w:color w:val="auto"/>
          <w:lang w:val="uz-Cyrl-UZ"/>
        </w:rPr>
      </w:pPr>
      <w:r w:rsidRPr="00B14203">
        <w:rPr>
          <w:rFonts w:ascii="Calibri" w:hAnsi="Calibri" w:cs="Calibri"/>
          <w:b/>
          <w:bCs/>
          <w:noProof/>
          <w:color w:val="auto"/>
          <w:lang w:val="uz-Cyrl-UZ"/>
        </w:rPr>
        <w:t>ТАЙЁРГАРЛИК БОСҚИЧИ (жамоатчилик иштирок этмайди)</w:t>
      </w:r>
    </w:p>
    <w:p w14:paraId="1D8904DE" w14:textId="77777777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1-босқич. Ташкилий тайёргарлик (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2026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йил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1–30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август)</w:t>
      </w:r>
    </w:p>
    <w:p w14:paraId="2C8C69F4" w14:textId="77777777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Масъул: Zero Bureaucracy лойиҳа офиси, Агентлик.</w:t>
      </w:r>
    </w:p>
    <w:p w14:paraId="21C97D0D" w14:textId="77777777" w:rsidR="002A59C2" w:rsidRPr="00B14203" w:rsidRDefault="003A1FCE">
      <w:pPr>
        <w:spacing w:after="2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lastRenderedPageBreak/>
        <w:t>Концепция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лойиҳасини ишлаб чиқиш, Баҳолаш комиссияси таркиби ва ишчи гуруҳларини шакллантириш ҳамда тасдиқлаш;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ариза шакли, баҳолаш мезонлари ва методологияни тайёрлаш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; 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молия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лаштир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иш манбаларини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аниқлаш.</w:t>
      </w:r>
    </w:p>
    <w:p w14:paraId="49CF132B" w14:textId="114CED13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2-босқич. </w:t>
      </w:r>
      <w:r w:rsidR="00142472"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Т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ехник тайёргарлик (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2026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йил </w:t>
      </w:r>
      <w:r w:rsidR="00BC391E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31</w:t>
      </w:r>
      <w:r w:rsidR="00BC391E"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август</w:t>
      </w:r>
      <w:r w:rsidR="00BC391E"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– </w:t>
      </w:r>
      <w:r w:rsidR="00BC391E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19</w:t>
      </w:r>
      <w:r w:rsidR="00BC391E"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сентябрь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)</w:t>
      </w:r>
    </w:p>
    <w:p w14:paraId="281F4259" w14:textId="77777777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Масъул: Zero Bureaucracy лойиҳа офиси.</w:t>
      </w:r>
    </w:p>
    <w:p w14:paraId="52410F1F" w14:textId="7785CE1E" w:rsidR="002A59C2" w:rsidRPr="00B14203" w:rsidRDefault="003A1FCE">
      <w:pPr>
        <w:spacing w:after="2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Расмий веб-платформада таклиф йўллаш функциясини (</w:t>
      </w:r>
      <w:r w:rsidR="002855A5"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murojaat.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byurokratiyasiz2030.uz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) ишга тушириш; эксперт баҳолаш панелини тайёрлаш; платформа хавфсизлигини синаш; ахборот кампанияси режасини якунлаш.</w:t>
      </w:r>
    </w:p>
    <w:p w14:paraId="24EDFA58" w14:textId="2D3BFC31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3-босқич. Public Challenge расман эълон қилиниши (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2026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йил </w:t>
      </w:r>
      <w:r w:rsidR="00F474BE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</w:t>
      </w:r>
      <w:r w:rsidR="00595074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 xml:space="preserve">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сентябрь)</w:t>
      </w:r>
    </w:p>
    <w:p w14:paraId="58A9D2E4" w14:textId="77777777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Масъул: Агентлик, МТРК, ОАВ ҳамкорлари.</w:t>
      </w:r>
    </w:p>
    <w:p w14:paraId="060C5544" w14:textId="77777777" w:rsidR="002A59C2" w:rsidRPr="00B14203" w:rsidRDefault="003A1FCE">
      <w:pPr>
        <w:spacing w:after="2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Расмий эълон матни кенг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оммалаштирилади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, вазирлик ва идоралар сайтларида баннерлар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жойлаштирилади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. Мукофотлар, баҳолаш мезонлари ва Баҳолаш комиссияси таркиби очиқ эълон қилинади.</w:t>
      </w:r>
    </w:p>
    <w:p w14:paraId="222FBC6A" w14:textId="0AF919D5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4-босқич. Ариза ва таклифларни қабул қилиш ҳамда дастлабки гуруҳлаш (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2026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йил </w:t>
      </w:r>
      <w:r w:rsidR="00F66B77"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br/>
      </w:r>
      <w:r w:rsidR="00F66B77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</w:t>
      </w:r>
      <w:r w:rsidR="00EA2545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сентябрь – </w:t>
      </w:r>
      <w:r w:rsidR="004C6157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</w:t>
      </w:r>
      <w:r w:rsidR="008D3CC1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0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</w:t>
      </w:r>
      <w:r w:rsidR="004C6157"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но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ябрь)</w:t>
      </w:r>
    </w:p>
    <w:p w14:paraId="1C5BF684" w14:textId="77777777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Масъул: Лойиҳа офиси.</w:t>
      </w:r>
    </w:p>
    <w:p w14:paraId="0F0CEEC9" w14:textId="3419B64C" w:rsidR="002A59C2" w:rsidRPr="00B14203" w:rsidRDefault="003A1FCE">
      <w:pPr>
        <w:spacing w:after="2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Аризалар белгиланган йўналишлар (давлат хизматлари, лицензиялаш, ҳисобот юки, ортиқча маълумотномалар ва ҳ.к.) бўйича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электрон платформа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орқали қабул қилинади. Ҳар бир аризада муаммо тавсифи, етказилган зарар/вақт йўқотиши, ечим таклифи ва далиллар (скриншот, ҳужжат ва б.) бўлиши шарт. Шу давр мобайнида тушаётган аризалар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автоматик равишда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соҳалар ва идоралар кесимида гуруҳланиб, спам ва асосланмаган мурожаатлар тарзда фильтрланади — бу якуний саралашни тезлаштириш учун амалга оширилади.</w:t>
      </w:r>
    </w:p>
    <w:p w14:paraId="7E315DC5" w14:textId="014E4A19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5-босқич. Якуний саралаш босқичи (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2026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йил </w:t>
      </w:r>
      <w:r w:rsidR="00A93660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21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–</w:t>
      </w:r>
      <w:r w:rsidR="00A93660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3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0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ноябрь)</w:t>
      </w:r>
    </w:p>
    <w:p w14:paraId="46E75D14" w14:textId="77777777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Масъул: Лойиҳа офиси.</w:t>
      </w:r>
    </w:p>
    <w:p w14:paraId="34EAB4B0" w14:textId="58A591B5" w:rsidR="002A59C2" w:rsidRPr="00B14203" w:rsidRDefault="003A1FCE">
      <w:pPr>
        <w:spacing w:after="2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Ариза қабул қилиш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ёпилгандан сўнг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,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4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-босқичда гуруҳланган аризалар бўйича якуний техник текшириш ва тегишли эксперт қуйи гуруҳларига расман йўналтириш амалга оширилади. Бу мустақил қўшимча “саралаш” даври эмас, балки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4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-босқичда бошланган жараённинг якуний фазасидир.</w:t>
      </w:r>
    </w:p>
    <w:p w14:paraId="2B229769" w14:textId="34873322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6-босқич. Эксперт баҳолаш (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2026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йил </w:t>
      </w:r>
      <w:r w:rsidR="009A0410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–20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</w:t>
      </w:r>
      <w:r w:rsidR="009A0410"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дека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брь)</w:t>
      </w:r>
    </w:p>
    <w:p w14:paraId="691757F5" w14:textId="7F00A1FA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Масъул: Баҳолаш комиссияси (Лойиҳа офиси, Адлия вазирлиги, Агентлик, ССП, Бизнес-омбудсман, «Юксалиш», «Тараққиёт стратегияси»</w:t>
      </w:r>
      <w:r w:rsidR="002F2079"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, Рақамли технологиялар вазирлиги</w:t>
      </w: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).</w:t>
      </w:r>
    </w:p>
    <w:p w14:paraId="3F96306A" w14:textId="46F5E7D7" w:rsidR="002A59C2" w:rsidRPr="00B14203" w:rsidRDefault="003A1FCE">
      <w:pPr>
        <w:spacing w:after="2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Аризалар белгиланган мезонлар асосида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уч эксперт гуруҳи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кесимида баҳоланиб, ҳар икки йўналиш (фуқаролар ва тадбиркорлар) бўйича алоҳида рўй</w:t>
      </w:r>
      <w:r w:rsidR="0052689E" w:rsidRPr="00B14203">
        <w:rPr>
          <w:rFonts w:ascii="Calibri" w:hAnsi="Calibri" w:cs="Calibri"/>
          <w:noProof/>
          <w:sz w:val="26"/>
          <w:szCs w:val="26"/>
          <w:lang w:val="uz-Cyrl-UZ"/>
        </w:rPr>
        <w:t>хат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шакллантирилади.</w:t>
      </w:r>
    </w:p>
    <w:p w14:paraId="7FCC2740" w14:textId="1A3F0322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lastRenderedPageBreak/>
        <w:t>7-босқич. Якуний натижаларни шакллантириш ва тақдирлаш (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202</w:t>
      </w:r>
      <w:r w:rsidR="00046505"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7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 йил </w:t>
      </w:r>
      <w:r w:rsidR="00046505"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апрел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ь)</w:t>
      </w:r>
    </w:p>
    <w:p w14:paraId="560AACCC" w14:textId="77777777" w:rsidR="002A59C2" w:rsidRPr="00B14203" w:rsidRDefault="003A1FCE">
      <w:pPr>
        <w:spacing w:after="8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Масъул: Агентлик, Лойиҳа офиси, Адлия вазирлиги.</w:t>
      </w:r>
    </w:p>
    <w:p w14:paraId="7293F356" w14:textId="77777777" w:rsidR="002A59C2" w:rsidRPr="00B14203" w:rsidRDefault="003A1FCE">
      <w:pPr>
        <w:spacing w:after="2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Энг юқори баҳоланган таклифлар рўйхати тузилади, давлат органлари кесимида муаммолар харитаси шакллантирилади, масъул вазирликлар кесимида Чора-тадбирлар режаси тайёрланиб раҳбариятга киритилади. Энг яхши таклиф йўллаганлар тантанали равишда тақдирланади.</w:t>
      </w:r>
    </w:p>
    <w:p w14:paraId="30EB134B" w14:textId="77777777" w:rsidR="002A59C2" w:rsidRPr="00B14203" w:rsidRDefault="003A1FCE">
      <w:pPr>
        <w:pStyle w:val="Heading1"/>
        <w:spacing w:before="360" w:after="200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color w:val="auto"/>
          <w:sz w:val="26"/>
          <w:szCs w:val="26"/>
          <w:lang w:val="uz-Cyrl-UZ"/>
        </w:rPr>
        <w:t>VIII. Мукофотлаш ва рағбатлантириш тартиби</w:t>
      </w:r>
    </w:p>
    <w:p w14:paraId="454FF133" w14:textId="1CE7789C" w:rsidR="002A59C2" w:rsidRPr="00B14203" w:rsidRDefault="003A1FCE" w:rsidP="005607ED">
      <w:pPr>
        <w:spacing w:before="240" w:line="252" w:lineRule="auto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18. </w:t>
      </w:r>
      <w:r w:rsidR="00BB6B2B"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Жамоатчилик ташаббуси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ғолибларини рағбатлантириш “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Бюрократияни бартараф этиш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–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2030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” миллий мукофот танловини ўтказиш тартиби тўғрисидаги низомга асосан амалга оширилади.</w:t>
      </w:r>
    </w:p>
    <w:p w14:paraId="26E4F9E9" w14:textId="77777777" w:rsidR="002A59C2" w:rsidRPr="00B14203" w:rsidRDefault="00DB4545">
      <w:pPr>
        <w:pStyle w:val="Heading1"/>
        <w:spacing w:before="360" w:after="200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color w:val="auto"/>
          <w:sz w:val="26"/>
          <w:szCs w:val="26"/>
          <w:lang w:val="uz-Cyrl-UZ"/>
        </w:rPr>
        <w:t>IX. Кутилаётган натижалар</w:t>
      </w:r>
    </w:p>
    <w:p w14:paraId="395424F4" w14:textId="271993EC" w:rsidR="002A59C2" w:rsidRPr="00B14203" w:rsidRDefault="003A1FCE">
      <w:pPr>
        <w:spacing w:after="14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 xml:space="preserve">23. </w:t>
      </w:r>
      <w:r w:rsidR="00B44C26"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Жамоатчилик ташаббуси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якунида қуйидаги аниқ натижаларга эришиш кутилади:</w:t>
      </w:r>
    </w:p>
    <w:p w14:paraId="6C1A7F27" w14:textId="5479EF33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Камида </w:t>
      </w:r>
      <w:r w:rsidRPr="00B14203">
        <w:rPr>
          <w:rFonts w:ascii="Calibri" w:eastAsiaTheme="minorHAnsi" w:hAnsi="Calibri" w:cs="Calibri"/>
          <w:b/>
          <w:bCs/>
          <w:noProof/>
          <w:color w:val="C00000"/>
          <w:kern w:val="2"/>
          <w:sz w:val="26"/>
          <w:szCs w:val="26"/>
          <w:lang w:val="uz-Cyrl-UZ"/>
          <w14:ligatures w14:val="standardContextual"/>
        </w:rPr>
        <w:t>1000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та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реал бюрократик муаммо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бўйича далилларга асосланган маълумотлар базаси шакллантирилади;</w:t>
      </w:r>
    </w:p>
    <w:p w14:paraId="4F8CE531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Баҳолаш комиссияси томонидан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энг оғир бюрократик тўсиқлар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харитаси яратилиб, давлат органларига амалиётга татбиқ этиш учун тақдим этилади;</w:t>
      </w:r>
    </w:p>
    <w:p w14:paraId="6B416389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Тезкор ҳал этиладиган масалалар бўйича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алоҳида қарорлар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қабул қилинади;</w:t>
      </w:r>
    </w:p>
    <w:p w14:paraId="46947DB3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Норматив-ҳуқуқий ҳужжатларга ўзгартиришлар пакети ва давлат хизматларини рақамлаштириш бўйича амалий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Чора-тадбирлар режаси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ишлаб чиқилади;</w:t>
      </w:r>
    </w:p>
    <w:p w14:paraId="49A70A7A" w14:textId="77777777" w:rsidR="002A59C2" w:rsidRPr="00B14203" w:rsidRDefault="003A1FCE">
      <w:pPr>
        <w:pStyle w:val="ListParagraph"/>
        <w:numPr>
          <w:ilvl w:val="0"/>
          <w:numId w:val="2"/>
        </w:numPr>
        <w:spacing w:after="10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Энг устувор таклифлар «</w:t>
      </w:r>
      <w:r w:rsidRPr="00B14203">
        <w:rPr>
          <w:rFonts w:ascii="Calibri" w:eastAsiaTheme="minorHAnsi" w:hAnsi="Calibri" w:cs="Calibri"/>
          <w:noProof/>
          <w:color w:val="0070C0"/>
          <w:kern w:val="2"/>
          <w:sz w:val="26"/>
          <w:szCs w:val="26"/>
          <w:lang w:val="uz-Cyrl-UZ"/>
          <w14:ligatures w14:val="standardContextual"/>
        </w:rPr>
        <w:t>Бюрократияни бартараф этиш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— </w:t>
      </w:r>
      <w:r w:rsidRPr="00B14203">
        <w:rPr>
          <w:rFonts w:ascii="Calibri" w:eastAsiaTheme="minorHAnsi" w:hAnsi="Calibri" w:cs="Calibri"/>
          <w:b/>
          <w:bCs/>
          <w:noProof/>
          <w:color w:val="FF0000"/>
          <w:kern w:val="2"/>
          <w:sz w:val="26"/>
          <w:szCs w:val="26"/>
          <w:lang w:val="uz-Cyrl-UZ"/>
          <w14:ligatures w14:val="standardContextual"/>
        </w:rPr>
        <w:t>2030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>» дастурининг йиллик режасига киритилади ва ижроси устидан доимий мониторинг ўрнатилади.</w:t>
      </w:r>
    </w:p>
    <w:p w14:paraId="2849CAFB" w14:textId="77777777" w:rsidR="002A59C2" w:rsidRPr="00B14203" w:rsidRDefault="003A1FCE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br w:type="page"/>
      </w:r>
    </w:p>
    <w:p w14:paraId="31FCBECD" w14:textId="6CD12CFA" w:rsidR="002A59C2" w:rsidRPr="00B14203" w:rsidRDefault="003F71C0">
      <w:pPr>
        <w:spacing w:after="60"/>
        <w:jc w:val="center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lastRenderedPageBreak/>
        <w:t>“Бюрократиясиз Ўзбекистон”жамоатчилик ташаббусини</w:t>
      </w:r>
      <w:r w:rsidR="003A1FCE"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 xml:space="preserve"> ташкил этиш ва ўтказиш тўғрисидаги Концепцияга</w:t>
      </w:r>
    </w:p>
    <w:p w14:paraId="48307A1E" w14:textId="77777777" w:rsidR="002A59C2" w:rsidRPr="00B14203" w:rsidRDefault="003A1FCE">
      <w:pPr>
        <w:spacing w:after="240"/>
        <w:jc w:val="center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1-ИЛОВА</w:t>
      </w:r>
    </w:p>
    <w:p w14:paraId="06C99ADB" w14:textId="17B87AD7" w:rsidR="002A59C2" w:rsidRPr="00B14203" w:rsidRDefault="00224100" w:rsidP="003F71C0">
      <w:pPr>
        <w:pStyle w:val="Heading2"/>
        <w:spacing w:before="260" w:after="160"/>
        <w:jc w:val="center"/>
        <w:rPr>
          <w:rFonts w:ascii="Calibri" w:hAnsi="Calibri" w:cs="Calibri"/>
          <w:noProof/>
          <w:color w:val="auto"/>
          <w:lang w:val="uz-Cyrl-UZ"/>
        </w:rPr>
      </w:pPr>
      <w:r w:rsidRPr="00B14203">
        <w:rPr>
          <w:rFonts w:ascii="Calibri" w:hAnsi="Calibri" w:cs="Calibri"/>
          <w:b/>
          <w:bCs/>
          <w:noProof/>
          <w:color w:val="auto"/>
          <w:lang w:val="uz-Cyrl-UZ"/>
        </w:rPr>
        <w:t xml:space="preserve">ЖАМОАТЧИЛИК ТАШАББУСИНИ </w:t>
      </w:r>
      <w:r w:rsidR="003A1FCE" w:rsidRPr="00B14203">
        <w:rPr>
          <w:rFonts w:ascii="Calibri" w:hAnsi="Calibri" w:cs="Calibri"/>
          <w:b/>
          <w:bCs/>
          <w:noProof/>
          <w:color w:val="auto"/>
          <w:lang w:val="uz-Cyrl-UZ"/>
        </w:rPr>
        <w:t>АМАЛГА ОШИРИШ БЎЙИЧА ЧОРА-ТАДБИРЛАР РЕЖАСИ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"/>
        <w:gridCol w:w="4156"/>
        <w:gridCol w:w="1843"/>
        <w:gridCol w:w="3118"/>
      </w:tblGrid>
      <w:tr w:rsidR="00C63136" w:rsidRPr="00B14203" w14:paraId="427ED3B4" w14:textId="77777777" w:rsidTr="002F7D3F">
        <w:trPr>
          <w:tblHeader/>
        </w:trPr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4681BF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№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EC7372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Чора-тадбир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15CE61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Муддат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9B43A4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Масъул ижрочи</w:t>
            </w:r>
          </w:p>
        </w:tc>
      </w:tr>
      <w:tr w:rsidR="00C63136" w:rsidRPr="00B14203" w14:paraId="622DB0FA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8C742A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512595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Концепция лойиҳасини ишлаб чиқиш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1B930E" w14:textId="77777777" w:rsidR="0069618F" w:rsidRPr="00B14203" w:rsidRDefault="00110930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 август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E55653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Лойиҳа офиси</w:t>
            </w:r>
          </w:p>
        </w:tc>
      </w:tr>
      <w:tr w:rsidR="00C63136" w:rsidRPr="00B14203" w14:paraId="5DC807B6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EB465B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2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F6DB3E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Концепцияни тасдиқлашга киритиш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458642" w14:textId="31E90CC8" w:rsidR="0069618F" w:rsidRPr="00B14203" w:rsidRDefault="00186991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</w:t>
            </w:r>
            <w:r w:rsidR="006C338E"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0</w:t>
            </w:r>
            <w:r w:rsidR="004259EA"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 xml:space="preserve"> август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3C5650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Лойиҳа офиси</w:t>
            </w:r>
          </w:p>
        </w:tc>
      </w:tr>
      <w:tr w:rsidR="00C63136" w:rsidRPr="00B14203" w14:paraId="34A4F354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DCCA5A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3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4BB47C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Баҳолаш комиссияси ва ишчи гуруҳ таркибини шакллантириш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57F86D" w14:textId="4F42AC6D" w:rsidR="0069618F" w:rsidRPr="00B14203" w:rsidRDefault="002329E2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</w:t>
            </w:r>
            <w:r w:rsidR="0069618F"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 xml:space="preserve">–20 </w:t>
            </w: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сентябрь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E23F58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Агентлик, Адлия вазирлиги</w:t>
            </w:r>
          </w:p>
        </w:tc>
      </w:tr>
      <w:tr w:rsidR="00C63136" w:rsidRPr="00B14203" w14:paraId="5665F180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17A79F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4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864AE4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Методология ва баҳолаш мезонларини тайёрлаш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F3D549" w14:textId="4BDDA957" w:rsidR="0069618F" w:rsidRPr="00B14203" w:rsidRDefault="005E2647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1–20 сентябрь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4A1DCC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Лойиҳа офиси, Адлия вазирлиги</w:t>
            </w:r>
          </w:p>
        </w:tc>
      </w:tr>
      <w:tr w:rsidR="00C63136" w:rsidRPr="00B14203" w14:paraId="676C2845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EEA5E7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5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3FB3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Ариза шаклини ишлаб чиқиш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1B7304" w14:textId="11B63CFC" w:rsidR="0069618F" w:rsidRPr="00B14203" w:rsidRDefault="00640A77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1–20 сентябрь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185B1C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Лойиҳа офиси</w:t>
            </w:r>
          </w:p>
        </w:tc>
      </w:tr>
      <w:tr w:rsidR="007741CB" w:rsidRPr="00B14203" w14:paraId="2E056D39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51DCDF" w14:textId="77777777" w:rsidR="007741CB" w:rsidRPr="00B14203" w:rsidRDefault="007741CB" w:rsidP="007741CB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6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932FE0" w14:textId="77777777" w:rsidR="007741CB" w:rsidRPr="00B14203" w:rsidRDefault="007741CB" w:rsidP="007741CB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Молиялаштириш манбаларини аниқлаш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A08E8B" w14:textId="1D22FEDB" w:rsidR="007741CB" w:rsidRPr="00B14203" w:rsidRDefault="007741CB" w:rsidP="007741CB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1–20 сентябрь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897975" w14:textId="77777777" w:rsidR="007741CB" w:rsidRPr="00B14203" w:rsidRDefault="007741CB" w:rsidP="007741CB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Агентлик</w:t>
            </w:r>
          </w:p>
        </w:tc>
      </w:tr>
      <w:tr w:rsidR="00975233" w:rsidRPr="00B14203" w14:paraId="2EE6C228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BF6E1" w14:textId="77777777" w:rsidR="00975233" w:rsidRPr="00B14203" w:rsidRDefault="00975233" w:rsidP="00975233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7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7AE10B" w14:textId="77777777" w:rsidR="00975233" w:rsidRPr="00B14203" w:rsidRDefault="00975233" w:rsidP="00975233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Веб-платформа ва эксперт панелини ишга тушириш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182B87" w14:textId="11FF526F" w:rsidR="00975233" w:rsidRPr="00B14203" w:rsidRDefault="00975233" w:rsidP="00975233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1–20 сентябрь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4AAD4A" w14:textId="77777777" w:rsidR="00975233" w:rsidRPr="00B14203" w:rsidRDefault="00975233" w:rsidP="00975233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Лойиҳа офиси</w:t>
            </w:r>
          </w:p>
        </w:tc>
      </w:tr>
      <w:tr w:rsidR="00975233" w:rsidRPr="00B14203" w14:paraId="498E2BB9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B33CF0" w14:textId="77777777" w:rsidR="00975233" w:rsidRPr="00B14203" w:rsidRDefault="00975233" w:rsidP="00975233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8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35BD2C" w14:textId="77777777" w:rsidR="00975233" w:rsidRPr="00B14203" w:rsidRDefault="00975233" w:rsidP="00975233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Ахборот кампанияси режасини якунлаш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A70FBC" w14:textId="44904850" w:rsidR="00975233" w:rsidRPr="00B14203" w:rsidRDefault="00975233" w:rsidP="00975233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1–20 сентябрь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137578" w14:textId="7548F397" w:rsidR="00975233" w:rsidRPr="00B14203" w:rsidRDefault="00781946" w:rsidP="00975233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Агентлик</w:t>
            </w: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, Лойиҳа офиси</w:t>
            </w:r>
          </w:p>
        </w:tc>
      </w:tr>
      <w:tr w:rsidR="00C63136" w:rsidRPr="00B14203" w14:paraId="26A2EEFD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303BB6" w14:textId="77777777" w:rsidR="0069618F" w:rsidRPr="00B14203" w:rsidRDefault="006579C9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9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6F9759" w14:textId="54E9BDB1" w:rsidR="0069618F" w:rsidRPr="00B14203" w:rsidRDefault="00CD2ADA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 xml:space="preserve">Жамоатчлик ташаббусини </w:t>
            </w:r>
            <w:r w:rsidR="0069618F"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эълон қилиш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0E1045" w14:textId="00961F9D" w:rsidR="0069618F" w:rsidRPr="00B14203" w:rsidRDefault="0042060B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2</w:t>
            </w:r>
            <w:r w:rsidR="003226DD"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</w:t>
            </w:r>
            <w:r w:rsidR="0069618F"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 xml:space="preserve"> сентябрь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92DFDD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Агентлик, МТРК</w:t>
            </w:r>
          </w:p>
        </w:tc>
      </w:tr>
      <w:tr w:rsidR="00C63136" w:rsidRPr="00B14203" w14:paraId="51B39AC9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B7213F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10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8356B6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Идоралар ва ҳамкор ташкилотлар сайтларида эълон жойлаштириш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A26260" w14:textId="02CAE475" w:rsidR="0069618F" w:rsidRPr="00B14203" w:rsidRDefault="008C7EEC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2</w:t>
            </w:r>
            <w:r w:rsidR="00CC5216"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</w:t>
            </w: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-25 сентябрь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A4EA0D" w14:textId="0A1E24B8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Вазирлик</w:t>
            </w:r>
            <w:r w:rsidR="00EF68ED"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 xml:space="preserve"> ва идоралар</w:t>
            </w:r>
          </w:p>
        </w:tc>
      </w:tr>
      <w:tr w:rsidR="00C63136" w:rsidRPr="00B14203" w14:paraId="7D3FBC60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45F559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11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E244F5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Аризаларни қабул қилиш ва дастлабки гуруҳлаш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7C1498" w14:textId="2066A06F" w:rsidR="0069618F" w:rsidRPr="00B14203" w:rsidRDefault="00C8217D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21</w:t>
            </w:r>
            <w:r w:rsidR="0069618F"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 xml:space="preserve"> сентябрь – </w:t>
            </w:r>
            <w:r w:rsidR="001E061C"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20</w:t>
            </w:r>
            <w:r w:rsidR="0069618F"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 xml:space="preserve"> </w:t>
            </w:r>
            <w:r w:rsidR="001E061C"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но</w:t>
            </w:r>
            <w:r w:rsidR="0069618F"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ябрь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2EB76D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Лойиҳа офиси</w:t>
            </w:r>
          </w:p>
        </w:tc>
      </w:tr>
      <w:tr w:rsidR="00C63136" w:rsidRPr="00B14203" w14:paraId="3A671650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2A9F6C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12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329F1E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Якуний саралаш босқичи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0F142B" w14:textId="2C291FDD" w:rsidR="0069618F" w:rsidRPr="00B14203" w:rsidRDefault="00AB2E94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2</w:t>
            </w:r>
            <w:r w:rsidR="00482BE5"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1–</w:t>
            </w:r>
            <w:r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3</w:t>
            </w:r>
            <w:r w:rsidR="00482BE5"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0 ноябрь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85A064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Лойиҳа офиси</w:t>
            </w:r>
          </w:p>
        </w:tc>
      </w:tr>
      <w:tr w:rsidR="00C63136" w:rsidRPr="00B14203" w14:paraId="1B0D9925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CFC9D0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13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7E06BC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Эксперт баҳолашни ўтказиш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D5096D" w14:textId="7F3E14BB" w:rsidR="0069618F" w:rsidRPr="00B14203" w:rsidRDefault="009256C7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1–2</w:t>
            </w:r>
            <w:r w:rsidR="00515CBE"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5</w:t>
            </w:r>
            <w:r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 xml:space="preserve"> </w:t>
            </w:r>
            <w:r w:rsidR="00B72B89"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дека</w:t>
            </w:r>
            <w:r w:rsidRPr="00B14203">
              <w:rPr>
                <w:rFonts w:ascii="Calibri" w:hAnsi="Calibri" w:cs="Calibri"/>
                <w:b/>
                <w:bCs/>
                <w:noProof/>
                <w:sz w:val="26"/>
                <w:szCs w:val="26"/>
                <w:lang w:val="uz-Cyrl-UZ"/>
              </w:rPr>
              <w:t>брь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D77E1B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Баҳолаш комиссияси, Лойиҳа офиси, Адлия вазирлиги</w:t>
            </w:r>
          </w:p>
        </w:tc>
      </w:tr>
      <w:tr w:rsidR="00C63136" w:rsidRPr="00B14203" w14:paraId="45C80B93" w14:textId="77777777" w:rsidTr="002F7D3F">
        <w:tc>
          <w:tcPr>
            <w:tcW w:w="5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B8D0EB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lastRenderedPageBreak/>
              <w:t>14</w:t>
            </w:r>
          </w:p>
        </w:tc>
        <w:tc>
          <w:tcPr>
            <w:tcW w:w="41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33B538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Ғолибларни тақдирлаш ва якуний ҳисоботни киритиш</w:t>
            </w:r>
          </w:p>
        </w:tc>
        <w:tc>
          <w:tcPr>
            <w:tcW w:w="1843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BBE3E9" w14:textId="631BD57A" w:rsidR="0069618F" w:rsidRPr="00B14203" w:rsidRDefault="004A12B5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Апрель 2027 йил</w:t>
            </w:r>
          </w:p>
        </w:tc>
        <w:tc>
          <w:tcPr>
            <w:tcW w:w="31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232ED3" w14:textId="77777777" w:rsidR="0069618F" w:rsidRPr="00B14203" w:rsidRDefault="0069618F">
            <w:pPr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</w:pPr>
            <w:r w:rsidRPr="00B14203">
              <w:rPr>
                <w:rFonts w:ascii="Calibri" w:hAnsi="Calibri" w:cs="Calibri"/>
                <w:noProof/>
                <w:sz w:val="26"/>
                <w:szCs w:val="26"/>
                <w:lang w:val="uz-Cyrl-UZ"/>
              </w:rPr>
              <w:t>Агентлик, Лойиҳа офиси, Адлия вазирлиги</w:t>
            </w:r>
          </w:p>
        </w:tc>
      </w:tr>
    </w:tbl>
    <w:p w14:paraId="2670E5B7" w14:textId="77777777" w:rsidR="002A59C2" w:rsidRPr="00B14203" w:rsidRDefault="002A59C2">
      <w:pPr>
        <w:spacing w:after="160"/>
        <w:jc w:val="both"/>
        <w:rPr>
          <w:rFonts w:ascii="Calibri" w:hAnsi="Calibri" w:cs="Calibri"/>
          <w:noProof/>
          <w:sz w:val="26"/>
          <w:szCs w:val="26"/>
          <w:lang w:val="uz-Cyrl-UZ"/>
        </w:rPr>
      </w:pPr>
    </w:p>
    <w:p w14:paraId="542952C1" w14:textId="77777777" w:rsidR="002A59C2" w:rsidRPr="00B14203" w:rsidRDefault="003A1FCE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br w:type="page"/>
      </w:r>
    </w:p>
    <w:p w14:paraId="50E800E8" w14:textId="11A4BB7A" w:rsidR="00383B87" w:rsidRPr="00B14203" w:rsidRDefault="003A1FCE" w:rsidP="00570065">
      <w:pPr>
        <w:spacing w:after="60"/>
        <w:jc w:val="center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lastRenderedPageBreak/>
        <w:t>Public Challenge механизмини ташкил этиш ва ўтказиш тўғрисидаги Концепцияга</w:t>
      </w:r>
      <w:r w:rsidR="00570065"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br/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2-ИЛОВА</w:t>
      </w:r>
      <w:r w:rsidR="00383B87"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</w:t>
      </w:r>
    </w:p>
    <w:p w14:paraId="57B1330E" w14:textId="77777777" w:rsidR="002A7382" w:rsidRPr="00B14203" w:rsidRDefault="002A7382" w:rsidP="00570065">
      <w:pPr>
        <w:spacing w:after="60"/>
        <w:jc w:val="center"/>
        <w:rPr>
          <w:rFonts w:ascii="Calibri" w:hAnsi="Calibri" w:cs="Calibri"/>
          <w:noProof/>
          <w:sz w:val="26"/>
          <w:szCs w:val="26"/>
          <w:lang w:val="uz-Cyrl-UZ"/>
        </w:rPr>
      </w:pPr>
    </w:p>
    <w:p w14:paraId="03B69E18" w14:textId="77777777" w:rsidR="002A7382" w:rsidRPr="00B14203" w:rsidRDefault="002A7382" w:rsidP="002A7382">
      <w:pPr>
        <w:pStyle w:val="Heading2"/>
        <w:jc w:val="center"/>
        <w:rPr>
          <w:rFonts w:ascii="Calibri" w:hAnsi="Calibri" w:cs="Calibri"/>
          <w:noProof/>
          <w:color w:val="auto"/>
          <w:lang w:val="uz-Cyrl-UZ"/>
        </w:rPr>
      </w:pPr>
      <w:bookmarkStart w:id="0" w:name="X6d901ea2fd72c87849bbd81316ed8d750b734ee"/>
      <w:r w:rsidRPr="00B14203">
        <w:rPr>
          <w:rFonts w:ascii="Calibri" w:hAnsi="Calibri" w:cs="Calibri"/>
          <w:b/>
          <w:bCs/>
          <w:noProof/>
          <w:color w:val="auto"/>
          <w:lang w:val="uz-Cyrl-UZ"/>
        </w:rPr>
        <w:t>ТИЗИМЛИ БЮРОКРАТИК МУАММОЛАР БЎЙИЧА ТАКЛИФ ЮБОРИШ ШАКЛИ</w:t>
      </w:r>
    </w:p>
    <w:p w14:paraId="0FDB9EA4" w14:textId="77777777" w:rsidR="002A7382" w:rsidRPr="00B14203" w:rsidRDefault="002A7382" w:rsidP="002A7382">
      <w:pPr>
        <w:pStyle w:val="Heading3"/>
        <w:rPr>
          <w:rFonts w:ascii="Calibri" w:hAnsi="Calibri" w:cs="Calibri"/>
          <w:i/>
          <w:iCs/>
          <w:noProof/>
          <w:color w:val="auto"/>
          <w:sz w:val="26"/>
          <w:szCs w:val="26"/>
          <w:lang w:val="uz-Cyrl-UZ"/>
        </w:rPr>
      </w:pPr>
      <w:bookmarkStart w:id="1" w:name="муҳим"/>
      <w:r w:rsidRPr="00B14203">
        <w:rPr>
          <w:rFonts w:ascii="Calibri" w:hAnsi="Calibri" w:cs="Calibri"/>
          <w:i/>
          <w:iCs/>
          <w:noProof/>
          <w:color w:val="auto"/>
          <w:sz w:val="26"/>
          <w:szCs w:val="26"/>
          <w:lang w:val="uz-Cyrl-UZ"/>
        </w:rPr>
        <w:t>Муҳим!</w:t>
      </w:r>
    </w:p>
    <w:p w14:paraId="7761BB96" w14:textId="77777777" w:rsidR="002A7382" w:rsidRPr="00B14203" w:rsidRDefault="002A7382" w:rsidP="002A7382">
      <w:pPr>
        <w:pStyle w:val="FirstParagraph"/>
        <w:rPr>
          <w:rFonts w:ascii="Calibri" w:hAnsi="Calibri" w:cs="Calibri"/>
          <w:i/>
          <w:iCs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 xml:space="preserve">Ушбу платформа орқали давлат хизматлари, лицензиялаш ва рухсат бериш жараёнлари, тадбиркорлик фаолияти, давлат органлари томонидан кўрсатиладиган хизматлар ҳамда бошқа маъмурий жараёнлардаги </w:t>
      </w:r>
      <w:r w:rsidRPr="00B14203">
        <w:rPr>
          <w:rFonts w:ascii="Calibri" w:hAnsi="Calibri" w:cs="Calibri"/>
          <w:b/>
          <w:bCs/>
          <w:i/>
          <w:iCs/>
          <w:noProof/>
          <w:sz w:val="26"/>
          <w:szCs w:val="26"/>
          <w:lang w:val="uz-Cyrl-UZ"/>
        </w:rPr>
        <w:t>тизимли бюрократик муаммолар</w:t>
      </w: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 xml:space="preserve"> бўйича таклифлар қабул қилинади.</w:t>
      </w:r>
    </w:p>
    <w:p w14:paraId="7B666AAA" w14:textId="77777777" w:rsidR="002A7382" w:rsidRPr="00B14203" w:rsidRDefault="002A7382" w:rsidP="002A7382">
      <w:pPr>
        <w:pStyle w:val="BodyText"/>
        <w:rPr>
          <w:rFonts w:ascii="Calibri" w:hAnsi="Calibri" w:cs="Calibri"/>
          <w:i/>
          <w:iCs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b/>
          <w:bCs/>
          <w:i/>
          <w:iCs/>
          <w:noProof/>
          <w:sz w:val="26"/>
          <w:szCs w:val="26"/>
          <w:lang w:val="uz-Cyrl-UZ"/>
        </w:rPr>
        <w:t>Шахсий мурожаатлар, шикоятлар ёки алоҳида ҳолатларга оид масалалар ушбу платформа орқали кўриб чиқилмайди.</w:t>
      </w:r>
    </w:p>
    <w:p w14:paraId="231701A8" w14:textId="77777777" w:rsidR="002A7382" w:rsidRPr="00B14203" w:rsidRDefault="002A7382" w:rsidP="002A7382">
      <w:pPr>
        <w:pStyle w:val="BodyText"/>
        <w:rPr>
          <w:rFonts w:ascii="Calibri" w:hAnsi="Calibri" w:cs="Calibri"/>
          <w:i/>
          <w:iCs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Таклифингизни юборишдан олдин қуйидагиларга эътибор беринг:</w:t>
      </w:r>
    </w:p>
    <w:p w14:paraId="44A75449" w14:textId="77777777" w:rsidR="002A7382" w:rsidRPr="00B14203" w:rsidRDefault="002A7382" w:rsidP="002A7382">
      <w:pPr>
        <w:pStyle w:val="Compact"/>
        <w:numPr>
          <w:ilvl w:val="0"/>
          <w:numId w:val="5"/>
        </w:numPr>
        <w:rPr>
          <w:rFonts w:ascii="Calibri" w:hAnsi="Calibri" w:cs="Calibri"/>
          <w:i/>
          <w:iCs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Муаммони аниқ тасвирланг;</w:t>
      </w:r>
    </w:p>
    <w:p w14:paraId="62594E95" w14:textId="77777777" w:rsidR="002A7382" w:rsidRPr="00B14203" w:rsidRDefault="002A7382" w:rsidP="002A7382">
      <w:pPr>
        <w:pStyle w:val="Compact"/>
        <w:numPr>
          <w:ilvl w:val="0"/>
          <w:numId w:val="5"/>
        </w:numPr>
        <w:rPr>
          <w:rFonts w:ascii="Calibri" w:hAnsi="Calibri" w:cs="Calibri"/>
          <w:i/>
          <w:iCs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Муаммо нима сабабдан юзага келаётганини кўрсатинг;</w:t>
      </w:r>
    </w:p>
    <w:p w14:paraId="172890B5" w14:textId="77777777" w:rsidR="002A7382" w:rsidRPr="00B14203" w:rsidRDefault="002A7382" w:rsidP="002A7382">
      <w:pPr>
        <w:pStyle w:val="Compact"/>
        <w:numPr>
          <w:ilvl w:val="0"/>
          <w:numId w:val="5"/>
        </w:numPr>
        <w:rPr>
          <w:rFonts w:ascii="Calibri" w:hAnsi="Calibri" w:cs="Calibri"/>
          <w:i/>
          <w:iCs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Амалий ва реал ечим таклиф қилинг;</w:t>
      </w:r>
    </w:p>
    <w:p w14:paraId="0A443CC9" w14:textId="77777777" w:rsidR="002A7382" w:rsidRPr="00B14203" w:rsidRDefault="002A7382" w:rsidP="002A7382">
      <w:pPr>
        <w:pStyle w:val="Compact"/>
        <w:numPr>
          <w:ilvl w:val="0"/>
          <w:numId w:val="5"/>
        </w:numPr>
        <w:rPr>
          <w:rFonts w:ascii="Calibri" w:hAnsi="Calibri" w:cs="Calibri"/>
          <w:i/>
          <w:iCs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i/>
          <w:iCs/>
          <w:noProof/>
          <w:sz w:val="26"/>
          <w:szCs w:val="26"/>
          <w:lang w:val="uz-Cyrl-UZ"/>
        </w:rPr>
        <w:t>Имкон қадар далил (скриншот, ҳужжат, фото ва ҳ.к.) илова қилинг.</w:t>
      </w:r>
    </w:p>
    <w:p w14:paraId="76DC9401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42FB00F2">
          <v:rect id="_x0000_i1025" style="width:0;height:1.5pt" o:hralign="center" o:hrstd="t" o:hr="t"/>
        </w:pict>
      </w:r>
    </w:p>
    <w:p w14:paraId="0726D1EB" w14:textId="77777777" w:rsidR="002A7382" w:rsidRPr="00B14203" w:rsidRDefault="002A7382" w:rsidP="002A7382">
      <w:pPr>
        <w:pStyle w:val="Heading1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2" w:name="бўлим.-мурожаатчи-ҳақида-маълумот"/>
      <w:bookmarkEnd w:id="0"/>
      <w:bookmarkEnd w:id="1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1-БЎЛИМ. МУРОЖААТЧИ ҲАҚИДА МАЪЛУМОТ</w:t>
      </w:r>
    </w:p>
    <w:p w14:paraId="774FD90B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3" w:name="иштирокчи-тоифасини-танланг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1. Иштирокчи тоифасини танланг: *</w:t>
      </w:r>
    </w:p>
    <w:p w14:paraId="4D466F6F" w14:textId="77777777" w:rsidR="002A7382" w:rsidRPr="00B14203" w:rsidRDefault="002A7382" w:rsidP="002A7382">
      <w:pPr>
        <w:pStyle w:val="FirstParagrap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Фуқаро</w:t>
      </w:r>
    </w:p>
    <w:p w14:paraId="222DD9A8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Тадбиркор (ЯТТ, МЧЖ, АЖ ва бошқалар)</w:t>
      </w:r>
    </w:p>
    <w:p w14:paraId="5403BDD3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326011B1">
          <v:rect id="_x0000_i1026" style="width:0;height:1.5pt" o:hralign="center" o:hrstd="t" o:hr="t"/>
        </w:pict>
      </w:r>
    </w:p>
    <w:p w14:paraId="2E961F8B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4" w:name="ф.и.ш.-ёки-ташкилот-номи"/>
      <w:bookmarkEnd w:id="3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2. Ф.И.Ш. ёки ташкилот номи: *</w:t>
      </w:r>
    </w:p>
    <w:p w14:paraId="5044F3CF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2A937B9C">
          <v:rect id="_x0000_i1027" style="width:0;height:1.5pt" o:hralign="center" o:hrstd="t" o:hr="t"/>
        </w:pict>
      </w:r>
    </w:p>
    <w:p w14:paraId="004A1DA7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76F9CE02">
          <v:rect id="_x0000_i1028" style="width:0;height:1.5pt" o:hralign="center" o:hrstd="t" o:hr="t"/>
        </w:pict>
      </w:r>
    </w:p>
    <w:p w14:paraId="36602DCA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5" w:name="телефон-рақами"/>
      <w:bookmarkEnd w:id="4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3. Телефон рақами: *</w:t>
      </w:r>
    </w:p>
    <w:p w14:paraId="22C978FA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686127B9">
          <v:rect id="_x0000_i1029" style="width:0;height:1.5pt" o:hralign="center" o:hrstd="t" o:hr="t"/>
        </w:pict>
      </w:r>
    </w:p>
    <w:p w14:paraId="2632C179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723DCDEE">
          <v:rect id="_x0000_i1030" style="width:0;height:1.5pt" o:hralign="center" o:hrstd="t" o:hr="t"/>
        </w:pict>
      </w:r>
    </w:p>
    <w:p w14:paraId="043510B5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6" w:name="электрон-почта"/>
      <w:bookmarkEnd w:id="5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4. Электрон почта:</w:t>
      </w:r>
    </w:p>
    <w:p w14:paraId="02CEA9C1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4812089D">
          <v:rect id="_x0000_i1031" style="width:0;height:1.5pt" o:hralign="center" o:hrstd="t" o:hr="t"/>
        </w:pict>
      </w:r>
    </w:p>
    <w:p w14:paraId="4D52F4DB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76E15143">
          <v:rect id="_x0000_i1032" style="width:0;height:1.5pt" o:hralign="center" o:hrstd="t" o:hr="t"/>
        </w:pict>
      </w:r>
    </w:p>
    <w:p w14:paraId="028841B1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7" w:name="ҳудуд"/>
      <w:bookmarkEnd w:id="6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5. Ҳудуд: *</w:t>
      </w:r>
    </w:p>
    <w:p w14:paraId="404CDC65" w14:textId="77777777" w:rsidR="002A7382" w:rsidRPr="00B14203" w:rsidRDefault="002A7382" w:rsidP="002A7382">
      <w:pPr>
        <w:pStyle w:val="FirstParagrap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Қорақалпоғистон Республикаси</w:t>
      </w:r>
    </w:p>
    <w:p w14:paraId="5FAFF844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Андижон вилояти</w:t>
      </w:r>
    </w:p>
    <w:p w14:paraId="7CD436EB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lastRenderedPageBreak/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Бухоро вилояти</w:t>
      </w:r>
    </w:p>
    <w:p w14:paraId="744BDCFD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Жиззах вилояти</w:t>
      </w:r>
    </w:p>
    <w:p w14:paraId="1D69CD6C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Қашқадарё вилояти</w:t>
      </w:r>
    </w:p>
    <w:p w14:paraId="7EFA7748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Навоий вилояти</w:t>
      </w:r>
    </w:p>
    <w:p w14:paraId="69BEF732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Наманган вилояти</w:t>
      </w:r>
    </w:p>
    <w:p w14:paraId="5E1E24AF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Самарқанд вилояти</w:t>
      </w:r>
    </w:p>
    <w:p w14:paraId="45724084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Сирдарё вилояти</w:t>
      </w:r>
    </w:p>
    <w:p w14:paraId="4B21D3DB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Сурхондарё вилояти</w:t>
      </w:r>
    </w:p>
    <w:p w14:paraId="6BC95278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Тошкент вилояти</w:t>
      </w:r>
    </w:p>
    <w:p w14:paraId="256DC499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Фарғона вилояти</w:t>
      </w:r>
    </w:p>
    <w:p w14:paraId="7F1BF6EC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Хоразм вилояти</w:t>
      </w:r>
    </w:p>
    <w:p w14:paraId="6EDCB7AA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Тошкент шаҳри</w:t>
      </w:r>
    </w:p>
    <w:p w14:paraId="247EDF62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3CF77C90">
          <v:rect id="_x0000_i1033" style="width:0;height:1.5pt" o:hralign="center" o:hrstd="t" o:hr="t"/>
        </w:pict>
      </w:r>
    </w:p>
    <w:p w14:paraId="324C785C" w14:textId="77777777" w:rsidR="002A7382" w:rsidRPr="00B14203" w:rsidRDefault="002A7382" w:rsidP="002A7382">
      <w:pPr>
        <w:pStyle w:val="Heading1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8" w:name="бўлим.-бюрократик-муаммо"/>
      <w:bookmarkEnd w:id="2"/>
      <w:bookmarkEnd w:id="7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2-БЎЛИМ. БЮРОКРАТИК МУАММО</w:t>
      </w:r>
    </w:p>
    <w:p w14:paraId="3AB23F62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9" w:name="X48fec1160e96fe644b992f21be8a96b71f6f8a7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6. Муаммо қайси давлат органи ёки ташкилот билан боғлиқ? * Dropdown Menu</w:t>
      </w:r>
    </w:p>
    <w:p w14:paraId="633663E6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10" w:name="Xa179611ddbcc3af061fbc26fec2f8aea535ea60"/>
      <w:bookmarkEnd w:id="9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7. Қайси давлат хизмати ёки маъмурий жараён ҳақида гап кетмоқда? *</w:t>
      </w:r>
    </w:p>
    <w:p w14:paraId="38A34B77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7D7278A6">
          <v:rect id="_x0000_i1034" style="width:0;height:1.5pt" o:hralign="center" o:hrstd="t" o:hr="t"/>
        </w:pict>
      </w:r>
    </w:p>
    <w:p w14:paraId="6B92F70F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2B8B7E6E">
          <v:rect id="_x0000_i1035" style="width:0;height:1.5pt" o:hralign="center" o:hrstd="t" o:hr="t"/>
        </w:pict>
      </w:r>
    </w:p>
    <w:p w14:paraId="001CEAB2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11" w:name="муаммони-батафсил-тавсифланг."/>
      <w:bookmarkEnd w:id="10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8. Муаммони батафсил тавсифланг. *</w:t>
      </w:r>
    </w:p>
    <w:p w14:paraId="70646609" w14:textId="77777777" w:rsidR="002A7382" w:rsidRPr="00B14203" w:rsidRDefault="002A7382" w:rsidP="002A7382">
      <w:pPr>
        <w:pStyle w:val="FirstParagrap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>Қайси талаб, ҳужжат, жараён ёки амалиёт фуқаролар ёки тадбиркорлар учун ортиқча қийинчилик туғдирмоқда?</w:t>
      </w:r>
    </w:p>
    <w:p w14:paraId="56AB4A07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217DFAD5">
          <v:rect id="_x0000_i1036" style="width:0;height:1.5pt" o:hralign="center" o:hrstd="t" o:hr="t"/>
        </w:pict>
      </w:r>
    </w:p>
    <w:p w14:paraId="0443BFD8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790C920B">
          <v:rect id="_x0000_i1037" style="width:0;height:1.5pt" o:hralign="center" o:hrstd="t" o:hr="t"/>
        </w:pict>
      </w:r>
    </w:p>
    <w:p w14:paraId="36237804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724BB9F0">
          <v:rect id="_x0000_i1038" style="width:0;height:1.5pt" o:hralign="center" o:hrstd="t" o:hr="t"/>
        </w:pict>
      </w:r>
    </w:p>
    <w:p w14:paraId="09C0144A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5E291576">
          <v:rect id="_x0000_i1039" style="width:0;height:1.5pt" o:hralign="center" o:hrstd="t" o:hr="t"/>
        </w:pict>
      </w:r>
    </w:p>
    <w:p w14:paraId="28D6FE67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12" w:name="ушбу-муаммо-қанчадан-бери-мавжуд"/>
      <w:bookmarkEnd w:id="11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9. Ушбу муаммо қанчадан бери мавжуд?</w:t>
      </w:r>
    </w:p>
    <w:p w14:paraId="5AEA6CA4" w14:textId="77777777" w:rsidR="002A7382" w:rsidRPr="00B14203" w:rsidRDefault="002A7382" w:rsidP="002A7382">
      <w:pPr>
        <w:pStyle w:val="FirstParagrap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6 ойгача</w:t>
      </w:r>
    </w:p>
    <w:p w14:paraId="6E56A465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6 ой – 1 йил</w:t>
      </w:r>
    </w:p>
    <w:p w14:paraId="0CEDA836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1–3 йил</w:t>
      </w:r>
    </w:p>
    <w:p w14:paraId="145ADA4A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lastRenderedPageBreak/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3 йилдан ортиқ</w:t>
      </w:r>
    </w:p>
    <w:p w14:paraId="7C7504F9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Билмайман</w:t>
      </w:r>
    </w:p>
    <w:p w14:paraId="304CB839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692931A5">
          <v:rect id="_x0000_i1040" style="width:0;height:1.5pt" o:hralign="center" o:hrstd="t" o:hr="t"/>
        </w:pict>
      </w:r>
    </w:p>
    <w:p w14:paraId="0A442E9D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13" w:name="ушбу-жараёндан-аввал-фойдаланганмисиз"/>
      <w:bookmarkEnd w:id="12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10. Ушбу жараёндан аввал фойдаланганмисиз?</w:t>
      </w:r>
    </w:p>
    <w:p w14:paraId="74BCF095" w14:textId="77777777" w:rsidR="002A7382" w:rsidRPr="00B14203" w:rsidRDefault="002A7382" w:rsidP="002A7382">
      <w:pPr>
        <w:pStyle w:val="FirstParagrap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Ҳа, кўп марта</w:t>
      </w:r>
    </w:p>
    <w:p w14:paraId="0F668323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Ҳа, бир-икки марта</w:t>
      </w:r>
    </w:p>
    <w:p w14:paraId="6AC184B1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Йўқ, биринчи марта</w:t>
      </w:r>
    </w:p>
    <w:p w14:paraId="1D0C763C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6C6288B7">
          <v:rect id="_x0000_i1041" style="width:0;height:1.5pt" o:hralign="center" o:hrstd="t" o:hr="t"/>
        </w:pict>
      </w:r>
    </w:p>
    <w:p w14:paraId="02209FE9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14" w:name="Xdd34e853c4160e957425aab07d21ba5a37c2cb4"/>
      <w:bookmarkEnd w:id="13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11. Муаммо бўйича давлат органига мурожаат қилганмисиз?</w:t>
      </w:r>
    </w:p>
    <w:p w14:paraId="38A36564" w14:textId="77777777" w:rsidR="002A7382" w:rsidRPr="00B14203" w:rsidRDefault="002A7382" w:rsidP="002A7382">
      <w:pPr>
        <w:pStyle w:val="FirstParagrap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Ҳа</w:t>
      </w:r>
    </w:p>
    <w:p w14:paraId="6F758C90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Йўқ</w:t>
      </w:r>
    </w:p>
    <w:p w14:paraId="0B9E5BFD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Жавоб олмадим</w:t>
      </w:r>
    </w:p>
    <w:p w14:paraId="553BAD22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Жавоб олдим, аммо муаммо ҳал бўлмади</w:t>
      </w:r>
    </w:p>
    <w:p w14:paraId="6D6DE257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1B23C566">
          <v:rect id="_x0000_i1042" style="width:0;height:1.5pt" o:hralign="center" o:hrstd="t" o:hr="t"/>
        </w:pict>
      </w:r>
    </w:p>
    <w:p w14:paraId="2B912083" w14:textId="77777777" w:rsidR="002A7382" w:rsidRPr="00B14203" w:rsidRDefault="002A7382" w:rsidP="002A7382">
      <w:pPr>
        <w:pStyle w:val="Heading1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15" w:name="бўлим.-муаммонинг-таъсири"/>
      <w:bookmarkEnd w:id="8"/>
      <w:bookmarkEnd w:id="14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3-БЎЛИМ. МУАММОНИНГ ТАЪСИРИ</w:t>
      </w:r>
    </w:p>
    <w:p w14:paraId="799913A2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16" w:name="X9728593b6ca474994d5c6fd27d9579f6e5c1057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12. Сизнинг фикрингизча, ушбу муаммо кимларга таъсир қилади? *</w:t>
      </w:r>
    </w:p>
    <w:p w14:paraId="00932A16" w14:textId="77777777" w:rsidR="002A7382" w:rsidRPr="00B14203" w:rsidRDefault="002A7382" w:rsidP="002A7382">
      <w:pPr>
        <w:pStyle w:val="FirstParagrap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Фақат менга</w:t>
      </w:r>
    </w:p>
    <w:p w14:paraId="28C247C3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10 нафаргача</w:t>
      </w:r>
    </w:p>
    <w:p w14:paraId="4047DF67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10–100 нафар</w:t>
      </w:r>
    </w:p>
    <w:p w14:paraId="20525669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100–1000 нафар</w:t>
      </w:r>
    </w:p>
    <w:p w14:paraId="11C9D02A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1000 нафардан ортиқ</w:t>
      </w:r>
    </w:p>
    <w:p w14:paraId="0643A2D1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Барча фуқаролар ёки тадбиркорларга</w:t>
      </w:r>
    </w:p>
    <w:p w14:paraId="6BC9F14F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4658A9B4">
          <v:rect id="_x0000_i1043" style="width:0;height:1.5pt" o:hralign="center" o:hrstd="t" o:hr="t"/>
        </w:pict>
      </w:r>
    </w:p>
    <w:p w14:paraId="3D3B452E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17" w:name="X5c66aabfc9140a2e9765a4245ab7726a5767b25"/>
      <w:bookmarkEnd w:id="16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13. Ҳозирги жараён ўртача қанча вақт талаб қилади?</w:t>
      </w:r>
    </w:p>
    <w:p w14:paraId="25D9DBB1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52733B73">
          <v:rect id="_x0000_i1044" style="width:0;height:1.5pt" o:hralign="center" o:hrstd="t" o:hr="t"/>
        </w:pict>
      </w:r>
    </w:p>
    <w:p w14:paraId="31CDD0F2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29BC9B8C">
          <v:rect id="_x0000_i1045" style="width:0;height:1.5pt" o:hralign="center" o:hrstd="t" o:hr="t"/>
        </w:pict>
      </w:r>
    </w:p>
    <w:p w14:paraId="3FD59DDE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18" w:name="Xf630189f8a1b1953b2b4c610392bfcf102067c9"/>
      <w:bookmarkEnd w:id="17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14. Агар таклифингиз амалга оширилса, жараён қанча вақтга қисқаради?</w:t>
      </w:r>
    </w:p>
    <w:p w14:paraId="01163235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43A80B7F">
          <v:rect id="_x0000_i1046" style="width:0;height:1.5pt" o:hralign="center" o:hrstd="t" o:hr="t"/>
        </w:pict>
      </w:r>
    </w:p>
    <w:p w14:paraId="4B90C597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20CDE579">
          <v:rect id="_x0000_i1047" style="width:0;height:1.5pt" o:hralign="center" o:hrstd="t" o:hr="t"/>
        </w:pict>
      </w:r>
    </w:p>
    <w:p w14:paraId="0BF8FD63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19" w:name="X501ffbeca77fd9acaf222ef2453ce9a8ef86c07"/>
      <w:bookmarkEnd w:id="18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lastRenderedPageBreak/>
        <w:t>15. Қайси ортиқча ҳужжатлар, маълумотлар ёки тасдиқлар бекор қилиниши мумкин?</w:t>
      </w:r>
    </w:p>
    <w:p w14:paraId="6A1D8180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15E920BC">
          <v:rect id="_x0000_i1048" style="width:0;height:1.5pt" o:hralign="center" o:hrstd="t" o:hr="t"/>
        </w:pict>
      </w:r>
    </w:p>
    <w:p w14:paraId="08FDF0BB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2B99949B">
          <v:rect id="_x0000_i1049" style="width:0;height:1.5pt" o:hralign="center" o:hrstd="t" o:hr="t"/>
        </w:pict>
      </w:r>
    </w:p>
    <w:p w14:paraId="1108F89F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3DE6BCA6">
          <v:rect id="_x0000_i1050" style="width:0;height:1.5pt" o:hralign="center" o:hrstd="t" o:hr="t"/>
        </w:pict>
      </w:r>
    </w:p>
    <w:p w14:paraId="2036B891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20" w:name="X8a8c3a6d73913aef9f57f73066b1474df11fc71"/>
      <w:bookmarkEnd w:id="19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16. Муаммо натижасида фуқаро ёки тадбиркор қандай харажатларга дуч келади?</w:t>
      </w:r>
    </w:p>
    <w:p w14:paraId="6E534D1E" w14:textId="77777777" w:rsidR="002A7382" w:rsidRPr="00B14203" w:rsidRDefault="002A7382" w:rsidP="002A7382">
      <w:pPr>
        <w:pStyle w:val="FirstParagrap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Ортиқча вақт сарфланади</w:t>
      </w:r>
    </w:p>
    <w:p w14:paraId="0CC26BD1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Ортиқча маблағ сарфланади</w:t>
      </w:r>
    </w:p>
    <w:p w14:paraId="19AEE467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Давлат идораларига бир неча марта бориш талаб қилинади</w:t>
      </w:r>
    </w:p>
    <w:p w14:paraId="657D1516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Ортиқча ҳужжатлар талаб қилинади</w:t>
      </w:r>
    </w:p>
    <w:p w14:paraId="0A9EECC0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Бошқа:</w:t>
      </w:r>
    </w:p>
    <w:p w14:paraId="0DED299E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57E00AF0">
          <v:rect id="_x0000_i1051" style="width:0;height:1.5pt" o:hralign="center" o:hrstd="t" o:hr="t"/>
        </w:pict>
      </w:r>
    </w:p>
    <w:p w14:paraId="5E6237C9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491082D6">
          <v:rect id="_x0000_i1052" style="width:0;height:1.5pt" o:hralign="center" o:hrstd="t" o:hr="t"/>
        </w:pict>
      </w:r>
    </w:p>
    <w:p w14:paraId="79030C5B" w14:textId="77777777" w:rsidR="002A7382" w:rsidRPr="00B14203" w:rsidRDefault="002A7382" w:rsidP="002A7382">
      <w:pPr>
        <w:pStyle w:val="Heading1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21" w:name="бўлим.-ечим-таклифи"/>
      <w:bookmarkEnd w:id="15"/>
      <w:bookmarkEnd w:id="20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4-БЎЛИМ. ЕЧИМ ТАКЛИФИ</w:t>
      </w:r>
    </w:p>
    <w:p w14:paraId="04FE064F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22" w:name="Xec857bcfcadf8846660921f5a2b86916cb18a70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17. Сизнинг таклифингизга кўра, муаммони қандай ҳал қилиш мумкин? *</w:t>
      </w:r>
    </w:p>
    <w:p w14:paraId="2044B2EF" w14:textId="77777777" w:rsidR="002A7382" w:rsidRPr="00B14203" w:rsidRDefault="002A7382" w:rsidP="002A7382">
      <w:pPr>
        <w:pStyle w:val="FirstParagrap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Қонунчиликка ўзгартиш киритиш</w:t>
      </w:r>
    </w:p>
    <w:p w14:paraId="06913113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Президент фармони ёки Вазирлар Маҳкамаси қарорига ўзгартиш киритиш</w:t>
      </w:r>
    </w:p>
    <w:p w14:paraId="0B146CDD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Идоравий ҳужжатни ўзгартириш</w:t>
      </w:r>
    </w:p>
    <w:p w14:paraId="29A10E49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Рақамлаштириш</w:t>
      </w:r>
    </w:p>
    <w:p w14:paraId="22ADE29C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Давлат ахборот тизимларини интеграция қилиш</w:t>
      </w:r>
    </w:p>
    <w:p w14:paraId="03DB3738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Ортиқча талаб ёки ҳужжатни бекор қилиш</w:t>
      </w:r>
    </w:p>
    <w:p w14:paraId="0BE209D5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Бошқа:</w:t>
      </w:r>
    </w:p>
    <w:p w14:paraId="799FE37A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197829EE">
          <v:rect id="_x0000_i1053" style="width:0;height:1.5pt" o:hralign="center" o:hrstd="t" o:hr="t"/>
        </w:pict>
      </w:r>
    </w:p>
    <w:p w14:paraId="05E6BAE2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31ED4F4D">
          <v:rect id="_x0000_i1054" style="width:0;height:1.5pt" o:hralign="center" o:hrstd="t" o:hr="t"/>
        </w:pict>
      </w:r>
    </w:p>
    <w:p w14:paraId="7F9C1171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23" w:name="таклифингизни-батафсил-ёзинг."/>
      <w:bookmarkEnd w:id="22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18. Таклифингизни батафсил ёзинг. *</w:t>
      </w:r>
    </w:p>
    <w:p w14:paraId="215615BD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78080D84">
          <v:rect id="_x0000_i1055" style="width:0;height:1.5pt" o:hralign="center" o:hrstd="t" o:hr="t"/>
        </w:pict>
      </w:r>
    </w:p>
    <w:p w14:paraId="7E8CA688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67FB8B45">
          <v:rect id="_x0000_i1056" style="width:0;height:1.5pt" o:hralign="center" o:hrstd="t" o:hr="t"/>
        </w:pict>
      </w:r>
    </w:p>
    <w:p w14:paraId="74DDBC6B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381ABBE5">
          <v:rect id="_x0000_i1057" style="width:0;height:1.5pt" o:hralign="center" o:hrstd="t" o:hr="t"/>
        </w:pict>
      </w:r>
    </w:p>
    <w:p w14:paraId="79924F60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74A71442">
          <v:rect id="_x0000_i1058" style="width:0;height:1.5pt" o:hralign="center" o:hrstd="t" o:hr="t"/>
        </w:pict>
      </w:r>
    </w:p>
    <w:p w14:paraId="7CFC1579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48C12089">
          <v:rect id="_x0000_i1059" style="width:0;height:1.5pt" o:hralign="center" o:hrstd="t" o:hr="t"/>
        </w:pict>
      </w:r>
    </w:p>
    <w:p w14:paraId="6DD0D00B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24" w:name="X0fba60c849da495d2de875634b56a93ea94c050"/>
      <w:bookmarkEnd w:id="23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19. Таклиф амалга оширилса, қандай натижага эришилади?</w:t>
      </w:r>
    </w:p>
    <w:p w14:paraId="7ECA3765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340A0BA6">
          <v:rect id="_x0000_i1060" style="width:0;height:1.5pt" o:hralign="center" o:hrstd="t" o:hr="t"/>
        </w:pict>
      </w:r>
    </w:p>
    <w:p w14:paraId="2EBC1235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006DBE05">
          <v:rect id="_x0000_i1061" style="width:0;height:1.5pt" o:hralign="center" o:hrstd="t" o:hr="t"/>
        </w:pict>
      </w:r>
    </w:p>
    <w:p w14:paraId="0013401E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lastRenderedPageBreak/>
        <w:pict w14:anchorId="0D1F69B6">
          <v:rect id="_x0000_i1062" style="width:0;height:1.5pt" o:hralign="center" o:hrstd="t" o:hr="t"/>
        </w:pict>
      </w:r>
    </w:p>
    <w:p w14:paraId="7D8F6F99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09271ED3">
          <v:rect id="_x0000_i1063" style="width:0;height:1.5pt" o:hralign="center" o:hrstd="t" o:hr="t"/>
        </w:pict>
      </w:r>
    </w:p>
    <w:p w14:paraId="02B94356" w14:textId="77777777" w:rsidR="002A7382" w:rsidRPr="00B14203" w:rsidRDefault="002A7382" w:rsidP="002A7382">
      <w:pPr>
        <w:pStyle w:val="Heading1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25" w:name="бўлим.-далиллар"/>
      <w:bookmarkEnd w:id="21"/>
      <w:bookmarkEnd w:id="24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5-БЎЛИМ. ДАЛИЛЛАР</w:t>
      </w:r>
    </w:p>
    <w:p w14:paraId="1858FA02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26" w:name="Xdfd2fcfecbcc4f21a976f466b5143599a92aae0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20. Агар мавжуд бўлса, қуйидагиларни илова қилинг:</w:t>
      </w:r>
    </w:p>
    <w:p w14:paraId="287BE84F" w14:textId="77777777" w:rsidR="002A7382" w:rsidRPr="00B14203" w:rsidRDefault="002A7382" w:rsidP="002A7382">
      <w:pPr>
        <w:pStyle w:val="FirstParagrap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Скриншот</w:t>
      </w:r>
    </w:p>
    <w:p w14:paraId="348BF76A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Фото</w:t>
      </w:r>
    </w:p>
    <w:p w14:paraId="789F79BE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Видео</w:t>
      </w:r>
    </w:p>
    <w:p w14:paraId="190E5EDE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Расмий ҳужжат</w:t>
      </w:r>
    </w:p>
    <w:p w14:paraId="575A3367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Хат ёки жавоб</w:t>
      </w:r>
    </w:p>
    <w:p w14:paraId="3A72DE92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Бошқа</w:t>
      </w:r>
    </w:p>
    <w:p w14:paraId="63D14CF2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Emoji" w:hAnsi="Segoe UI Emoji" w:cs="Segoe UI Emoji"/>
          <w:noProof/>
          <w:sz w:val="26"/>
          <w:szCs w:val="26"/>
          <w:lang w:val="uz-Cyrl-UZ"/>
        </w:rPr>
        <w:t>📎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Файл юклаш</w:t>
      </w:r>
    </w:p>
    <w:p w14:paraId="6F81CBCF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3CD62A01">
          <v:rect id="_x0000_i1064" style="width:0;height:1.5pt" o:hralign="center" o:hrstd="t" o:hr="t"/>
        </w:pict>
      </w:r>
    </w:p>
    <w:p w14:paraId="6174B39E" w14:textId="77777777" w:rsidR="002A7382" w:rsidRPr="00B14203" w:rsidRDefault="002A7382" w:rsidP="002A7382">
      <w:pPr>
        <w:pStyle w:val="Heading1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27" w:name="бўлим.-махфийлик"/>
      <w:bookmarkEnd w:id="25"/>
      <w:bookmarkEnd w:id="26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6-БЎЛИМ. МАХФИЙЛИК</w:t>
      </w:r>
    </w:p>
    <w:p w14:paraId="551B9222" w14:textId="77777777" w:rsidR="002A7382" w:rsidRPr="00B14203" w:rsidRDefault="002A7382" w:rsidP="002A7382">
      <w:pPr>
        <w:pStyle w:val="Heading3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28" w:name="Xe8b22459beb239ff6062e2c891789bfdcb39430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21. Таклифингиз қандай тарзда кўриб чиқилишини хоҳлайсиз?</w:t>
      </w:r>
    </w:p>
    <w:p w14:paraId="1DC2051C" w14:textId="77777777" w:rsidR="002A7382" w:rsidRPr="00B14203" w:rsidRDefault="002A7382" w:rsidP="002A7382">
      <w:pPr>
        <w:pStyle w:val="FirstParagrap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Очиқ (исмим кўрсатилиши мумкин)</w:t>
      </w:r>
    </w:p>
    <w:p w14:paraId="374AC615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Аноним (шахсий маълумотларим ошкор этилмасин)</w:t>
      </w:r>
    </w:p>
    <w:p w14:paraId="4A9DF556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7F164409">
          <v:rect id="_x0000_i1065" style="width:0;height:1.5pt" o:hralign="center" o:hrstd="t" o:hr="t"/>
        </w:pict>
      </w:r>
    </w:p>
    <w:p w14:paraId="28D9B8B0" w14:textId="77777777" w:rsidR="002A7382" w:rsidRPr="00B14203" w:rsidRDefault="002A7382" w:rsidP="002A7382">
      <w:pPr>
        <w:pStyle w:val="Heading1"/>
        <w:rPr>
          <w:rFonts w:ascii="Calibri" w:hAnsi="Calibri" w:cs="Calibri"/>
          <w:noProof/>
          <w:color w:val="auto"/>
          <w:sz w:val="26"/>
          <w:szCs w:val="26"/>
          <w:lang w:val="uz-Cyrl-UZ"/>
        </w:rPr>
      </w:pPr>
      <w:bookmarkStart w:id="29" w:name="якуний-тасдиқ"/>
      <w:bookmarkEnd w:id="27"/>
      <w:bookmarkEnd w:id="28"/>
      <w:r w:rsidRPr="00B14203">
        <w:rPr>
          <w:rFonts w:ascii="Calibri" w:hAnsi="Calibri" w:cs="Calibri"/>
          <w:noProof/>
          <w:color w:val="auto"/>
          <w:sz w:val="26"/>
          <w:szCs w:val="26"/>
          <w:lang w:val="uz-Cyrl-UZ"/>
        </w:rPr>
        <w:t>ЯКУНИЙ ТАСДИҚ</w:t>
      </w:r>
    </w:p>
    <w:p w14:paraId="438F069D" w14:textId="77777777" w:rsidR="002A7382" w:rsidRPr="00B14203" w:rsidRDefault="002A7382" w:rsidP="002A7382">
      <w:pPr>
        <w:pStyle w:val="FirstParagrap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Мен ушбу шаклда келтирилган маълумотлар ҳаққоний эканлигини тасдиқлайман.</w:t>
      </w:r>
    </w:p>
    <w:p w14:paraId="60FD843C" w14:textId="77777777" w:rsidR="002A7382" w:rsidRPr="00B14203" w:rsidRDefault="002A7382" w:rsidP="002A7382">
      <w:pPr>
        <w:pStyle w:val="BodyText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Segoe UI Symbol" w:hAnsi="Segoe UI Symbol" w:cs="Segoe UI Symbol"/>
          <w:noProof/>
          <w:sz w:val="26"/>
          <w:szCs w:val="26"/>
          <w:lang w:val="uz-Cyrl-UZ"/>
        </w:rPr>
        <w:t>☐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Мен ушбу платформа тизимли бюрократик муаммоларни ҳал этиш учун мўлжалланганлигини тушунаман.</w:t>
      </w:r>
    </w:p>
    <w:p w14:paraId="78C6CB68" w14:textId="77777777" w:rsidR="002A7382" w:rsidRPr="00B14203" w:rsidRDefault="00B14203" w:rsidP="002A7382">
      <w:pPr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pict w14:anchorId="143D035C">
          <v:rect id="_x0000_i1066" style="width:0;height:1.5pt" o:hralign="center" o:hrstd="t" o:hr="t"/>
        </w:pict>
      </w:r>
    </w:p>
    <w:p w14:paraId="7D765E45" w14:textId="77777777" w:rsidR="002A7382" w:rsidRPr="00B14203" w:rsidRDefault="002A7382" w:rsidP="002A7382">
      <w:pPr>
        <w:pStyle w:val="Heading2"/>
        <w:rPr>
          <w:rFonts w:ascii="Calibri" w:hAnsi="Calibri" w:cs="Calibri"/>
          <w:noProof/>
          <w:color w:val="auto"/>
          <w:lang w:val="uz-Cyrl-UZ"/>
        </w:rPr>
      </w:pPr>
      <w:bookmarkStart w:id="30" w:name="эслатма"/>
      <w:r w:rsidRPr="00B14203">
        <w:rPr>
          <w:rFonts w:ascii="Calibri" w:hAnsi="Calibri" w:cs="Calibri"/>
          <w:noProof/>
          <w:color w:val="auto"/>
          <w:lang w:val="uz-Cyrl-UZ"/>
        </w:rPr>
        <w:t>Эслатма</w:t>
      </w:r>
    </w:p>
    <w:p w14:paraId="410B8942" w14:textId="77777777" w:rsidR="002A7382" w:rsidRPr="00B14203" w:rsidRDefault="002A7382" w:rsidP="002A7382">
      <w:pPr>
        <w:pStyle w:val="FirstParagraph"/>
        <w:rPr>
          <w:rFonts w:ascii="Calibri" w:hAnsi="Calibri" w:cs="Calibri"/>
          <w:noProof/>
          <w:sz w:val="26"/>
          <w:szCs w:val="26"/>
          <w:lang w:val="uz-Cyrl-UZ"/>
        </w:rPr>
      </w:pP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Энг яхши таклифлар экспертлар томонидан баҳоланади ва </w:t>
      </w:r>
      <w:r w:rsidRPr="00B14203">
        <w:rPr>
          <w:rFonts w:ascii="Calibri" w:hAnsi="Calibri" w:cs="Calibri"/>
          <w:b/>
          <w:bCs/>
          <w:noProof/>
          <w:sz w:val="26"/>
          <w:szCs w:val="26"/>
          <w:lang w:val="uz-Cyrl-UZ"/>
        </w:rPr>
        <w:t>«Бюрократияни бартараф этиш – 2030»</w:t>
      </w:r>
      <w:r w:rsidRPr="00B14203">
        <w:rPr>
          <w:rFonts w:ascii="Calibri" w:hAnsi="Calibri" w:cs="Calibri"/>
          <w:noProof/>
          <w:sz w:val="26"/>
          <w:szCs w:val="26"/>
          <w:lang w:val="uz-Cyrl-UZ"/>
        </w:rPr>
        <w:t xml:space="preserve"> ташаббуси доирасида кўриб чиқилади. Танланган таклифлар давлат бошқарувини соддалаштириш бўйича амалий ислоҳотларни ишлаб чиқиш жараёнида инобатга олиниши мумкин.</w:t>
      </w:r>
      <w:bookmarkEnd w:id="29"/>
      <w:bookmarkEnd w:id="30"/>
    </w:p>
    <w:p w14:paraId="0F89BDF4" w14:textId="77777777" w:rsidR="002A7382" w:rsidRPr="00B14203" w:rsidRDefault="002A7382" w:rsidP="00570065">
      <w:pPr>
        <w:spacing w:after="60"/>
        <w:jc w:val="center"/>
        <w:rPr>
          <w:rFonts w:ascii="Calibri" w:hAnsi="Calibri" w:cs="Calibri"/>
          <w:noProof/>
          <w:sz w:val="26"/>
          <w:szCs w:val="26"/>
          <w:lang w:val="uz-Cyrl-UZ"/>
        </w:rPr>
      </w:pPr>
    </w:p>
    <w:sectPr w:rsidR="002A7382" w:rsidRPr="00B14203">
      <w:headerReference w:type="default" r:id="rId7"/>
      <w:footerReference w:type="default" r:id="rId8"/>
      <w:pgSz w:w="12240" w:h="15840"/>
      <w:pgMar w:top="1300" w:right="1200" w:bottom="13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4D4E9" w14:textId="77777777" w:rsidR="00FA5434" w:rsidRDefault="00FA5434">
      <w:r>
        <w:separator/>
      </w:r>
    </w:p>
  </w:endnote>
  <w:endnote w:type="continuationSeparator" w:id="0">
    <w:p w14:paraId="7C4F3B51" w14:textId="77777777" w:rsidR="00FA5434" w:rsidRDefault="00FA5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789BE" w14:textId="77777777" w:rsidR="002A59C2" w:rsidRDefault="002A59C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5570A" w14:textId="77777777" w:rsidR="00FA5434" w:rsidRDefault="00FA5434">
      <w:r>
        <w:separator/>
      </w:r>
    </w:p>
  </w:footnote>
  <w:footnote w:type="continuationSeparator" w:id="0">
    <w:p w14:paraId="2D7FE21F" w14:textId="77777777" w:rsidR="00FA5434" w:rsidRDefault="00FA5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330A1" w14:textId="77777777" w:rsidR="002A59C2" w:rsidRDefault="002A59C2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44DAB29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F045C"/>
    <w:multiLevelType w:val="hybridMultilevel"/>
    <w:tmpl w:val="EB5A76BE"/>
    <w:lvl w:ilvl="0" w:tplc="E7567748">
      <w:start w:val="1"/>
      <w:numFmt w:val="bullet"/>
      <w:lvlText w:val="●"/>
      <w:lvlJc w:val="left"/>
      <w:pPr>
        <w:ind w:left="720" w:hanging="360"/>
      </w:pPr>
    </w:lvl>
    <w:lvl w:ilvl="1" w:tplc="84DA0E02">
      <w:start w:val="1"/>
      <w:numFmt w:val="bullet"/>
      <w:lvlText w:val="○"/>
      <w:lvlJc w:val="left"/>
      <w:pPr>
        <w:ind w:left="1440" w:hanging="360"/>
      </w:pPr>
    </w:lvl>
    <w:lvl w:ilvl="2" w:tplc="A906FDD2">
      <w:start w:val="1"/>
      <w:numFmt w:val="bullet"/>
      <w:lvlText w:val="■"/>
      <w:lvlJc w:val="left"/>
      <w:pPr>
        <w:ind w:left="2160" w:hanging="360"/>
      </w:pPr>
    </w:lvl>
    <w:lvl w:ilvl="3" w:tplc="FCE0BC14">
      <w:start w:val="1"/>
      <w:numFmt w:val="bullet"/>
      <w:lvlText w:val="●"/>
      <w:lvlJc w:val="left"/>
      <w:pPr>
        <w:ind w:left="2880" w:hanging="360"/>
      </w:pPr>
    </w:lvl>
    <w:lvl w:ilvl="4" w:tplc="C11AB19A">
      <w:start w:val="1"/>
      <w:numFmt w:val="bullet"/>
      <w:lvlText w:val="○"/>
      <w:lvlJc w:val="left"/>
      <w:pPr>
        <w:ind w:left="3600" w:hanging="360"/>
      </w:pPr>
    </w:lvl>
    <w:lvl w:ilvl="5" w:tplc="07CED218">
      <w:start w:val="1"/>
      <w:numFmt w:val="bullet"/>
      <w:lvlText w:val="■"/>
      <w:lvlJc w:val="left"/>
      <w:pPr>
        <w:ind w:left="4320" w:hanging="360"/>
      </w:pPr>
    </w:lvl>
    <w:lvl w:ilvl="6" w:tplc="746CEC14">
      <w:start w:val="1"/>
      <w:numFmt w:val="bullet"/>
      <w:lvlText w:val="●"/>
      <w:lvlJc w:val="left"/>
      <w:pPr>
        <w:ind w:left="5040" w:hanging="360"/>
      </w:pPr>
    </w:lvl>
    <w:lvl w:ilvl="7" w:tplc="7F043B2C">
      <w:start w:val="1"/>
      <w:numFmt w:val="bullet"/>
      <w:lvlText w:val="●"/>
      <w:lvlJc w:val="left"/>
      <w:pPr>
        <w:ind w:left="5760" w:hanging="360"/>
      </w:pPr>
    </w:lvl>
    <w:lvl w:ilvl="8" w:tplc="60422F6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8F03695"/>
    <w:multiLevelType w:val="hybridMultilevel"/>
    <w:tmpl w:val="6338B044"/>
    <w:lvl w:ilvl="0" w:tplc="AFF4D118">
      <w:start w:val="1"/>
      <w:numFmt w:val="bullet"/>
      <w:lvlText w:val="—"/>
      <w:lvlJc w:val="left"/>
      <w:pPr>
        <w:ind w:left="560" w:hanging="280"/>
      </w:pPr>
    </w:lvl>
    <w:lvl w:ilvl="1" w:tplc="197271DE">
      <w:numFmt w:val="decimal"/>
      <w:lvlText w:val=""/>
      <w:lvlJc w:val="left"/>
    </w:lvl>
    <w:lvl w:ilvl="2" w:tplc="E924B234">
      <w:numFmt w:val="decimal"/>
      <w:lvlText w:val=""/>
      <w:lvlJc w:val="left"/>
    </w:lvl>
    <w:lvl w:ilvl="3" w:tplc="F132AB4C">
      <w:numFmt w:val="decimal"/>
      <w:lvlText w:val=""/>
      <w:lvlJc w:val="left"/>
    </w:lvl>
    <w:lvl w:ilvl="4" w:tplc="13841D92">
      <w:numFmt w:val="decimal"/>
      <w:lvlText w:val=""/>
      <w:lvlJc w:val="left"/>
    </w:lvl>
    <w:lvl w:ilvl="5" w:tplc="CE029A7C">
      <w:numFmt w:val="decimal"/>
      <w:lvlText w:val=""/>
      <w:lvlJc w:val="left"/>
    </w:lvl>
    <w:lvl w:ilvl="6" w:tplc="0F08F93E">
      <w:numFmt w:val="decimal"/>
      <w:lvlText w:val=""/>
      <w:lvlJc w:val="left"/>
    </w:lvl>
    <w:lvl w:ilvl="7" w:tplc="7F92AA28">
      <w:numFmt w:val="decimal"/>
      <w:lvlText w:val=""/>
      <w:lvlJc w:val="left"/>
    </w:lvl>
    <w:lvl w:ilvl="8" w:tplc="3F0C2B80">
      <w:numFmt w:val="decimal"/>
      <w:lvlText w:val=""/>
      <w:lvlJc w:val="left"/>
    </w:lvl>
  </w:abstractNum>
  <w:abstractNum w:abstractNumId="3" w15:restartNumberingAfterBreak="0">
    <w:nsid w:val="499107F8"/>
    <w:multiLevelType w:val="hybridMultilevel"/>
    <w:tmpl w:val="734C8D6E"/>
    <w:lvl w:ilvl="0" w:tplc="AC281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7E6E15"/>
    <w:multiLevelType w:val="hybridMultilevel"/>
    <w:tmpl w:val="D708F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578013">
    <w:abstractNumId w:val="1"/>
    <w:lvlOverride w:ilvl="0">
      <w:startOverride w:val="1"/>
    </w:lvlOverride>
  </w:num>
  <w:num w:numId="2" w16cid:durableId="1590121130">
    <w:abstractNumId w:val="2"/>
    <w:lvlOverride w:ilvl="0">
      <w:startOverride w:val="1"/>
    </w:lvlOverride>
  </w:num>
  <w:num w:numId="3" w16cid:durableId="33122780">
    <w:abstractNumId w:val="4"/>
  </w:num>
  <w:num w:numId="4" w16cid:durableId="1724595819">
    <w:abstractNumId w:val="3"/>
  </w:num>
  <w:num w:numId="5" w16cid:durableId="733089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9C2"/>
    <w:rsid w:val="000009DB"/>
    <w:rsid w:val="00003140"/>
    <w:rsid w:val="00003399"/>
    <w:rsid w:val="000068DB"/>
    <w:rsid w:val="0001109D"/>
    <w:rsid w:val="000132C9"/>
    <w:rsid w:val="00013EBE"/>
    <w:rsid w:val="00015E0C"/>
    <w:rsid w:val="00016684"/>
    <w:rsid w:val="00016E3D"/>
    <w:rsid w:val="00024C53"/>
    <w:rsid w:val="00033816"/>
    <w:rsid w:val="00045162"/>
    <w:rsid w:val="000463F2"/>
    <w:rsid w:val="00046505"/>
    <w:rsid w:val="00051A35"/>
    <w:rsid w:val="00052D5B"/>
    <w:rsid w:val="0005472D"/>
    <w:rsid w:val="00054BA3"/>
    <w:rsid w:val="0005543D"/>
    <w:rsid w:val="00055D72"/>
    <w:rsid w:val="00057238"/>
    <w:rsid w:val="00061C55"/>
    <w:rsid w:val="0006639A"/>
    <w:rsid w:val="00066804"/>
    <w:rsid w:val="00071A9A"/>
    <w:rsid w:val="00074A20"/>
    <w:rsid w:val="00074E8D"/>
    <w:rsid w:val="00075E52"/>
    <w:rsid w:val="00077661"/>
    <w:rsid w:val="000776AD"/>
    <w:rsid w:val="00082F6C"/>
    <w:rsid w:val="000871DD"/>
    <w:rsid w:val="0008783A"/>
    <w:rsid w:val="00090929"/>
    <w:rsid w:val="000934DC"/>
    <w:rsid w:val="00094F28"/>
    <w:rsid w:val="000955BC"/>
    <w:rsid w:val="00095D63"/>
    <w:rsid w:val="000A2BB0"/>
    <w:rsid w:val="000A3105"/>
    <w:rsid w:val="000A3186"/>
    <w:rsid w:val="000A5390"/>
    <w:rsid w:val="000B0FE4"/>
    <w:rsid w:val="000B542E"/>
    <w:rsid w:val="000C09C0"/>
    <w:rsid w:val="000C1CD4"/>
    <w:rsid w:val="000C254D"/>
    <w:rsid w:val="000C34A0"/>
    <w:rsid w:val="000C67CD"/>
    <w:rsid w:val="000C686D"/>
    <w:rsid w:val="000D2417"/>
    <w:rsid w:val="000D49E6"/>
    <w:rsid w:val="000D5E13"/>
    <w:rsid w:val="000D64A0"/>
    <w:rsid w:val="000D6899"/>
    <w:rsid w:val="000E6167"/>
    <w:rsid w:val="000F0EDA"/>
    <w:rsid w:val="000F1045"/>
    <w:rsid w:val="000F1285"/>
    <w:rsid w:val="000F1415"/>
    <w:rsid w:val="000F195E"/>
    <w:rsid w:val="000F2AC4"/>
    <w:rsid w:val="000F47C6"/>
    <w:rsid w:val="000F55DB"/>
    <w:rsid w:val="000F61C5"/>
    <w:rsid w:val="0010492D"/>
    <w:rsid w:val="00104CFE"/>
    <w:rsid w:val="0011005E"/>
    <w:rsid w:val="00110930"/>
    <w:rsid w:val="00111BCB"/>
    <w:rsid w:val="00114A14"/>
    <w:rsid w:val="001169A3"/>
    <w:rsid w:val="001218BA"/>
    <w:rsid w:val="00123D51"/>
    <w:rsid w:val="0012581F"/>
    <w:rsid w:val="001259B3"/>
    <w:rsid w:val="0012709D"/>
    <w:rsid w:val="00133901"/>
    <w:rsid w:val="00136FEF"/>
    <w:rsid w:val="00142472"/>
    <w:rsid w:val="00144592"/>
    <w:rsid w:val="001452BC"/>
    <w:rsid w:val="00145999"/>
    <w:rsid w:val="00154091"/>
    <w:rsid w:val="00156675"/>
    <w:rsid w:val="00161C53"/>
    <w:rsid w:val="001645CE"/>
    <w:rsid w:val="00165BA6"/>
    <w:rsid w:val="00165BD7"/>
    <w:rsid w:val="0016604D"/>
    <w:rsid w:val="001702F1"/>
    <w:rsid w:val="00171647"/>
    <w:rsid w:val="00171E56"/>
    <w:rsid w:val="00171F7E"/>
    <w:rsid w:val="00172C97"/>
    <w:rsid w:val="001757AD"/>
    <w:rsid w:val="001776B2"/>
    <w:rsid w:val="0018062E"/>
    <w:rsid w:val="00180C05"/>
    <w:rsid w:val="00180C9B"/>
    <w:rsid w:val="00180CB0"/>
    <w:rsid w:val="00181022"/>
    <w:rsid w:val="00186991"/>
    <w:rsid w:val="00191BC7"/>
    <w:rsid w:val="00196862"/>
    <w:rsid w:val="001A1621"/>
    <w:rsid w:val="001A2171"/>
    <w:rsid w:val="001A2250"/>
    <w:rsid w:val="001A26F0"/>
    <w:rsid w:val="001A3866"/>
    <w:rsid w:val="001A555A"/>
    <w:rsid w:val="001A7DD6"/>
    <w:rsid w:val="001B0AF0"/>
    <w:rsid w:val="001B116D"/>
    <w:rsid w:val="001B1CB1"/>
    <w:rsid w:val="001B3B36"/>
    <w:rsid w:val="001B45A8"/>
    <w:rsid w:val="001B586E"/>
    <w:rsid w:val="001B778A"/>
    <w:rsid w:val="001B7C4B"/>
    <w:rsid w:val="001C3F1B"/>
    <w:rsid w:val="001D34F9"/>
    <w:rsid w:val="001D5663"/>
    <w:rsid w:val="001D5685"/>
    <w:rsid w:val="001E061C"/>
    <w:rsid w:val="001E0E68"/>
    <w:rsid w:val="001E35AF"/>
    <w:rsid w:val="001E5177"/>
    <w:rsid w:val="001E5304"/>
    <w:rsid w:val="001F1BE2"/>
    <w:rsid w:val="001F3418"/>
    <w:rsid w:val="001F3C71"/>
    <w:rsid w:val="001F4448"/>
    <w:rsid w:val="002036BF"/>
    <w:rsid w:val="00203B6E"/>
    <w:rsid w:val="00205596"/>
    <w:rsid w:val="002063F5"/>
    <w:rsid w:val="00207443"/>
    <w:rsid w:val="00211B99"/>
    <w:rsid w:val="0021383D"/>
    <w:rsid w:val="00213960"/>
    <w:rsid w:val="00214039"/>
    <w:rsid w:val="002158C6"/>
    <w:rsid w:val="00215EE2"/>
    <w:rsid w:val="00216787"/>
    <w:rsid w:val="002219A5"/>
    <w:rsid w:val="002229D2"/>
    <w:rsid w:val="00224100"/>
    <w:rsid w:val="00225A4D"/>
    <w:rsid w:val="00230AA3"/>
    <w:rsid w:val="00230E8D"/>
    <w:rsid w:val="002329E2"/>
    <w:rsid w:val="00234675"/>
    <w:rsid w:val="00235C3D"/>
    <w:rsid w:val="002369B6"/>
    <w:rsid w:val="00236C91"/>
    <w:rsid w:val="00244E2B"/>
    <w:rsid w:val="00245A1E"/>
    <w:rsid w:val="00250498"/>
    <w:rsid w:val="00255273"/>
    <w:rsid w:val="00261306"/>
    <w:rsid w:val="0026228D"/>
    <w:rsid w:val="002623D6"/>
    <w:rsid w:val="002704BC"/>
    <w:rsid w:val="00270A81"/>
    <w:rsid w:val="00273325"/>
    <w:rsid w:val="0027431A"/>
    <w:rsid w:val="00275947"/>
    <w:rsid w:val="00276A80"/>
    <w:rsid w:val="002855A5"/>
    <w:rsid w:val="00286F96"/>
    <w:rsid w:val="00293355"/>
    <w:rsid w:val="00295077"/>
    <w:rsid w:val="002A51A1"/>
    <w:rsid w:val="002A59C2"/>
    <w:rsid w:val="002A6B3F"/>
    <w:rsid w:val="002A7382"/>
    <w:rsid w:val="002B0E40"/>
    <w:rsid w:val="002B7F77"/>
    <w:rsid w:val="002C13E9"/>
    <w:rsid w:val="002C2DE3"/>
    <w:rsid w:val="002C3962"/>
    <w:rsid w:val="002C4F81"/>
    <w:rsid w:val="002C6073"/>
    <w:rsid w:val="002C75AA"/>
    <w:rsid w:val="002D24C4"/>
    <w:rsid w:val="002D31F0"/>
    <w:rsid w:val="002D5CEB"/>
    <w:rsid w:val="002E0802"/>
    <w:rsid w:val="002E3BC9"/>
    <w:rsid w:val="002E4187"/>
    <w:rsid w:val="002E4BA3"/>
    <w:rsid w:val="002E5154"/>
    <w:rsid w:val="002E6450"/>
    <w:rsid w:val="002E648A"/>
    <w:rsid w:val="002E7580"/>
    <w:rsid w:val="002F04EC"/>
    <w:rsid w:val="002F2079"/>
    <w:rsid w:val="002F376C"/>
    <w:rsid w:val="002F37FE"/>
    <w:rsid w:val="002F42DB"/>
    <w:rsid w:val="002F6816"/>
    <w:rsid w:val="002F6E4C"/>
    <w:rsid w:val="002F7423"/>
    <w:rsid w:val="002F7D3F"/>
    <w:rsid w:val="00301B4B"/>
    <w:rsid w:val="00304C04"/>
    <w:rsid w:val="00304E03"/>
    <w:rsid w:val="00306389"/>
    <w:rsid w:val="003108BD"/>
    <w:rsid w:val="003112FC"/>
    <w:rsid w:val="00315D32"/>
    <w:rsid w:val="00316FC7"/>
    <w:rsid w:val="0032053A"/>
    <w:rsid w:val="003226DD"/>
    <w:rsid w:val="00324136"/>
    <w:rsid w:val="003244E1"/>
    <w:rsid w:val="00330AC2"/>
    <w:rsid w:val="00333581"/>
    <w:rsid w:val="0033450E"/>
    <w:rsid w:val="00334C65"/>
    <w:rsid w:val="00334EF7"/>
    <w:rsid w:val="00336C92"/>
    <w:rsid w:val="00340911"/>
    <w:rsid w:val="00341249"/>
    <w:rsid w:val="0034128C"/>
    <w:rsid w:val="00342064"/>
    <w:rsid w:val="003422C2"/>
    <w:rsid w:val="003437BD"/>
    <w:rsid w:val="00344914"/>
    <w:rsid w:val="00345F6A"/>
    <w:rsid w:val="00351C99"/>
    <w:rsid w:val="003532E7"/>
    <w:rsid w:val="00353580"/>
    <w:rsid w:val="00354419"/>
    <w:rsid w:val="00356C82"/>
    <w:rsid w:val="00362E99"/>
    <w:rsid w:val="003633D3"/>
    <w:rsid w:val="0036514C"/>
    <w:rsid w:val="0036771F"/>
    <w:rsid w:val="0037014F"/>
    <w:rsid w:val="00370491"/>
    <w:rsid w:val="00370E40"/>
    <w:rsid w:val="00372023"/>
    <w:rsid w:val="00374116"/>
    <w:rsid w:val="003752D8"/>
    <w:rsid w:val="00382187"/>
    <w:rsid w:val="00383B87"/>
    <w:rsid w:val="00385043"/>
    <w:rsid w:val="00386F5B"/>
    <w:rsid w:val="00387B62"/>
    <w:rsid w:val="00395D74"/>
    <w:rsid w:val="00396746"/>
    <w:rsid w:val="003A1FCE"/>
    <w:rsid w:val="003A3186"/>
    <w:rsid w:val="003B0C96"/>
    <w:rsid w:val="003B28F7"/>
    <w:rsid w:val="003B52E8"/>
    <w:rsid w:val="003B7615"/>
    <w:rsid w:val="003C0935"/>
    <w:rsid w:val="003C1B9A"/>
    <w:rsid w:val="003C30CE"/>
    <w:rsid w:val="003C3993"/>
    <w:rsid w:val="003C3BB7"/>
    <w:rsid w:val="003C5CE7"/>
    <w:rsid w:val="003D069C"/>
    <w:rsid w:val="003D426D"/>
    <w:rsid w:val="003D4FA6"/>
    <w:rsid w:val="003E122C"/>
    <w:rsid w:val="003E1AF4"/>
    <w:rsid w:val="003E37EB"/>
    <w:rsid w:val="003E4532"/>
    <w:rsid w:val="003E46E8"/>
    <w:rsid w:val="003E5D9F"/>
    <w:rsid w:val="003E6FA7"/>
    <w:rsid w:val="003E7506"/>
    <w:rsid w:val="003E78E1"/>
    <w:rsid w:val="003F27C4"/>
    <w:rsid w:val="003F71C0"/>
    <w:rsid w:val="004000E7"/>
    <w:rsid w:val="00401169"/>
    <w:rsid w:val="004016DE"/>
    <w:rsid w:val="00402F3A"/>
    <w:rsid w:val="0040317E"/>
    <w:rsid w:val="00405C3B"/>
    <w:rsid w:val="004102FA"/>
    <w:rsid w:val="00411F5A"/>
    <w:rsid w:val="0042060B"/>
    <w:rsid w:val="00420814"/>
    <w:rsid w:val="004213B2"/>
    <w:rsid w:val="004227D7"/>
    <w:rsid w:val="00425722"/>
    <w:rsid w:val="004259EA"/>
    <w:rsid w:val="00426953"/>
    <w:rsid w:val="004300FC"/>
    <w:rsid w:val="004301A5"/>
    <w:rsid w:val="00434F22"/>
    <w:rsid w:val="004402C9"/>
    <w:rsid w:val="00445167"/>
    <w:rsid w:val="004452BA"/>
    <w:rsid w:val="00446FF1"/>
    <w:rsid w:val="004506D4"/>
    <w:rsid w:val="00456286"/>
    <w:rsid w:val="00457C70"/>
    <w:rsid w:val="00463C0C"/>
    <w:rsid w:val="00463CAD"/>
    <w:rsid w:val="00464F4C"/>
    <w:rsid w:val="004658F4"/>
    <w:rsid w:val="00466341"/>
    <w:rsid w:val="004702E0"/>
    <w:rsid w:val="004712B5"/>
    <w:rsid w:val="00472B45"/>
    <w:rsid w:val="00475D45"/>
    <w:rsid w:val="00476288"/>
    <w:rsid w:val="00480095"/>
    <w:rsid w:val="00480487"/>
    <w:rsid w:val="004804B9"/>
    <w:rsid w:val="00482BE5"/>
    <w:rsid w:val="00484A4B"/>
    <w:rsid w:val="00490381"/>
    <w:rsid w:val="004A12B5"/>
    <w:rsid w:val="004A2259"/>
    <w:rsid w:val="004A23B3"/>
    <w:rsid w:val="004A56A4"/>
    <w:rsid w:val="004A688D"/>
    <w:rsid w:val="004A6A23"/>
    <w:rsid w:val="004A7D85"/>
    <w:rsid w:val="004B3CD3"/>
    <w:rsid w:val="004C133F"/>
    <w:rsid w:val="004C139F"/>
    <w:rsid w:val="004C1475"/>
    <w:rsid w:val="004C1862"/>
    <w:rsid w:val="004C2423"/>
    <w:rsid w:val="004C2453"/>
    <w:rsid w:val="004C2464"/>
    <w:rsid w:val="004C25CA"/>
    <w:rsid w:val="004C2641"/>
    <w:rsid w:val="004C6157"/>
    <w:rsid w:val="004D2CE3"/>
    <w:rsid w:val="004D2FE8"/>
    <w:rsid w:val="004E0060"/>
    <w:rsid w:val="004E09F7"/>
    <w:rsid w:val="004E25C9"/>
    <w:rsid w:val="004E4623"/>
    <w:rsid w:val="004E60FE"/>
    <w:rsid w:val="004E6651"/>
    <w:rsid w:val="004F0211"/>
    <w:rsid w:val="004F1E91"/>
    <w:rsid w:val="004F3DF7"/>
    <w:rsid w:val="004F40E6"/>
    <w:rsid w:val="004F7F03"/>
    <w:rsid w:val="00500998"/>
    <w:rsid w:val="005013D8"/>
    <w:rsid w:val="0050185C"/>
    <w:rsid w:val="00503766"/>
    <w:rsid w:val="00506C23"/>
    <w:rsid w:val="005156C2"/>
    <w:rsid w:val="00515CBE"/>
    <w:rsid w:val="005163A2"/>
    <w:rsid w:val="00516D91"/>
    <w:rsid w:val="005244CD"/>
    <w:rsid w:val="00524ED9"/>
    <w:rsid w:val="0052549B"/>
    <w:rsid w:val="0052689E"/>
    <w:rsid w:val="00530E3F"/>
    <w:rsid w:val="005336D3"/>
    <w:rsid w:val="00534B01"/>
    <w:rsid w:val="00535016"/>
    <w:rsid w:val="005365EF"/>
    <w:rsid w:val="00536F55"/>
    <w:rsid w:val="00540066"/>
    <w:rsid w:val="00540769"/>
    <w:rsid w:val="00541D07"/>
    <w:rsid w:val="005434D9"/>
    <w:rsid w:val="00547E54"/>
    <w:rsid w:val="005526A4"/>
    <w:rsid w:val="00554CC9"/>
    <w:rsid w:val="00555061"/>
    <w:rsid w:val="00557BEF"/>
    <w:rsid w:val="005607ED"/>
    <w:rsid w:val="00566396"/>
    <w:rsid w:val="005666C6"/>
    <w:rsid w:val="00570065"/>
    <w:rsid w:val="00570725"/>
    <w:rsid w:val="00571964"/>
    <w:rsid w:val="0057321D"/>
    <w:rsid w:val="00573F79"/>
    <w:rsid w:val="0057631B"/>
    <w:rsid w:val="00580199"/>
    <w:rsid w:val="00582177"/>
    <w:rsid w:val="0058249B"/>
    <w:rsid w:val="0058598B"/>
    <w:rsid w:val="0059079C"/>
    <w:rsid w:val="005909AC"/>
    <w:rsid w:val="00595074"/>
    <w:rsid w:val="0059604A"/>
    <w:rsid w:val="00596BA9"/>
    <w:rsid w:val="00597446"/>
    <w:rsid w:val="005A0BF0"/>
    <w:rsid w:val="005A1546"/>
    <w:rsid w:val="005A2DA8"/>
    <w:rsid w:val="005A31E7"/>
    <w:rsid w:val="005A6309"/>
    <w:rsid w:val="005A7A26"/>
    <w:rsid w:val="005B0F44"/>
    <w:rsid w:val="005B19D1"/>
    <w:rsid w:val="005B389D"/>
    <w:rsid w:val="005C11C4"/>
    <w:rsid w:val="005C1A54"/>
    <w:rsid w:val="005C259C"/>
    <w:rsid w:val="005C4547"/>
    <w:rsid w:val="005C523B"/>
    <w:rsid w:val="005C5E6C"/>
    <w:rsid w:val="005D0485"/>
    <w:rsid w:val="005D0C44"/>
    <w:rsid w:val="005D1E68"/>
    <w:rsid w:val="005D2B5A"/>
    <w:rsid w:val="005D30B3"/>
    <w:rsid w:val="005D7D16"/>
    <w:rsid w:val="005D7DEA"/>
    <w:rsid w:val="005E2647"/>
    <w:rsid w:val="005E3247"/>
    <w:rsid w:val="005E4B49"/>
    <w:rsid w:val="005E4B76"/>
    <w:rsid w:val="005E5452"/>
    <w:rsid w:val="005E616F"/>
    <w:rsid w:val="005E6CE2"/>
    <w:rsid w:val="005F00BC"/>
    <w:rsid w:val="005F05B9"/>
    <w:rsid w:val="005F2C2A"/>
    <w:rsid w:val="005F6201"/>
    <w:rsid w:val="005F6646"/>
    <w:rsid w:val="005F78CB"/>
    <w:rsid w:val="00601252"/>
    <w:rsid w:val="006014E0"/>
    <w:rsid w:val="0060529A"/>
    <w:rsid w:val="00605F94"/>
    <w:rsid w:val="00607E77"/>
    <w:rsid w:val="0061089E"/>
    <w:rsid w:val="006118E4"/>
    <w:rsid w:val="006128DD"/>
    <w:rsid w:val="0061490F"/>
    <w:rsid w:val="006160C7"/>
    <w:rsid w:val="00617A13"/>
    <w:rsid w:val="006232FB"/>
    <w:rsid w:val="00624E99"/>
    <w:rsid w:val="00630F24"/>
    <w:rsid w:val="00631A24"/>
    <w:rsid w:val="00632B04"/>
    <w:rsid w:val="006333F4"/>
    <w:rsid w:val="00634990"/>
    <w:rsid w:val="00635926"/>
    <w:rsid w:val="00635EB6"/>
    <w:rsid w:val="00640A77"/>
    <w:rsid w:val="00640EA4"/>
    <w:rsid w:val="00641B28"/>
    <w:rsid w:val="00641D2D"/>
    <w:rsid w:val="00642BC1"/>
    <w:rsid w:val="00645FE7"/>
    <w:rsid w:val="00646AA0"/>
    <w:rsid w:val="00650A83"/>
    <w:rsid w:val="00654494"/>
    <w:rsid w:val="006554CC"/>
    <w:rsid w:val="00656706"/>
    <w:rsid w:val="006579C9"/>
    <w:rsid w:val="006607F6"/>
    <w:rsid w:val="00663D4D"/>
    <w:rsid w:val="0067228B"/>
    <w:rsid w:val="00673E1E"/>
    <w:rsid w:val="006778EC"/>
    <w:rsid w:val="006827DB"/>
    <w:rsid w:val="006834ED"/>
    <w:rsid w:val="00687B54"/>
    <w:rsid w:val="00690AAE"/>
    <w:rsid w:val="006911DD"/>
    <w:rsid w:val="00691255"/>
    <w:rsid w:val="00691817"/>
    <w:rsid w:val="00692682"/>
    <w:rsid w:val="00692BB9"/>
    <w:rsid w:val="0069400E"/>
    <w:rsid w:val="006952DD"/>
    <w:rsid w:val="0069532E"/>
    <w:rsid w:val="0069618F"/>
    <w:rsid w:val="00697BC7"/>
    <w:rsid w:val="006A122A"/>
    <w:rsid w:val="006B1C26"/>
    <w:rsid w:val="006B2CD8"/>
    <w:rsid w:val="006B4E87"/>
    <w:rsid w:val="006B6D98"/>
    <w:rsid w:val="006B6DFF"/>
    <w:rsid w:val="006B712F"/>
    <w:rsid w:val="006B73AA"/>
    <w:rsid w:val="006C145C"/>
    <w:rsid w:val="006C338E"/>
    <w:rsid w:val="006C3CDA"/>
    <w:rsid w:val="006C4377"/>
    <w:rsid w:val="006D1DDD"/>
    <w:rsid w:val="006D2960"/>
    <w:rsid w:val="006D31A2"/>
    <w:rsid w:val="006D3CBB"/>
    <w:rsid w:val="006D5867"/>
    <w:rsid w:val="006E05FF"/>
    <w:rsid w:val="006E0AF7"/>
    <w:rsid w:val="006E4476"/>
    <w:rsid w:val="006E4E11"/>
    <w:rsid w:val="006E731A"/>
    <w:rsid w:val="006F0468"/>
    <w:rsid w:val="006F25FB"/>
    <w:rsid w:val="006F3BED"/>
    <w:rsid w:val="00700F44"/>
    <w:rsid w:val="00702C8B"/>
    <w:rsid w:val="00710EAE"/>
    <w:rsid w:val="00712038"/>
    <w:rsid w:val="00712DAD"/>
    <w:rsid w:val="00714672"/>
    <w:rsid w:val="00714CAF"/>
    <w:rsid w:val="00715161"/>
    <w:rsid w:val="00717BEC"/>
    <w:rsid w:val="007217E0"/>
    <w:rsid w:val="0072513E"/>
    <w:rsid w:val="0073084A"/>
    <w:rsid w:val="0073348B"/>
    <w:rsid w:val="00734FE1"/>
    <w:rsid w:val="00737A24"/>
    <w:rsid w:val="00741791"/>
    <w:rsid w:val="007427DE"/>
    <w:rsid w:val="0075684C"/>
    <w:rsid w:val="00766292"/>
    <w:rsid w:val="00773B3A"/>
    <w:rsid w:val="007741CB"/>
    <w:rsid w:val="0077541A"/>
    <w:rsid w:val="00776272"/>
    <w:rsid w:val="007769BC"/>
    <w:rsid w:val="00780F4A"/>
    <w:rsid w:val="00781946"/>
    <w:rsid w:val="00784139"/>
    <w:rsid w:val="0078615A"/>
    <w:rsid w:val="00794DD6"/>
    <w:rsid w:val="007A00F1"/>
    <w:rsid w:val="007A4494"/>
    <w:rsid w:val="007A4DAA"/>
    <w:rsid w:val="007B0261"/>
    <w:rsid w:val="007B0923"/>
    <w:rsid w:val="007B2CB9"/>
    <w:rsid w:val="007B4381"/>
    <w:rsid w:val="007B4C4A"/>
    <w:rsid w:val="007B733B"/>
    <w:rsid w:val="007C00EF"/>
    <w:rsid w:val="007C0254"/>
    <w:rsid w:val="007C1ACC"/>
    <w:rsid w:val="007C58EA"/>
    <w:rsid w:val="007C6131"/>
    <w:rsid w:val="007C6DB6"/>
    <w:rsid w:val="007D4BD3"/>
    <w:rsid w:val="007D69CD"/>
    <w:rsid w:val="007E1556"/>
    <w:rsid w:val="007E1B60"/>
    <w:rsid w:val="007E29A0"/>
    <w:rsid w:val="007E475A"/>
    <w:rsid w:val="007E5E9E"/>
    <w:rsid w:val="007F0C85"/>
    <w:rsid w:val="007F498F"/>
    <w:rsid w:val="007F5CFC"/>
    <w:rsid w:val="00801543"/>
    <w:rsid w:val="008069E8"/>
    <w:rsid w:val="00813B1C"/>
    <w:rsid w:val="008163CF"/>
    <w:rsid w:val="00817464"/>
    <w:rsid w:val="00822132"/>
    <w:rsid w:val="00822D56"/>
    <w:rsid w:val="0083324E"/>
    <w:rsid w:val="00833388"/>
    <w:rsid w:val="00835696"/>
    <w:rsid w:val="00841D1A"/>
    <w:rsid w:val="008422F1"/>
    <w:rsid w:val="0084706B"/>
    <w:rsid w:val="008471DE"/>
    <w:rsid w:val="00850B63"/>
    <w:rsid w:val="008513A1"/>
    <w:rsid w:val="008527BA"/>
    <w:rsid w:val="00852FF8"/>
    <w:rsid w:val="008537BD"/>
    <w:rsid w:val="00856379"/>
    <w:rsid w:val="00857A20"/>
    <w:rsid w:val="00860353"/>
    <w:rsid w:val="008608B1"/>
    <w:rsid w:val="00864395"/>
    <w:rsid w:val="008674CF"/>
    <w:rsid w:val="00873556"/>
    <w:rsid w:val="00874296"/>
    <w:rsid w:val="008768FD"/>
    <w:rsid w:val="00877190"/>
    <w:rsid w:val="00877EA2"/>
    <w:rsid w:val="008809B2"/>
    <w:rsid w:val="008828B3"/>
    <w:rsid w:val="00884B7B"/>
    <w:rsid w:val="0088726B"/>
    <w:rsid w:val="0088763C"/>
    <w:rsid w:val="00891433"/>
    <w:rsid w:val="008936F5"/>
    <w:rsid w:val="00894635"/>
    <w:rsid w:val="00895CD7"/>
    <w:rsid w:val="008A2EB4"/>
    <w:rsid w:val="008A3C70"/>
    <w:rsid w:val="008A4C0A"/>
    <w:rsid w:val="008A751F"/>
    <w:rsid w:val="008B3A01"/>
    <w:rsid w:val="008B3A98"/>
    <w:rsid w:val="008B3D71"/>
    <w:rsid w:val="008B67B6"/>
    <w:rsid w:val="008B7E59"/>
    <w:rsid w:val="008C2145"/>
    <w:rsid w:val="008C26F8"/>
    <w:rsid w:val="008C2A06"/>
    <w:rsid w:val="008C4617"/>
    <w:rsid w:val="008C6EDD"/>
    <w:rsid w:val="008C7EEC"/>
    <w:rsid w:val="008D0144"/>
    <w:rsid w:val="008D25DB"/>
    <w:rsid w:val="008D3CC1"/>
    <w:rsid w:val="008D59CF"/>
    <w:rsid w:val="008E0D31"/>
    <w:rsid w:val="008E1DB5"/>
    <w:rsid w:val="008E2821"/>
    <w:rsid w:val="008E62AD"/>
    <w:rsid w:val="008E7EFF"/>
    <w:rsid w:val="008F0D26"/>
    <w:rsid w:val="008F30B5"/>
    <w:rsid w:val="008F567C"/>
    <w:rsid w:val="008F5FC9"/>
    <w:rsid w:val="008F681F"/>
    <w:rsid w:val="00900034"/>
    <w:rsid w:val="0090666A"/>
    <w:rsid w:val="009076D9"/>
    <w:rsid w:val="00910DFB"/>
    <w:rsid w:val="00913B4C"/>
    <w:rsid w:val="00914240"/>
    <w:rsid w:val="00915839"/>
    <w:rsid w:val="00915CAB"/>
    <w:rsid w:val="00917804"/>
    <w:rsid w:val="009206A0"/>
    <w:rsid w:val="00921FF9"/>
    <w:rsid w:val="00923655"/>
    <w:rsid w:val="00923E96"/>
    <w:rsid w:val="009246ED"/>
    <w:rsid w:val="0092473F"/>
    <w:rsid w:val="009256C7"/>
    <w:rsid w:val="00926D58"/>
    <w:rsid w:val="009310EE"/>
    <w:rsid w:val="00932354"/>
    <w:rsid w:val="00932C0B"/>
    <w:rsid w:val="009335DD"/>
    <w:rsid w:val="009348BC"/>
    <w:rsid w:val="009367E5"/>
    <w:rsid w:val="00937BFD"/>
    <w:rsid w:val="00943AB2"/>
    <w:rsid w:val="009502E9"/>
    <w:rsid w:val="00950D86"/>
    <w:rsid w:val="00954379"/>
    <w:rsid w:val="00956636"/>
    <w:rsid w:val="00956793"/>
    <w:rsid w:val="00956D74"/>
    <w:rsid w:val="00962969"/>
    <w:rsid w:val="00963B34"/>
    <w:rsid w:val="00963C92"/>
    <w:rsid w:val="00963DE0"/>
    <w:rsid w:val="00967EF8"/>
    <w:rsid w:val="00970BA9"/>
    <w:rsid w:val="009716E3"/>
    <w:rsid w:val="00971A8A"/>
    <w:rsid w:val="0097350A"/>
    <w:rsid w:val="00975233"/>
    <w:rsid w:val="009755E6"/>
    <w:rsid w:val="0097598D"/>
    <w:rsid w:val="00977872"/>
    <w:rsid w:val="00980374"/>
    <w:rsid w:val="00980401"/>
    <w:rsid w:val="00983397"/>
    <w:rsid w:val="00983A76"/>
    <w:rsid w:val="00985F04"/>
    <w:rsid w:val="00985F46"/>
    <w:rsid w:val="00992ECB"/>
    <w:rsid w:val="0099335C"/>
    <w:rsid w:val="009941BD"/>
    <w:rsid w:val="0099728D"/>
    <w:rsid w:val="009978A5"/>
    <w:rsid w:val="009A0410"/>
    <w:rsid w:val="009A25D5"/>
    <w:rsid w:val="009A46E3"/>
    <w:rsid w:val="009A4E06"/>
    <w:rsid w:val="009B0DC4"/>
    <w:rsid w:val="009B1323"/>
    <w:rsid w:val="009B20D0"/>
    <w:rsid w:val="009B362B"/>
    <w:rsid w:val="009B4FF0"/>
    <w:rsid w:val="009B6A66"/>
    <w:rsid w:val="009B6BA2"/>
    <w:rsid w:val="009C1141"/>
    <w:rsid w:val="009C22E8"/>
    <w:rsid w:val="009C2426"/>
    <w:rsid w:val="009C4265"/>
    <w:rsid w:val="009C48C7"/>
    <w:rsid w:val="009D1EFD"/>
    <w:rsid w:val="009D3CD6"/>
    <w:rsid w:val="009D584F"/>
    <w:rsid w:val="009E2147"/>
    <w:rsid w:val="009E29B5"/>
    <w:rsid w:val="009E2BF0"/>
    <w:rsid w:val="009E3C46"/>
    <w:rsid w:val="009E7553"/>
    <w:rsid w:val="009F114B"/>
    <w:rsid w:val="009F503B"/>
    <w:rsid w:val="009F7D39"/>
    <w:rsid w:val="00A024A7"/>
    <w:rsid w:val="00A0269B"/>
    <w:rsid w:val="00A038FD"/>
    <w:rsid w:val="00A03E94"/>
    <w:rsid w:val="00A05135"/>
    <w:rsid w:val="00A05529"/>
    <w:rsid w:val="00A068C4"/>
    <w:rsid w:val="00A10789"/>
    <w:rsid w:val="00A12930"/>
    <w:rsid w:val="00A12C48"/>
    <w:rsid w:val="00A137A7"/>
    <w:rsid w:val="00A17691"/>
    <w:rsid w:val="00A21FE1"/>
    <w:rsid w:val="00A24C1C"/>
    <w:rsid w:val="00A24D37"/>
    <w:rsid w:val="00A31A4D"/>
    <w:rsid w:val="00A3449A"/>
    <w:rsid w:val="00A401BA"/>
    <w:rsid w:val="00A4460E"/>
    <w:rsid w:val="00A524DA"/>
    <w:rsid w:val="00A55A84"/>
    <w:rsid w:val="00A55BEC"/>
    <w:rsid w:val="00A57D7A"/>
    <w:rsid w:val="00A62358"/>
    <w:rsid w:val="00A63832"/>
    <w:rsid w:val="00A6459D"/>
    <w:rsid w:val="00A65CF6"/>
    <w:rsid w:val="00A65CFA"/>
    <w:rsid w:val="00A67961"/>
    <w:rsid w:val="00A67FB2"/>
    <w:rsid w:val="00A71E31"/>
    <w:rsid w:val="00A7453A"/>
    <w:rsid w:val="00A77387"/>
    <w:rsid w:val="00A800B2"/>
    <w:rsid w:val="00A802AA"/>
    <w:rsid w:val="00A80876"/>
    <w:rsid w:val="00A809FA"/>
    <w:rsid w:val="00A80D94"/>
    <w:rsid w:val="00A83927"/>
    <w:rsid w:val="00A843AB"/>
    <w:rsid w:val="00A858BA"/>
    <w:rsid w:val="00A869E5"/>
    <w:rsid w:val="00A87E01"/>
    <w:rsid w:val="00A90948"/>
    <w:rsid w:val="00A92B4A"/>
    <w:rsid w:val="00A93660"/>
    <w:rsid w:val="00A9378D"/>
    <w:rsid w:val="00AA0603"/>
    <w:rsid w:val="00AA18D5"/>
    <w:rsid w:val="00AA29C2"/>
    <w:rsid w:val="00AA43D6"/>
    <w:rsid w:val="00AA4927"/>
    <w:rsid w:val="00AA5B2D"/>
    <w:rsid w:val="00AA78A2"/>
    <w:rsid w:val="00AB2E94"/>
    <w:rsid w:val="00AB4449"/>
    <w:rsid w:val="00AC38B7"/>
    <w:rsid w:val="00AC6042"/>
    <w:rsid w:val="00AC7F1E"/>
    <w:rsid w:val="00AD004C"/>
    <w:rsid w:val="00AD2FB1"/>
    <w:rsid w:val="00AE00D7"/>
    <w:rsid w:val="00AE0F3F"/>
    <w:rsid w:val="00AE5421"/>
    <w:rsid w:val="00AF001D"/>
    <w:rsid w:val="00AF0C57"/>
    <w:rsid w:val="00AF7ED2"/>
    <w:rsid w:val="00B046C8"/>
    <w:rsid w:val="00B06633"/>
    <w:rsid w:val="00B11527"/>
    <w:rsid w:val="00B14203"/>
    <w:rsid w:val="00B15D5E"/>
    <w:rsid w:val="00B16E05"/>
    <w:rsid w:val="00B25EBC"/>
    <w:rsid w:val="00B26409"/>
    <w:rsid w:val="00B32553"/>
    <w:rsid w:val="00B44C26"/>
    <w:rsid w:val="00B5264D"/>
    <w:rsid w:val="00B54732"/>
    <w:rsid w:val="00B57B14"/>
    <w:rsid w:val="00B60729"/>
    <w:rsid w:val="00B623F8"/>
    <w:rsid w:val="00B634A7"/>
    <w:rsid w:val="00B66893"/>
    <w:rsid w:val="00B71D7B"/>
    <w:rsid w:val="00B72058"/>
    <w:rsid w:val="00B72B89"/>
    <w:rsid w:val="00B7533B"/>
    <w:rsid w:val="00B75D58"/>
    <w:rsid w:val="00B81A36"/>
    <w:rsid w:val="00B839BC"/>
    <w:rsid w:val="00B83B8D"/>
    <w:rsid w:val="00B8462A"/>
    <w:rsid w:val="00B8474E"/>
    <w:rsid w:val="00B84F7D"/>
    <w:rsid w:val="00B8552C"/>
    <w:rsid w:val="00B860CE"/>
    <w:rsid w:val="00B902F7"/>
    <w:rsid w:val="00B90386"/>
    <w:rsid w:val="00B92ACD"/>
    <w:rsid w:val="00B944AC"/>
    <w:rsid w:val="00B94E29"/>
    <w:rsid w:val="00B97D85"/>
    <w:rsid w:val="00BA1808"/>
    <w:rsid w:val="00BA50EA"/>
    <w:rsid w:val="00BA58BD"/>
    <w:rsid w:val="00BA5B1C"/>
    <w:rsid w:val="00BA6BE4"/>
    <w:rsid w:val="00BB1E60"/>
    <w:rsid w:val="00BB2301"/>
    <w:rsid w:val="00BB671F"/>
    <w:rsid w:val="00BB6B2B"/>
    <w:rsid w:val="00BB6CEE"/>
    <w:rsid w:val="00BC0830"/>
    <w:rsid w:val="00BC10F1"/>
    <w:rsid w:val="00BC1540"/>
    <w:rsid w:val="00BC163A"/>
    <w:rsid w:val="00BC219A"/>
    <w:rsid w:val="00BC3408"/>
    <w:rsid w:val="00BC391E"/>
    <w:rsid w:val="00BC4D70"/>
    <w:rsid w:val="00BC66A2"/>
    <w:rsid w:val="00BD1907"/>
    <w:rsid w:val="00BD59FD"/>
    <w:rsid w:val="00BD7936"/>
    <w:rsid w:val="00BE095B"/>
    <w:rsid w:val="00BE0D71"/>
    <w:rsid w:val="00BF3A60"/>
    <w:rsid w:val="00C02429"/>
    <w:rsid w:val="00C02A40"/>
    <w:rsid w:val="00C0468B"/>
    <w:rsid w:val="00C04BCD"/>
    <w:rsid w:val="00C057DC"/>
    <w:rsid w:val="00C07DDA"/>
    <w:rsid w:val="00C141FB"/>
    <w:rsid w:val="00C145DD"/>
    <w:rsid w:val="00C14A3D"/>
    <w:rsid w:val="00C1754A"/>
    <w:rsid w:val="00C213E4"/>
    <w:rsid w:val="00C222B4"/>
    <w:rsid w:val="00C276ED"/>
    <w:rsid w:val="00C27E5E"/>
    <w:rsid w:val="00C31247"/>
    <w:rsid w:val="00C33A49"/>
    <w:rsid w:val="00C35A8A"/>
    <w:rsid w:val="00C37A30"/>
    <w:rsid w:val="00C42E52"/>
    <w:rsid w:val="00C464C3"/>
    <w:rsid w:val="00C467E0"/>
    <w:rsid w:val="00C50729"/>
    <w:rsid w:val="00C52DBB"/>
    <w:rsid w:val="00C53D1A"/>
    <w:rsid w:val="00C54F74"/>
    <w:rsid w:val="00C55183"/>
    <w:rsid w:val="00C56AF8"/>
    <w:rsid w:val="00C57805"/>
    <w:rsid w:val="00C63136"/>
    <w:rsid w:val="00C6550F"/>
    <w:rsid w:val="00C6587E"/>
    <w:rsid w:val="00C6615F"/>
    <w:rsid w:val="00C721B5"/>
    <w:rsid w:val="00C7327C"/>
    <w:rsid w:val="00C735C1"/>
    <w:rsid w:val="00C75280"/>
    <w:rsid w:val="00C77E6E"/>
    <w:rsid w:val="00C81AF0"/>
    <w:rsid w:val="00C8217D"/>
    <w:rsid w:val="00C82549"/>
    <w:rsid w:val="00C82E56"/>
    <w:rsid w:val="00C920F7"/>
    <w:rsid w:val="00C93252"/>
    <w:rsid w:val="00C941F2"/>
    <w:rsid w:val="00C9517E"/>
    <w:rsid w:val="00CA1E4D"/>
    <w:rsid w:val="00CA6ACB"/>
    <w:rsid w:val="00CB35ED"/>
    <w:rsid w:val="00CC2A80"/>
    <w:rsid w:val="00CC44AE"/>
    <w:rsid w:val="00CC4E49"/>
    <w:rsid w:val="00CC5216"/>
    <w:rsid w:val="00CC7D5E"/>
    <w:rsid w:val="00CD088A"/>
    <w:rsid w:val="00CD1512"/>
    <w:rsid w:val="00CD19E9"/>
    <w:rsid w:val="00CD2ADA"/>
    <w:rsid w:val="00CD46EB"/>
    <w:rsid w:val="00CD5022"/>
    <w:rsid w:val="00CD563A"/>
    <w:rsid w:val="00CD61EF"/>
    <w:rsid w:val="00CD67B3"/>
    <w:rsid w:val="00CE2C9D"/>
    <w:rsid w:val="00CE6A92"/>
    <w:rsid w:val="00CE6BF6"/>
    <w:rsid w:val="00CF02AF"/>
    <w:rsid w:val="00CF361C"/>
    <w:rsid w:val="00CF4034"/>
    <w:rsid w:val="00CF4159"/>
    <w:rsid w:val="00CF49D8"/>
    <w:rsid w:val="00CF685D"/>
    <w:rsid w:val="00D00CC3"/>
    <w:rsid w:val="00D04071"/>
    <w:rsid w:val="00D048F0"/>
    <w:rsid w:val="00D10A4E"/>
    <w:rsid w:val="00D14643"/>
    <w:rsid w:val="00D20E0D"/>
    <w:rsid w:val="00D2161D"/>
    <w:rsid w:val="00D21907"/>
    <w:rsid w:val="00D31CC3"/>
    <w:rsid w:val="00D31EF9"/>
    <w:rsid w:val="00D362EE"/>
    <w:rsid w:val="00D41119"/>
    <w:rsid w:val="00D41B81"/>
    <w:rsid w:val="00D43F81"/>
    <w:rsid w:val="00D446CC"/>
    <w:rsid w:val="00D47CFE"/>
    <w:rsid w:val="00D47E78"/>
    <w:rsid w:val="00D51226"/>
    <w:rsid w:val="00D51C62"/>
    <w:rsid w:val="00D51D36"/>
    <w:rsid w:val="00D53A94"/>
    <w:rsid w:val="00D5589F"/>
    <w:rsid w:val="00D57228"/>
    <w:rsid w:val="00D62B75"/>
    <w:rsid w:val="00D63DA7"/>
    <w:rsid w:val="00D64651"/>
    <w:rsid w:val="00D6520B"/>
    <w:rsid w:val="00D678B9"/>
    <w:rsid w:val="00D67D6C"/>
    <w:rsid w:val="00D73028"/>
    <w:rsid w:val="00D73D25"/>
    <w:rsid w:val="00D75380"/>
    <w:rsid w:val="00D8435E"/>
    <w:rsid w:val="00D85E6E"/>
    <w:rsid w:val="00D86A9C"/>
    <w:rsid w:val="00D90889"/>
    <w:rsid w:val="00D91690"/>
    <w:rsid w:val="00D92745"/>
    <w:rsid w:val="00D94785"/>
    <w:rsid w:val="00D9515D"/>
    <w:rsid w:val="00DA131A"/>
    <w:rsid w:val="00DA2B4A"/>
    <w:rsid w:val="00DA39F9"/>
    <w:rsid w:val="00DA4876"/>
    <w:rsid w:val="00DA5B55"/>
    <w:rsid w:val="00DA669D"/>
    <w:rsid w:val="00DB03C1"/>
    <w:rsid w:val="00DB0AE6"/>
    <w:rsid w:val="00DB4545"/>
    <w:rsid w:val="00DB55FB"/>
    <w:rsid w:val="00DC082D"/>
    <w:rsid w:val="00DC0A8E"/>
    <w:rsid w:val="00DC15A9"/>
    <w:rsid w:val="00DC1D84"/>
    <w:rsid w:val="00DC5160"/>
    <w:rsid w:val="00DC7661"/>
    <w:rsid w:val="00DD1CB2"/>
    <w:rsid w:val="00DD32AE"/>
    <w:rsid w:val="00DD638F"/>
    <w:rsid w:val="00DD7DB2"/>
    <w:rsid w:val="00DE6BDF"/>
    <w:rsid w:val="00DE7E5C"/>
    <w:rsid w:val="00DF39E2"/>
    <w:rsid w:val="00DF3EA5"/>
    <w:rsid w:val="00E00299"/>
    <w:rsid w:val="00E016E3"/>
    <w:rsid w:val="00E02A6F"/>
    <w:rsid w:val="00E03659"/>
    <w:rsid w:val="00E03B68"/>
    <w:rsid w:val="00E05665"/>
    <w:rsid w:val="00E1061D"/>
    <w:rsid w:val="00E210CC"/>
    <w:rsid w:val="00E21CC6"/>
    <w:rsid w:val="00E25E6E"/>
    <w:rsid w:val="00E311C3"/>
    <w:rsid w:val="00E3192D"/>
    <w:rsid w:val="00E3484D"/>
    <w:rsid w:val="00E35386"/>
    <w:rsid w:val="00E35A09"/>
    <w:rsid w:val="00E40CFE"/>
    <w:rsid w:val="00E40F7F"/>
    <w:rsid w:val="00E414D2"/>
    <w:rsid w:val="00E415DA"/>
    <w:rsid w:val="00E41906"/>
    <w:rsid w:val="00E422D3"/>
    <w:rsid w:val="00E4312A"/>
    <w:rsid w:val="00E441D7"/>
    <w:rsid w:val="00E45EE8"/>
    <w:rsid w:val="00E47A4C"/>
    <w:rsid w:val="00E53152"/>
    <w:rsid w:val="00E55038"/>
    <w:rsid w:val="00E6334A"/>
    <w:rsid w:val="00E6706E"/>
    <w:rsid w:val="00E7064F"/>
    <w:rsid w:val="00E70938"/>
    <w:rsid w:val="00E727D0"/>
    <w:rsid w:val="00E7396F"/>
    <w:rsid w:val="00E747C9"/>
    <w:rsid w:val="00E754FD"/>
    <w:rsid w:val="00E77550"/>
    <w:rsid w:val="00E84423"/>
    <w:rsid w:val="00E87772"/>
    <w:rsid w:val="00E91BDE"/>
    <w:rsid w:val="00E936A7"/>
    <w:rsid w:val="00E95490"/>
    <w:rsid w:val="00E97935"/>
    <w:rsid w:val="00EA004D"/>
    <w:rsid w:val="00EA023D"/>
    <w:rsid w:val="00EA047D"/>
    <w:rsid w:val="00EA17E0"/>
    <w:rsid w:val="00EA1A47"/>
    <w:rsid w:val="00EA2545"/>
    <w:rsid w:val="00EA25F6"/>
    <w:rsid w:val="00EA2790"/>
    <w:rsid w:val="00EA2DD4"/>
    <w:rsid w:val="00EA5AFC"/>
    <w:rsid w:val="00EB12EA"/>
    <w:rsid w:val="00EB2C3D"/>
    <w:rsid w:val="00EB2C54"/>
    <w:rsid w:val="00EB44DC"/>
    <w:rsid w:val="00EB47ED"/>
    <w:rsid w:val="00EC18AC"/>
    <w:rsid w:val="00EC1E3F"/>
    <w:rsid w:val="00EC581A"/>
    <w:rsid w:val="00EC7F10"/>
    <w:rsid w:val="00ED096D"/>
    <w:rsid w:val="00ED3D87"/>
    <w:rsid w:val="00EE01EF"/>
    <w:rsid w:val="00EE042B"/>
    <w:rsid w:val="00EE3977"/>
    <w:rsid w:val="00EE62D7"/>
    <w:rsid w:val="00EF39DA"/>
    <w:rsid w:val="00EF4779"/>
    <w:rsid w:val="00EF4F4B"/>
    <w:rsid w:val="00EF68ED"/>
    <w:rsid w:val="00EF7291"/>
    <w:rsid w:val="00F030BA"/>
    <w:rsid w:val="00F03B38"/>
    <w:rsid w:val="00F074DA"/>
    <w:rsid w:val="00F1060D"/>
    <w:rsid w:val="00F12891"/>
    <w:rsid w:val="00F12ABB"/>
    <w:rsid w:val="00F12F70"/>
    <w:rsid w:val="00F141AA"/>
    <w:rsid w:val="00F20886"/>
    <w:rsid w:val="00F2117E"/>
    <w:rsid w:val="00F23D15"/>
    <w:rsid w:val="00F24D3C"/>
    <w:rsid w:val="00F27FF8"/>
    <w:rsid w:val="00F3501A"/>
    <w:rsid w:val="00F35F4F"/>
    <w:rsid w:val="00F3653C"/>
    <w:rsid w:val="00F43E03"/>
    <w:rsid w:val="00F46903"/>
    <w:rsid w:val="00F46AA2"/>
    <w:rsid w:val="00F474BE"/>
    <w:rsid w:val="00F4778F"/>
    <w:rsid w:val="00F5031E"/>
    <w:rsid w:val="00F53B32"/>
    <w:rsid w:val="00F56CD5"/>
    <w:rsid w:val="00F61D21"/>
    <w:rsid w:val="00F63EB2"/>
    <w:rsid w:val="00F66B77"/>
    <w:rsid w:val="00F67A6C"/>
    <w:rsid w:val="00F67FE0"/>
    <w:rsid w:val="00F81C18"/>
    <w:rsid w:val="00F85B0E"/>
    <w:rsid w:val="00F86E72"/>
    <w:rsid w:val="00F91D5D"/>
    <w:rsid w:val="00F95061"/>
    <w:rsid w:val="00FA21C5"/>
    <w:rsid w:val="00FA235F"/>
    <w:rsid w:val="00FA2896"/>
    <w:rsid w:val="00FA5434"/>
    <w:rsid w:val="00FA548B"/>
    <w:rsid w:val="00FA6468"/>
    <w:rsid w:val="00FB1049"/>
    <w:rsid w:val="00FB1704"/>
    <w:rsid w:val="00FB205D"/>
    <w:rsid w:val="00FB46E9"/>
    <w:rsid w:val="00FC0149"/>
    <w:rsid w:val="00FC2015"/>
    <w:rsid w:val="00FC213E"/>
    <w:rsid w:val="00FC3DE3"/>
    <w:rsid w:val="00FC3DF9"/>
    <w:rsid w:val="00FC4756"/>
    <w:rsid w:val="00FC6144"/>
    <w:rsid w:val="00FD3E54"/>
    <w:rsid w:val="00FD5FAC"/>
    <w:rsid w:val="00FD63D1"/>
    <w:rsid w:val="00FD72F6"/>
    <w:rsid w:val="00FE00D7"/>
    <w:rsid w:val="00FE61D5"/>
    <w:rsid w:val="00FE72AE"/>
    <w:rsid w:val="00FF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."/>
  <w:listSeparator w:val=","/>
  <w14:docId w14:val="201D4F9A"/>
  <w15:docId w15:val="{5CFA627F-F046-F345-A892-9E55E17FE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63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379"/>
  </w:style>
  <w:style w:type="paragraph" w:styleId="Footer">
    <w:name w:val="footer"/>
    <w:basedOn w:val="Normal"/>
    <w:link w:val="FooterChar"/>
    <w:uiPriority w:val="99"/>
    <w:unhideWhenUsed/>
    <w:rsid w:val="008563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379"/>
  </w:style>
  <w:style w:type="paragraph" w:styleId="BodyText">
    <w:name w:val="Body Text"/>
    <w:basedOn w:val="Normal"/>
    <w:link w:val="BodyTextChar"/>
    <w:qFormat/>
    <w:rsid w:val="002A7382"/>
    <w:pPr>
      <w:spacing w:before="180" w:after="180"/>
    </w:pPr>
    <w:rPr>
      <w:rFonts w:asciiTheme="minorHAnsi" w:eastAsiaTheme="minorEastAsia" w:hAnsiTheme="minorHAnsi" w:cstheme="minorBidi"/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2A7382"/>
    <w:rPr>
      <w:rFonts w:asciiTheme="minorHAnsi" w:eastAsiaTheme="minorEastAsia" w:hAnsiTheme="minorHAnsi" w:cstheme="minorBidi"/>
      <w:sz w:val="24"/>
      <w:szCs w:val="24"/>
      <w:lang w:eastAsia="zh-CN"/>
    </w:rPr>
  </w:style>
  <w:style w:type="paragraph" w:customStyle="1" w:styleId="FirstParagraph">
    <w:name w:val="First Paragraph"/>
    <w:basedOn w:val="BodyText"/>
    <w:next w:val="BodyText"/>
    <w:qFormat/>
    <w:rsid w:val="002A7382"/>
  </w:style>
  <w:style w:type="paragraph" w:customStyle="1" w:styleId="Compact">
    <w:name w:val="Compact"/>
    <w:basedOn w:val="BodyText"/>
    <w:qFormat/>
    <w:rsid w:val="002A7382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2777</Words>
  <Characters>15832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Sirojiddin B. Turabekov</cp:lastModifiedBy>
  <cp:revision>230</cp:revision>
  <cp:lastPrinted>2026-08-24T11:26:00Z</cp:lastPrinted>
  <dcterms:created xsi:type="dcterms:W3CDTF">2026-09-03T12:40:00Z</dcterms:created>
  <dcterms:modified xsi:type="dcterms:W3CDTF">2026-09-10T07:52:00Z</dcterms:modified>
</cp:coreProperties>
</file>