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43E53" w14:textId="791E46B8" w:rsidR="0007546B" w:rsidRPr="00C6147C" w:rsidRDefault="00AB00CC" w:rsidP="006F6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6"/>
          <w:szCs w:val="26"/>
          <w:lang w:val="uz-Cyrl-UZ" w:eastAsia="ru-RU"/>
        </w:rPr>
      </w:pPr>
      <w:r w:rsidRPr="00C6147C">
        <w:rPr>
          <w:rFonts w:ascii="Times New Roman" w:hAnsi="Times New Roman" w:cs="Times New Roman"/>
          <w:b/>
          <w:bCs/>
          <w:noProof/>
          <w:sz w:val="26"/>
          <w:szCs w:val="26"/>
          <w:lang w:val="uz-Cyrl-UZ" w:eastAsia="ru-RU"/>
        </w:rPr>
        <w:t>Toshkent davlat tibbiyot universiteti Termiz filiali</w:t>
      </w:r>
      <w:r w:rsidR="005F60E4" w:rsidRPr="00C6147C">
        <w:rPr>
          <w:rFonts w:ascii="Times New Roman" w:hAnsi="Times New Roman" w:cs="Times New Roman"/>
          <w:b/>
          <w:noProof/>
          <w:sz w:val="26"/>
          <w:szCs w:val="26"/>
          <w:lang w:val="en-GB"/>
        </w:rPr>
        <w:t xml:space="preserve"> </w:t>
      </w:r>
      <w:r w:rsidR="0007546B" w:rsidRPr="00C6147C">
        <w:rPr>
          <w:rFonts w:ascii="Times New Roman" w:hAnsi="Times New Roman" w:cs="Times New Roman"/>
          <w:b/>
          <w:bCs/>
          <w:noProof/>
          <w:sz w:val="26"/>
          <w:szCs w:val="26"/>
          <w:lang w:val="uz-Cyrl-UZ" w:eastAsia="ru-RU"/>
        </w:rPr>
        <w:t xml:space="preserve">hududida </w:t>
      </w:r>
      <w:r w:rsidR="0007546B" w:rsidRPr="00C6147C">
        <w:rPr>
          <w:rFonts w:ascii="Times New Roman" w:hAnsi="Times New Roman" w:cs="Times New Roman"/>
          <w:b/>
          <w:noProof/>
          <w:sz w:val="26"/>
          <w:szCs w:val="26"/>
          <w:lang w:val="uz-Cyrl-UZ" w:eastAsia="ru-RU"/>
        </w:rPr>
        <w:t xml:space="preserve">davlat-xususiy sheriklik asosida </w:t>
      </w:r>
      <w:r w:rsidR="0007546B" w:rsidRPr="00C6147C">
        <w:rPr>
          <w:rFonts w:ascii="Times New Roman" w:eastAsia="Times New Roman" w:hAnsi="Times New Roman" w:cs="Times New Roman"/>
          <w:b/>
          <w:noProof/>
          <w:sz w:val="26"/>
          <w:szCs w:val="26"/>
          <w:lang w:val="uz-Cyrl-UZ" w:eastAsia="ru-RU"/>
        </w:rPr>
        <w:t>talabalar turar joyi binosini loyihalashtirish</w:t>
      </w:r>
      <w:r w:rsidR="0007546B" w:rsidRPr="00C6147C">
        <w:rPr>
          <w:rFonts w:ascii="Times New Roman" w:eastAsia="Times New Roman" w:hAnsi="Times New Roman" w:cs="Times New Roman"/>
          <w:b/>
          <w:noProof/>
          <w:sz w:val="26"/>
          <w:szCs w:val="26"/>
          <w:lang w:val="en-US" w:eastAsia="ru-RU"/>
        </w:rPr>
        <w:t xml:space="preserve">, </w:t>
      </w:r>
      <w:r w:rsidR="0007546B" w:rsidRPr="00C6147C">
        <w:rPr>
          <w:rFonts w:ascii="Times New Roman" w:hAnsi="Times New Roman" w:cs="Times New Roman"/>
          <w:b/>
          <w:noProof/>
          <w:sz w:val="26"/>
          <w:szCs w:val="26"/>
          <w:lang w:val="uz-Cyrl-UZ" w:eastAsia="ru-RU"/>
        </w:rPr>
        <w:t>qurish, jihozlash, foydalanish, xizmat koʻrsatish</w:t>
      </w:r>
      <w:r w:rsidR="0007546B" w:rsidRPr="00C6147C">
        <w:rPr>
          <w:rFonts w:ascii="Times New Roman" w:hAnsi="Times New Roman" w:cs="Times New Roman"/>
          <w:b/>
          <w:noProof/>
          <w:sz w:val="26"/>
          <w:szCs w:val="26"/>
          <w:lang w:val="en-US" w:eastAsia="ru-RU"/>
        </w:rPr>
        <w:t xml:space="preserve"> va qaytarish</w:t>
      </w:r>
      <w:r w:rsidR="0007546B" w:rsidRPr="00C6147C">
        <w:rPr>
          <w:rFonts w:ascii="Times New Roman" w:hAnsi="Times New Roman" w:cs="Times New Roman"/>
          <w:b/>
          <w:noProof/>
          <w:sz w:val="26"/>
          <w:szCs w:val="26"/>
          <w:lang w:val="uz-Cyrl-UZ" w:eastAsia="ru-RU"/>
        </w:rPr>
        <w:t>ni tashkil etish loyihasi</w:t>
      </w:r>
      <w:r w:rsidR="0007546B" w:rsidRPr="00C6147C">
        <w:rPr>
          <w:rFonts w:ascii="Times New Roman" w:eastAsia="Times New Roman" w:hAnsi="Times New Roman" w:cs="Times New Roman"/>
          <w:b/>
          <w:noProof/>
          <w:sz w:val="26"/>
          <w:szCs w:val="26"/>
          <w:lang w:val="uz-Cyrl-UZ" w:eastAsia="ru-RU"/>
        </w:rPr>
        <w:t xml:space="preserve"> toʻgʻrisida</w:t>
      </w:r>
    </w:p>
    <w:p w14:paraId="2A57ED24" w14:textId="77777777" w:rsidR="0007546B" w:rsidRPr="00C6147C" w:rsidRDefault="0007546B" w:rsidP="006F6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6"/>
          <w:szCs w:val="26"/>
          <w:lang w:val="uz-Cyrl-UZ" w:eastAsia="ru-RU"/>
        </w:rPr>
      </w:pPr>
      <w:r w:rsidRPr="00C6147C">
        <w:rPr>
          <w:rFonts w:ascii="Times New Roman" w:eastAsia="Times New Roman" w:hAnsi="Times New Roman" w:cs="Times New Roman"/>
          <w:b/>
          <w:noProof/>
          <w:sz w:val="26"/>
          <w:szCs w:val="26"/>
          <w:lang w:val="uz-Cyrl-UZ" w:eastAsia="ru-RU"/>
        </w:rPr>
        <w:t>MAʼLUMOT</w:t>
      </w:r>
    </w:p>
    <w:p w14:paraId="0A3142A4" w14:textId="77777777" w:rsidR="0007546B" w:rsidRPr="00C6147C" w:rsidRDefault="0007546B" w:rsidP="006F64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6"/>
          <w:szCs w:val="26"/>
          <w:lang w:val="uz-Cyrl-UZ" w:eastAsia="ru-RU"/>
        </w:rPr>
      </w:pPr>
    </w:p>
    <w:tbl>
      <w:tblPr>
        <w:tblStyle w:val="a3"/>
        <w:tblW w:w="10916" w:type="dxa"/>
        <w:tblInd w:w="-743" w:type="dxa"/>
        <w:tblLook w:val="04A0" w:firstRow="1" w:lastRow="0" w:firstColumn="1" w:lastColumn="0" w:noHBand="0" w:noVBand="1"/>
      </w:tblPr>
      <w:tblGrid>
        <w:gridCol w:w="709"/>
        <w:gridCol w:w="3261"/>
        <w:gridCol w:w="6946"/>
      </w:tblGrid>
      <w:tr w:rsidR="0007546B" w:rsidRPr="00C6147C" w14:paraId="6D6DB5C2" w14:textId="77777777" w:rsidTr="00DE5ABF">
        <w:trPr>
          <w:trHeight w:val="571"/>
        </w:trPr>
        <w:tc>
          <w:tcPr>
            <w:tcW w:w="709" w:type="dxa"/>
            <w:vAlign w:val="center"/>
          </w:tcPr>
          <w:p w14:paraId="1ED648C6" w14:textId="77777777" w:rsidR="0007546B" w:rsidRPr="00C6147C" w:rsidRDefault="0007546B" w:rsidP="00DE5AB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b/>
                <w:noProof/>
                <w:sz w:val="26"/>
                <w:szCs w:val="26"/>
                <w:lang w:val="uz-Cyrl-UZ"/>
              </w:rPr>
              <w:t>№</w:t>
            </w:r>
          </w:p>
        </w:tc>
        <w:tc>
          <w:tcPr>
            <w:tcW w:w="3261" w:type="dxa"/>
            <w:vAlign w:val="center"/>
          </w:tcPr>
          <w:p w14:paraId="1DB29A71" w14:textId="77777777" w:rsidR="0007546B" w:rsidRPr="00C6147C" w:rsidRDefault="0007546B" w:rsidP="00DE5AB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b/>
                <w:noProof/>
                <w:sz w:val="26"/>
                <w:szCs w:val="26"/>
                <w:lang w:val="uz-Cyrl-UZ"/>
              </w:rPr>
              <w:t>Asosiy koʻrsatkichlar</w:t>
            </w:r>
          </w:p>
        </w:tc>
        <w:tc>
          <w:tcPr>
            <w:tcW w:w="6946" w:type="dxa"/>
            <w:vAlign w:val="center"/>
          </w:tcPr>
          <w:p w14:paraId="67DB919A" w14:textId="77777777" w:rsidR="0007546B" w:rsidRPr="00C6147C" w:rsidRDefault="0007546B" w:rsidP="00DE5ABF">
            <w:pPr>
              <w:jc w:val="center"/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</w:pPr>
            <w:r w:rsidRPr="00C6147C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t>Maʼlumotlar</w:t>
            </w:r>
          </w:p>
        </w:tc>
      </w:tr>
      <w:tr w:rsidR="0007546B" w:rsidRPr="00C6147C" w14:paraId="54723C6A" w14:textId="77777777" w:rsidTr="00DE5ABF">
        <w:tc>
          <w:tcPr>
            <w:tcW w:w="709" w:type="dxa"/>
            <w:vAlign w:val="center"/>
          </w:tcPr>
          <w:p w14:paraId="24E2B423" w14:textId="77777777" w:rsidR="0007546B" w:rsidRPr="00C6147C" w:rsidRDefault="0007546B" w:rsidP="00DE5ABF">
            <w:pPr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1.</w:t>
            </w:r>
          </w:p>
        </w:tc>
        <w:tc>
          <w:tcPr>
            <w:tcW w:w="3261" w:type="dxa"/>
            <w:vAlign w:val="center"/>
          </w:tcPr>
          <w:p w14:paraId="2825627B" w14:textId="77777777" w:rsidR="0007546B" w:rsidRPr="00C6147C" w:rsidRDefault="0007546B" w:rsidP="00DE5ABF">
            <w:pPr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Loyihaning nomi</w:t>
            </w:r>
          </w:p>
        </w:tc>
        <w:tc>
          <w:tcPr>
            <w:tcW w:w="6946" w:type="dxa"/>
            <w:vAlign w:val="center"/>
          </w:tcPr>
          <w:p w14:paraId="3D3FD244" w14:textId="789C06EE" w:rsidR="0007546B" w:rsidRPr="00C6147C" w:rsidRDefault="00AB00CC" w:rsidP="007656BB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 xml:space="preserve">Toshkent davlat tibbiyot universiteti Termiz filiali </w:t>
            </w:r>
            <w:r w:rsidR="0007546B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 w:eastAsia="ru-RU"/>
              </w:rPr>
              <w:t xml:space="preserve">hududida davlat-xususiy sheriklik asosida </w:t>
            </w:r>
            <w:r w:rsidR="005F60E4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 w:eastAsia="ru-RU"/>
              </w:rPr>
              <w:t>400</w:t>
            </w:r>
            <w:r w:rsidR="0007546B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 w:eastAsia="ru-RU"/>
              </w:rPr>
              <w:t xml:space="preserve"> oʻrinli talabalar turar joyi binosini loyihalash, qurish, jihozlash</w:t>
            </w: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 w:eastAsia="ru-RU"/>
              </w:rPr>
              <w:t xml:space="preserve"> va binodan </w:t>
            </w:r>
            <w:r w:rsidR="0007546B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 w:eastAsia="ru-RU"/>
              </w:rPr>
              <w:t>foydalanish</w:t>
            </w: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 w:eastAsia="ru-RU"/>
              </w:rPr>
              <w:t>ni</w:t>
            </w:r>
            <w:r w:rsidR="0007546B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 w:eastAsia="ru-RU"/>
              </w:rPr>
              <w:t xml:space="preserve"> tashkil etish.</w:t>
            </w:r>
          </w:p>
        </w:tc>
      </w:tr>
      <w:tr w:rsidR="0007546B" w:rsidRPr="00C6147C" w14:paraId="35896CC2" w14:textId="77777777" w:rsidTr="00DE5ABF">
        <w:trPr>
          <w:trHeight w:val="1105"/>
        </w:trPr>
        <w:tc>
          <w:tcPr>
            <w:tcW w:w="709" w:type="dxa"/>
            <w:vAlign w:val="center"/>
          </w:tcPr>
          <w:p w14:paraId="3D8493D0" w14:textId="77777777" w:rsidR="0007546B" w:rsidRPr="00C6147C" w:rsidRDefault="0007546B" w:rsidP="00DE5ABF">
            <w:pPr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2.</w:t>
            </w:r>
          </w:p>
        </w:tc>
        <w:tc>
          <w:tcPr>
            <w:tcW w:w="3261" w:type="dxa"/>
          </w:tcPr>
          <w:p w14:paraId="22275C38" w14:textId="77777777" w:rsidR="0007546B" w:rsidRPr="00C6147C" w:rsidRDefault="0007546B" w:rsidP="00DE5ABF">
            <w:pPr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Loyiha taraflarining nomi:</w:t>
            </w:r>
          </w:p>
          <w:p w14:paraId="5B099906" w14:textId="77777777" w:rsidR="0007546B" w:rsidRPr="00C6147C" w:rsidRDefault="0007546B" w:rsidP="00DE5ABF">
            <w:pPr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Davlat sherigi:</w:t>
            </w:r>
          </w:p>
          <w:p w14:paraId="1A405C5D" w14:textId="77777777" w:rsidR="0007546B" w:rsidRPr="00C6147C" w:rsidRDefault="0007546B" w:rsidP="00DE5ABF">
            <w:pPr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</w:p>
          <w:p w14:paraId="322425D1" w14:textId="77777777" w:rsidR="0007546B" w:rsidRPr="00C6147C" w:rsidRDefault="0007546B" w:rsidP="00DE5ABF">
            <w:pPr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</w:p>
          <w:p w14:paraId="2FCB8816" w14:textId="77777777" w:rsidR="0007546B" w:rsidRPr="00C6147C" w:rsidRDefault="0007546B" w:rsidP="00DE5ABF">
            <w:pPr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Xususiy tashabbuskor:</w:t>
            </w:r>
          </w:p>
        </w:tc>
        <w:tc>
          <w:tcPr>
            <w:tcW w:w="6946" w:type="dxa"/>
          </w:tcPr>
          <w:p w14:paraId="2E308092" w14:textId="77777777" w:rsidR="0007546B" w:rsidRPr="00C6147C" w:rsidRDefault="0007546B" w:rsidP="00DE5ABF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val="uz-Cyrl-UZ" w:eastAsia="ru-RU"/>
              </w:rPr>
            </w:pPr>
          </w:p>
          <w:p w14:paraId="51B39872" w14:textId="0EF9865F" w:rsidR="00E0386B" w:rsidRPr="00C6147C" w:rsidRDefault="00AB00CC" w:rsidP="00DE5ABF">
            <w:pPr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Toshkent davlat tibbiyot universiteti Termiz filiali</w:t>
            </w:r>
          </w:p>
          <w:p w14:paraId="0F67EF39" w14:textId="77777777" w:rsidR="00E0386B" w:rsidRPr="00C6147C" w:rsidRDefault="00E0386B" w:rsidP="00DE5ABF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</w:p>
          <w:p w14:paraId="66F3E447" w14:textId="7DC7E468" w:rsidR="0007546B" w:rsidRPr="00C6147C" w:rsidRDefault="007656BB" w:rsidP="005F1702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val="de-DE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de-DE"/>
              </w:rPr>
              <w:t>“</w:t>
            </w:r>
            <w:r w:rsidR="00AB00CC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de-DE"/>
              </w:rPr>
              <w:t>BEST KONTINENTAL</w:t>
            </w: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de-DE"/>
              </w:rPr>
              <w:t>” MChJ</w:t>
            </w:r>
          </w:p>
        </w:tc>
      </w:tr>
      <w:tr w:rsidR="0007546B" w:rsidRPr="00C6147C" w14:paraId="29FB8D68" w14:textId="77777777" w:rsidTr="00DE5ABF">
        <w:tc>
          <w:tcPr>
            <w:tcW w:w="709" w:type="dxa"/>
            <w:vAlign w:val="center"/>
          </w:tcPr>
          <w:p w14:paraId="741E16B4" w14:textId="77777777" w:rsidR="0007546B" w:rsidRPr="00C6147C" w:rsidRDefault="0007546B" w:rsidP="00DE5ABF">
            <w:pPr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3.</w:t>
            </w:r>
          </w:p>
        </w:tc>
        <w:tc>
          <w:tcPr>
            <w:tcW w:w="3261" w:type="dxa"/>
            <w:vAlign w:val="center"/>
          </w:tcPr>
          <w:p w14:paraId="4159FB7D" w14:textId="77777777" w:rsidR="0007546B" w:rsidRPr="00C6147C" w:rsidRDefault="0007546B" w:rsidP="00DE5ABF">
            <w:pPr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L</w:t>
            </w: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</w:rPr>
              <w:t>oyihaning</w:t>
            </w: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 xml:space="preserve"> </w:t>
            </w: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</w:rPr>
              <w:t>faoliyat</w:t>
            </w: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 xml:space="preserve"> </w:t>
            </w: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</w:rPr>
              <w:t>yoʻnalishi</w:t>
            </w:r>
          </w:p>
        </w:tc>
        <w:tc>
          <w:tcPr>
            <w:tcW w:w="6946" w:type="dxa"/>
            <w:vAlign w:val="center"/>
          </w:tcPr>
          <w:p w14:paraId="3411CD3E" w14:textId="70265242" w:rsidR="0007546B" w:rsidRPr="00C6147C" w:rsidRDefault="00AB00CC" w:rsidP="00DE5ABF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Toshkent davlat tibbiyot universiteti Termiz filiali</w:t>
            </w: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  <w:t xml:space="preserve"> </w:t>
            </w:r>
            <w:r w:rsidR="0007546B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talabalari turar joy bilan taʼminlanadi.</w:t>
            </w:r>
          </w:p>
        </w:tc>
      </w:tr>
      <w:tr w:rsidR="0007546B" w:rsidRPr="00C6147C" w14:paraId="315D0107" w14:textId="77777777" w:rsidTr="00DE5ABF">
        <w:tc>
          <w:tcPr>
            <w:tcW w:w="709" w:type="dxa"/>
            <w:vAlign w:val="center"/>
          </w:tcPr>
          <w:p w14:paraId="326C8601" w14:textId="77777777" w:rsidR="0007546B" w:rsidRPr="00C6147C" w:rsidRDefault="0007546B" w:rsidP="00DE5ABF">
            <w:pPr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4.</w:t>
            </w:r>
          </w:p>
        </w:tc>
        <w:tc>
          <w:tcPr>
            <w:tcW w:w="3261" w:type="dxa"/>
            <w:vAlign w:val="center"/>
          </w:tcPr>
          <w:p w14:paraId="085DA930" w14:textId="77777777" w:rsidR="0007546B" w:rsidRPr="00C6147C" w:rsidRDefault="0007546B" w:rsidP="00DE5ABF">
            <w:pPr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</w:rPr>
              <w:t>Loyihaning</w:t>
            </w: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 xml:space="preserve"> </w:t>
            </w: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</w:rPr>
              <w:t>joylashgan</w:t>
            </w: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 xml:space="preserve"> manzili</w:t>
            </w:r>
          </w:p>
        </w:tc>
        <w:tc>
          <w:tcPr>
            <w:tcW w:w="6946" w:type="dxa"/>
            <w:vAlign w:val="center"/>
          </w:tcPr>
          <w:p w14:paraId="0C303B3B" w14:textId="7AEE59F2" w:rsidR="0007546B" w:rsidRPr="00C6147C" w:rsidRDefault="00AB00CC" w:rsidP="0065238F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val="uz-Cyrl-UZ" w:eastAsia="ru-RU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Surxondaryo</w:t>
            </w:r>
            <w:r w:rsidR="00072AC6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 xml:space="preserve"> viloyati, </w:t>
            </w: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Termiz</w:t>
            </w:r>
            <w:r w:rsidR="00072AC6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 xml:space="preserve"> shahri </w:t>
            </w: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Islom Karimov</w:t>
            </w:r>
            <w:r w:rsidR="0065238F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 xml:space="preserve"> ko‘chasi </w:t>
            </w: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64</w:t>
            </w:r>
            <w:r w:rsidR="007656BB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-uy</w:t>
            </w:r>
            <w:r w:rsidR="00660E89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 w:eastAsia="ru-RU"/>
              </w:rPr>
              <w:t>da joyla</w:t>
            </w:r>
            <w:r w:rsidR="007656BB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 w:eastAsia="ru-RU"/>
              </w:rPr>
              <w:t>shgan</w:t>
            </w:r>
            <w:r w:rsidR="0007546B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 w:eastAsia="ru-RU"/>
              </w:rPr>
              <w:t xml:space="preserve"> </w:t>
            </w:r>
            <w:r w:rsidR="0059572B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Toshkent davlat tibbiyot universiteti Termiz filiali</w:t>
            </w:r>
            <w:r w:rsidR="0059572B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 w:eastAsia="ru-RU"/>
              </w:rPr>
              <w:t xml:space="preserve"> </w:t>
            </w:r>
            <w:r w:rsidR="0007546B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 w:eastAsia="ru-RU"/>
              </w:rPr>
              <w:t>hududi.</w:t>
            </w:r>
          </w:p>
        </w:tc>
      </w:tr>
      <w:tr w:rsidR="0007546B" w:rsidRPr="00C6147C" w14:paraId="551900F9" w14:textId="77777777" w:rsidTr="00DE5ABF">
        <w:trPr>
          <w:trHeight w:val="601"/>
        </w:trPr>
        <w:tc>
          <w:tcPr>
            <w:tcW w:w="709" w:type="dxa"/>
            <w:vAlign w:val="center"/>
          </w:tcPr>
          <w:p w14:paraId="57FD4507" w14:textId="77777777" w:rsidR="0007546B" w:rsidRPr="00C6147C" w:rsidRDefault="0007546B" w:rsidP="00DE5ABF">
            <w:pPr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5.</w:t>
            </w:r>
          </w:p>
        </w:tc>
        <w:tc>
          <w:tcPr>
            <w:tcW w:w="3261" w:type="dxa"/>
            <w:vAlign w:val="center"/>
          </w:tcPr>
          <w:p w14:paraId="2A4E156E" w14:textId="77777777" w:rsidR="0007546B" w:rsidRPr="00C6147C" w:rsidRDefault="0007546B" w:rsidP="00DE5ABF">
            <w:pPr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Loyihani amalga oshirish muddati</w:t>
            </w:r>
          </w:p>
        </w:tc>
        <w:tc>
          <w:tcPr>
            <w:tcW w:w="6946" w:type="dxa"/>
            <w:vAlign w:val="center"/>
          </w:tcPr>
          <w:p w14:paraId="1098E86B" w14:textId="13B7E642" w:rsidR="0007546B" w:rsidRPr="00C6147C" w:rsidRDefault="0007546B" w:rsidP="00E0386B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1 yil</w:t>
            </w:r>
            <w:r w:rsidR="0059572B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  <w:t xml:space="preserve"> 3 oy</w:t>
            </w: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.</w:t>
            </w:r>
          </w:p>
        </w:tc>
      </w:tr>
      <w:tr w:rsidR="0007546B" w:rsidRPr="00C6147C" w14:paraId="0FDACEC2" w14:textId="77777777" w:rsidTr="00DE5ABF">
        <w:trPr>
          <w:trHeight w:val="601"/>
        </w:trPr>
        <w:tc>
          <w:tcPr>
            <w:tcW w:w="709" w:type="dxa"/>
            <w:vAlign w:val="center"/>
          </w:tcPr>
          <w:p w14:paraId="3B4741D3" w14:textId="77777777" w:rsidR="0007546B" w:rsidRPr="00C6147C" w:rsidRDefault="0007546B" w:rsidP="00DE5ABF">
            <w:pPr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6.</w:t>
            </w:r>
          </w:p>
        </w:tc>
        <w:tc>
          <w:tcPr>
            <w:tcW w:w="3261" w:type="dxa"/>
            <w:vAlign w:val="center"/>
          </w:tcPr>
          <w:p w14:paraId="37B50EAC" w14:textId="77777777" w:rsidR="0007546B" w:rsidRPr="00C6147C" w:rsidRDefault="0007546B" w:rsidP="00DE5ABF">
            <w:pPr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Loyihani</w:t>
            </w: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  <w:t>ng</w:t>
            </w: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 xml:space="preserve"> amal qilish muddati</w:t>
            </w:r>
          </w:p>
        </w:tc>
        <w:tc>
          <w:tcPr>
            <w:tcW w:w="6946" w:type="dxa"/>
            <w:vAlign w:val="center"/>
          </w:tcPr>
          <w:p w14:paraId="3800C037" w14:textId="77777777" w:rsidR="0007546B" w:rsidRPr="00C6147C" w:rsidRDefault="0007546B" w:rsidP="00DE5ABF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30 yil.</w:t>
            </w:r>
          </w:p>
        </w:tc>
      </w:tr>
      <w:tr w:rsidR="0007546B" w:rsidRPr="00C6147C" w14:paraId="100E337F" w14:textId="77777777" w:rsidTr="00DE5ABF">
        <w:trPr>
          <w:trHeight w:val="1342"/>
        </w:trPr>
        <w:tc>
          <w:tcPr>
            <w:tcW w:w="709" w:type="dxa"/>
            <w:vAlign w:val="center"/>
          </w:tcPr>
          <w:p w14:paraId="583A949C" w14:textId="77777777" w:rsidR="0007546B" w:rsidRPr="00C6147C" w:rsidRDefault="0007546B" w:rsidP="00DE5ABF">
            <w:pPr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 xml:space="preserve">7. </w:t>
            </w:r>
          </w:p>
        </w:tc>
        <w:tc>
          <w:tcPr>
            <w:tcW w:w="3261" w:type="dxa"/>
            <w:vAlign w:val="center"/>
          </w:tcPr>
          <w:p w14:paraId="5A63FDFC" w14:textId="77777777" w:rsidR="0007546B" w:rsidRPr="00C6147C" w:rsidRDefault="0007546B" w:rsidP="00DE5ABF">
            <w:pPr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Isteʼmolchilarga realizatsiya qilinadigan tovarlarning (ishlarning, xizmatlarning) tariflari</w:t>
            </w:r>
          </w:p>
        </w:tc>
        <w:tc>
          <w:tcPr>
            <w:tcW w:w="6946" w:type="dxa"/>
            <w:vAlign w:val="center"/>
          </w:tcPr>
          <w:p w14:paraId="49139A2B" w14:textId="685BCAEB" w:rsidR="0007546B" w:rsidRPr="00C6147C" w:rsidRDefault="0007546B" w:rsidP="00E0386B">
            <w:pPr>
              <w:jc w:val="both"/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z-Cyrl-UZ" w:eastAsia="ja-JP"/>
              </w:rPr>
            </w:pPr>
            <w:r w:rsidRPr="00C6147C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z-Cyrl-UZ" w:eastAsia="ja-JP"/>
              </w:rPr>
              <w:t>Talabalar turar joy</w:t>
            </w:r>
            <w:r w:rsidR="00EF665D" w:rsidRPr="00C6147C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en-US" w:eastAsia="ja-JP"/>
              </w:rPr>
              <w:t>i</w:t>
            </w:r>
            <w:r w:rsidRPr="00C6147C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z-Cyrl-UZ" w:eastAsia="ja-JP"/>
              </w:rPr>
              <w:t>da yasha</w:t>
            </w:r>
            <w:r w:rsidR="00EF665D" w:rsidRPr="00C6147C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en-US" w:eastAsia="ja-JP"/>
              </w:rPr>
              <w:t>sh</w:t>
            </w:r>
            <w:r w:rsidRPr="00C6147C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z-Cyrl-UZ" w:eastAsia="ja-JP"/>
              </w:rPr>
              <w:t xml:space="preserve"> uchun </w:t>
            </w:r>
            <w:r w:rsidR="00EF665D" w:rsidRPr="00C6147C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en-US" w:eastAsia="ja-JP"/>
              </w:rPr>
              <w:t>to‘lovlar, davlat sherigi bilan kelishilgan narxlarda xususiy sherik tomonidan yig‘iladi</w:t>
            </w:r>
          </w:p>
        </w:tc>
      </w:tr>
      <w:tr w:rsidR="0007546B" w:rsidRPr="00C6147C" w14:paraId="7EDF11F4" w14:textId="77777777" w:rsidTr="00DE5ABF">
        <w:trPr>
          <w:trHeight w:val="526"/>
        </w:trPr>
        <w:tc>
          <w:tcPr>
            <w:tcW w:w="709" w:type="dxa"/>
            <w:vAlign w:val="center"/>
          </w:tcPr>
          <w:p w14:paraId="0BDA5ABE" w14:textId="77777777" w:rsidR="0007546B" w:rsidRPr="00C6147C" w:rsidRDefault="0007546B" w:rsidP="00DE5ABF">
            <w:pPr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8.</w:t>
            </w:r>
          </w:p>
        </w:tc>
        <w:tc>
          <w:tcPr>
            <w:tcW w:w="3261" w:type="dxa"/>
            <w:vAlign w:val="center"/>
          </w:tcPr>
          <w:p w14:paraId="52D7E910" w14:textId="77777777" w:rsidR="0007546B" w:rsidRPr="00C6147C" w:rsidRDefault="0007546B" w:rsidP="00DE5ABF">
            <w:pPr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</w:rPr>
              <w:t>Loyihaning</w:t>
            </w: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 xml:space="preserve"> </w:t>
            </w: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</w:rPr>
              <w:t>umumiy</w:t>
            </w: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 xml:space="preserve"> </w:t>
            </w: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</w:rPr>
              <w:t>qiymati</w:t>
            </w:r>
          </w:p>
        </w:tc>
        <w:tc>
          <w:tcPr>
            <w:tcW w:w="6946" w:type="dxa"/>
            <w:vAlign w:val="center"/>
          </w:tcPr>
          <w:p w14:paraId="4014F3F0" w14:textId="67637DEA" w:rsidR="0007546B" w:rsidRPr="00C6147C" w:rsidRDefault="00063E1D" w:rsidP="00D308E9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val="uz-Cyrl-UZ" w:eastAsia="en-GB"/>
              </w:rPr>
            </w:pPr>
            <w:r w:rsidRPr="00C6147C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en-US" w:eastAsia="ja-JP"/>
              </w:rPr>
              <w:t>3</w:t>
            </w:r>
            <w:r w:rsidR="0059572B" w:rsidRPr="00C6147C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en-US" w:eastAsia="ja-JP"/>
              </w:rPr>
              <w:t>3</w:t>
            </w:r>
            <w:r w:rsidRPr="00C6147C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en-US" w:eastAsia="ja-JP"/>
              </w:rPr>
              <w:t> </w:t>
            </w:r>
            <w:r w:rsidR="0059572B" w:rsidRPr="00C6147C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en-US" w:eastAsia="ja-JP"/>
              </w:rPr>
              <w:t>298</w:t>
            </w:r>
            <w:r w:rsidRPr="00C6147C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en-US" w:eastAsia="ja-JP"/>
              </w:rPr>
              <w:t>,</w:t>
            </w:r>
            <w:r w:rsidR="0059572B" w:rsidRPr="00C6147C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en-US" w:eastAsia="ja-JP"/>
              </w:rPr>
              <w:t>7</w:t>
            </w:r>
            <w:r w:rsidR="0007546B" w:rsidRPr="00C6147C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z-Cyrl-UZ" w:eastAsia="ja-JP"/>
              </w:rPr>
              <w:t xml:space="preserve"> mln</w:t>
            </w:r>
            <w:r w:rsidR="00064B04" w:rsidRPr="00C6147C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en-US" w:eastAsia="ja-JP"/>
              </w:rPr>
              <w:t xml:space="preserve"> </w:t>
            </w:r>
            <w:r w:rsidR="0007546B" w:rsidRPr="00C6147C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uz-Cyrl-UZ" w:eastAsia="ja-JP"/>
              </w:rPr>
              <w:t>soʻm</w:t>
            </w:r>
          </w:p>
        </w:tc>
      </w:tr>
      <w:tr w:rsidR="0007546B" w:rsidRPr="00C6147C" w14:paraId="77D51BEF" w14:textId="77777777" w:rsidTr="00DE5ABF">
        <w:trPr>
          <w:trHeight w:val="675"/>
        </w:trPr>
        <w:tc>
          <w:tcPr>
            <w:tcW w:w="709" w:type="dxa"/>
            <w:vAlign w:val="center"/>
          </w:tcPr>
          <w:p w14:paraId="4EC0C0B1" w14:textId="77777777" w:rsidR="0007546B" w:rsidRPr="00C6147C" w:rsidRDefault="0007546B" w:rsidP="00DE5ABF">
            <w:pPr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9.</w:t>
            </w:r>
          </w:p>
        </w:tc>
        <w:tc>
          <w:tcPr>
            <w:tcW w:w="3261" w:type="dxa"/>
            <w:vAlign w:val="center"/>
          </w:tcPr>
          <w:p w14:paraId="53AD144D" w14:textId="77777777" w:rsidR="0007546B" w:rsidRPr="00C6147C" w:rsidRDefault="0007546B" w:rsidP="00DE5ABF">
            <w:pPr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Davlat tomonidan qoʻllab-quvvatlash hajmi va turlari</w:t>
            </w:r>
          </w:p>
        </w:tc>
        <w:tc>
          <w:tcPr>
            <w:tcW w:w="6946" w:type="dxa"/>
            <w:vAlign w:val="center"/>
          </w:tcPr>
          <w:p w14:paraId="31F0AB2F" w14:textId="11C67C83" w:rsidR="0007546B" w:rsidRPr="00C6147C" w:rsidRDefault="0059572B" w:rsidP="00DE5ABF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Toshkent davlat tibbiyot universiteti Termiz filiali</w:t>
            </w: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en-US"/>
              </w:rPr>
              <w:t xml:space="preserve"> </w:t>
            </w:r>
            <w:r w:rsidR="00F76A59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 xml:space="preserve"> hududida</w:t>
            </w:r>
            <w:r w:rsidR="00C14C82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n</w:t>
            </w:r>
            <w:r w:rsidR="00A87AAE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 xml:space="preserve"> 0,3 gektar</w:t>
            </w:r>
            <w:r w:rsidR="0007546B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 xml:space="preserve"> yer maydoni vaqtincha foydalanishga beriladi;</w:t>
            </w:r>
          </w:p>
          <w:p w14:paraId="78E40269" w14:textId="77777777" w:rsidR="0007546B" w:rsidRPr="00C6147C" w:rsidRDefault="0007546B" w:rsidP="00DE5ABF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</w:p>
          <w:p w14:paraId="5E3D7C44" w14:textId="7114AE68" w:rsidR="0007546B" w:rsidRPr="00C6147C" w:rsidRDefault="0007546B" w:rsidP="007656BB">
            <w:pPr>
              <w:jc w:val="both"/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</w:pP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Vazirlar</w:t>
            </w:r>
            <w:r w:rsidR="00F72910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 xml:space="preserve"> Mahkamasining 563-sonli qarori</w:t>
            </w:r>
            <w:r w:rsidR="00F903B7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 xml:space="preserve"> </w:t>
            </w:r>
            <w:r w:rsidR="00E0386B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1(b)</w:t>
            </w:r>
            <w:r w:rsidR="00F903B7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-bandi</w:t>
            </w: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ga muvofiq</w:t>
            </w:r>
            <w:r w:rsidR="00064B04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,</w:t>
            </w: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 xml:space="preserve"> xususiy sherikka talabalar turar joyini qurish uchun loyiha boʻyicha bitta yotoq oʻrni hisobida talab etiladigan mablagʻning 50 foizi, yaʼni </w:t>
            </w:r>
            <w:r w:rsidR="0059572B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16</w:t>
            </w:r>
            <w:r w:rsidR="00D11AD5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 </w:t>
            </w:r>
            <w:r w:rsidR="0059572B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480</w:t>
            </w:r>
            <w:r w:rsidR="00D11AD5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,0 mln</w:t>
            </w: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 xml:space="preserve"> soʻm miqdorda Davlat</w:t>
            </w:r>
            <w:r w:rsidR="00F72910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 xml:space="preserve"> </w:t>
            </w: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budjetidan</w:t>
            </w:r>
            <w:r w:rsidR="00F72910"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 xml:space="preserve"> </w:t>
            </w:r>
            <w:r w:rsidRPr="00C6147C">
              <w:rPr>
                <w:rFonts w:ascii="Times New Roman" w:hAnsi="Times New Roman" w:cs="Times New Roman"/>
                <w:noProof/>
                <w:sz w:val="26"/>
                <w:szCs w:val="26"/>
                <w:lang w:val="uz-Cyrl-UZ"/>
              </w:rPr>
              <w:t>subsidiya ajratiladi.</w:t>
            </w:r>
          </w:p>
        </w:tc>
      </w:tr>
    </w:tbl>
    <w:p w14:paraId="459D9ADB" w14:textId="77777777" w:rsidR="0007546B" w:rsidRPr="006F64A2" w:rsidRDefault="0007546B" w:rsidP="006F64A2">
      <w:pPr>
        <w:spacing w:after="0" w:line="240" w:lineRule="auto"/>
        <w:rPr>
          <w:rFonts w:ascii="Times New Roman" w:hAnsi="Times New Roman" w:cs="Times New Roman"/>
          <w:noProof/>
          <w:sz w:val="6"/>
          <w:szCs w:val="27"/>
          <w:lang w:val="uz-Cyrl-UZ"/>
        </w:rPr>
      </w:pPr>
    </w:p>
    <w:sectPr w:rsidR="0007546B" w:rsidRPr="006F64A2" w:rsidSect="0015013D">
      <w:pgSz w:w="11906" w:h="16838"/>
      <w:pgMar w:top="1418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517130"/>
    <w:multiLevelType w:val="hybridMultilevel"/>
    <w:tmpl w:val="D8B8B632"/>
    <w:lvl w:ilvl="0" w:tplc="AFDC2CD8">
      <w:start w:val="2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DE3053"/>
    <w:multiLevelType w:val="hybridMultilevel"/>
    <w:tmpl w:val="6990225C"/>
    <w:lvl w:ilvl="0" w:tplc="ABE023B6">
      <w:start w:val="7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517001">
    <w:abstractNumId w:val="1"/>
  </w:num>
  <w:num w:numId="2" w16cid:durableId="115955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4AA"/>
    <w:rsid w:val="00011560"/>
    <w:rsid w:val="00051A59"/>
    <w:rsid w:val="00063E1D"/>
    <w:rsid w:val="00064B04"/>
    <w:rsid w:val="0006633F"/>
    <w:rsid w:val="00072AC6"/>
    <w:rsid w:val="0007546B"/>
    <w:rsid w:val="00076724"/>
    <w:rsid w:val="000B4A15"/>
    <w:rsid w:val="000E458B"/>
    <w:rsid w:val="000E7763"/>
    <w:rsid w:val="000F3136"/>
    <w:rsid w:val="00114D82"/>
    <w:rsid w:val="001174AA"/>
    <w:rsid w:val="00122FC4"/>
    <w:rsid w:val="0015013D"/>
    <w:rsid w:val="00153C84"/>
    <w:rsid w:val="001621B2"/>
    <w:rsid w:val="001B4835"/>
    <w:rsid w:val="001C0262"/>
    <w:rsid w:val="00210ACA"/>
    <w:rsid w:val="00255D4A"/>
    <w:rsid w:val="002666D0"/>
    <w:rsid w:val="002C3F67"/>
    <w:rsid w:val="003066EA"/>
    <w:rsid w:val="00307772"/>
    <w:rsid w:val="0038775B"/>
    <w:rsid w:val="003A5750"/>
    <w:rsid w:val="003E3142"/>
    <w:rsid w:val="00426DF0"/>
    <w:rsid w:val="004460D3"/>
    <w:rsid w:val="00447D90"/>
    <w:rsid w:val="00467BDB"/>
    <w:rsid w:val="00486045"/>
    <w:rsid w:val="004B3317"/>
    <w:rsid w:val="004E6C42"/>
    <w:rsid w:val="004E6FBC"/>
    <w:rsid w:val="00510805"/>
    <w:rsid w:val="00526660"/>
    <w:rsid w:val="0059572B"/>
    <w:rsid w:val="005E029E"/>
    <w:rsid w:val="005F1702"/>
    <w:rsid w:val="005F3449"/>
    <w:rsid w:val="005F60E4"/>
    <w:rsid w:val="005F6AF5"/>
    <w:rsid w:val="0064735C"/>
    <w:rsid w:val="0065238F"/>
    <w:rsid w:val="00660E89"/>
    <w:rsid w:val="00677486"/>
    <w:rsid w:val="00697898"/>
    <w:rsid w:val="006B11A7"/>
    <w:rsid w:val="006D5FC2"/>
    <w:rsid w:val="007245CD"/>
    <w:rsid w:val="00752559"/>
    <w:rsid w:val="007656BB"/>
    <w:rsid w:val="007F3D24"/>
    <w:rsid w:val="00802FF3"/>
    <w:rsid w:val="00806D3C"/>
    <w:rsid w:val="008D7436"/>
    <w:rsid w:val="008E3E02"/>
    <w:rsid w:val="00926F26"/>
    <w:rsid w:val="00934A47"/>
    <w:rsid w:val="009B6308"/>
    <w:rsid w:val="009C7F05"/>
    <w:rsid w:val="009D26F4"/>
    <w:rsid w:val="009E5267"/>
    <w:rsid w:val="00A0788D"/>
    <w:rsid w:val="00A32AB1"/>
    <w:rsid w:val="00A56B4E"/>
    <w:rsid w:val="00A608E2"/>
    <w:rsid w:val="00A87AAE"/>
    <w:rsid w:val="00AB00CC"/>
    <w:rsid w:val="00AD26B9"/>
    <w:rsid w:val="00AF5001"/>
    <w:rsid w:val="00B3254B"/>
    <w:rsid w:val="00B355D2"/>
    <w:rsid w:val="00B76C59"/>
    <w:rsid w:val="00B86A90"/>
    <w:rsid w:val="00BA2FCC"/>
    <w:rsid w:val="00BE1138"/>
    <w:rsid w:val="00BE1359"/>
    <w:rsid w:val="00BE53E1"/>
    <w:rsid w:val="00BF0671"/>
    <w:rsid w:val="00BF06DB"/>
    <w:rsid w:val="00C14C82"/>
    <w:rsid w:val="00C214F6"/>
    <w:rsid w:val="00C31F80"/>
    <w:rsid w:val="00C35BA7"/>
    <w:rsid w:val="00C6147C"/>
    <w:rsid w:val="00CC724A"/>
    <w:rsid w:val="00CE123D"/>
    <w:rsid w:val="00CF721B"/>
    <w:rsid w:val="00D11AD5"/>
    <w:rsid w:val="00D308E9"/>
    <w:rsid w:val="00D45372"/>
    <w:rsid w:val="00D67B19"/>
    <w:rsid w:val="00D74C87"/>
    <w:rsid w:val="00D82767"/>
    <w:rsid w:val="00D92DBA"/>
    <w:rsid w:val="00E0386B"/>
    <w:rsid w:val="00E10455"/>
    <w:rsid w:val="00E11776"/>
    <w:rsid w:val="00E66003"/>
    <w:rsid w:val="00E92F37"/>
    <w:rsid w:val="00EA2086"/>
    <w:rsid w:val="00EB06DC"/>
    <w:rsid w:val="00EF665D"/>
    <w:rsid w:val="00F17370"/>
    <w:rsid w:val="00F33283"/>
    <w:rsid w:val="00F72910"/>
    <w:rsid w:val="00F76A59"/>
    <w:rsid w:val="00F83344"/>
    <w:rsid w:val="00F903B7"/>
    <w:rsid w:val="00FE2AC9"/>
    <w:rsid w:val="00FF2B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4C359A"/>
  <w15:docId w15:val="{B7C928CC-2D19-4550-A4F4-AE73D59A2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32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7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245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45CD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076724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Vrinda"/>
      <w:lang w:val="en-US"/>
    </w:rPr>
  </w:style>
  <w:style w:type="character" w:customStyle="1" w:styleId="a7">
    <w:name w:val="Верхний колонтитул Знак"/>
    <w:basedOn w:val="a0"/>
    <w:link w:val="a6"/>
    <w:uiPriority w:val="99"/>
    <w:rsid w:val="00076724"/>
    <w:rPr>
      <w:rFonts w:ascii="Calibri" w:eastAsia="Calibri" w:hAnsi="Calibri" w:cs="Vrinda"/>
      <w:lang w:val="en-US"/>
    </w:rPr>
  </w:style>
  <w:style w:type="paragraph" w:styleId="a8">
    <w:name w:val="List Paragraph"/>
    <w:basedOn w:val="a"/>
    <w:uiPriority w:val="34"/>
    <w:qFormat/>
    <w:rsid w:val="00C35B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08FEE-FA71-4A77-9C77-A92673D93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Navruzova Shahodat Abduhamid qizi</cp:lastModifiedBy>
  <cp:revision>10</cp:revision>
  <cp:lastPrinted>2022-03-09T12:19:00Z</cp:lastPrinted>
  <dcterms:created xsi:type="dcterms:W3CDTF">2025-01-23T11:43:00Z</dcterms:created>
  <dcterms:modified xsi:type="dcterms:W3CDTF">2026-10-26T11:03:00Z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3bf5b9b7-acba-4701-9292-3be5388a0c9c</vt:lpwstr>
  </property>
</Properties>
</file>