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7C7F0" w14:textId="791083BA" w:rsidR="008B6E11" w:rsidRPr="00A43B65" w:rsidRDefault="00AF68C9" w:rsidP="00B45C11">
      <w:pPr>
        <w:jc w:val="center"/>
        <w:rPr>
          <w:b/>
          <w:bCs/>
          <w:noProof/>
          <w:lang w:val="en-US"/>
        </w:rPr>
      </w:pPr>
      <w:r>
        <w:rPr>
          <w:b/>
          <w:bCs/>
          <w:noProof/>
          <w:lang w:val="en-US"/>
        </w:rPr>
        <w:t>D</w:t>
      </w:r>
      <w:r w:rsidR="008B6E11" w:rsidRPr="008B6E11">
        <w:rPr>
          <w:b/>
          <w:bCs/>
          <w:noProof/>
          <w:lang w:val="uz-Cyrl-UZ"/>
        </w:rPr>
        <w:t xml:space="preserve">avlat tashabbusi bilan madaniyat obyektlarini DXSH asosida tadbirkorlarga taklif </w:t>
      </w:r>
      <w:r w:rsidR="00A43B65">
        <w:rPr>
          <w:b/>
          <w:bCs/>
          <w:noProof/>
          <w:lang w:val="en-US"/>
        </w:rPr>
        <w:t>etiladigan ko‘rsatgichlar</w:t>
      </w:r>
    </w:p>
    <w:p w14:paraId="73CDFE5A" w14:textId="77777777" w:rsidR="008B6E11" w:rsidRPr="008B6E11" w:rsidRDefault="008B6E11" w:rsidP="00B45C11">
      <w:pPr>
        <w:jc w:val="center"/>
        <w:rPr>
          <w:b/>
          <w:bCs/>
          <w:noProof/>
          <w:sz w:val="2"/>
          <w:szCs w:val="2"/>
          <w:lang w:val="uz-Cyrl-UZ"/>
        </w:rPr>
      </w:pPr>
    </w:p>
    <w:tbl>
      <w:tblPr>
        <w:tblStyle w:val="a3"/>
        <w:tblW w:w="14735" w:type="dxa"/>
        <w:tblInd w:w="-289" w:type="dxa"/>
        <w:tblLook w:val="04A0" w:firstRow="1" w:lastRow="0" w:firstColumn="1" w:lastColumn="0" w:noHBand="0" w:noVBand="1"/>
      </w:tblPr>
      <w:tblGrid>
        <w:gridCol w:w="1068"/>
        <w:gridCol w:w="7766"/>
        <w:gridCol w:w="5901"/>
      </w:tblGrid>
      <w:tr w:rsidR="008B6E11" w:rsidRPr="001104B7" w14:paraId="312A419E" w14:textId="77777777" w:rsidTr="00C51768">
        <w:trPr>
          <w:trHeight w:val="705"/>
        </w:trPr>
        <w:tc>
          <w:tcPr>
            <w:tcW w:w="1068" w:type="dxa"/>
            <w:vAlign w:val="center"/>
          </w:tcPr>
          <w:p w14:paraId="40A3BD6E" w14:textId="3354B580" w:rsidR="008B6E11" w:rsidRPr="008B6E11" w:rsidRDefault="00616E76" w:rsidP="00616E76">
            <w:pPr>
              <w:jc w:val="center"/>
              <w:rPr>
                <w:rFonts w:eastAsia="Times New Roman"/>
                <w:noProof/>
                <w:color w:val="000000"/>
                <w:lang w:val="en-US"/>
              </w:rPr>
            </w:pPr>
            <w:r w:rsidRPr="00616E76">
              <w:rPr>
                <w:rStyle w:val="a8"/>
                <w:color w:val="000080"/>
                <w:lang w:val="uz-Cyrl-UZ"/>
              </w:rPr>
              <w:t>T/r</w:t>
            </w:r>
          </w:p>
        </w:tc>
        <w:tc>
          <w:tcPr>
            <w:tcW w:w="7766" w:type="dxa"/>
            <w:vAlign w:val="center"/>
          </w:tcPr>
          <w:p w14:paraId="64A703BE" w14:textId="4BD08A0D" w:rsidR="008B6E11" w:rsidRPr="008B6E11" w:rsidRDefault="008B6E11" w:rsidP="00616E76">
            <w:pPr>
              <w:jc w:val="center"/>
              <w:rPr>
                <w:rFonts w:eastAsia="Times New Roman"/>
                <w:noProof/>
                <w:color w:val="000000"/>
                <w:lang w:val="uz-Cyrl-UZ"/>
              </w:rPr>
            </w:pPr>
            <w:r w:rsidRPr="008B6E11">
              <w:rPr>
                <w:rStyle w:val="a8"/>
                <w:rFonts w:eastAsia="Times New Roman"/>
                <w:noProof/>
                <w:color w:val="000080"/>
                <w:lang w:val="uz-Cyrl-UZ"/>
              </w:rPr>
              <w:t xml:space="preserve">Amalda </w:t>
            </w:r>
            <w:r w:rsidR="00616E76">
              <w:rPr>
                <w:rStyle w:val="a8"/>
                <w:rFonts w:eastAsia="Times New Roman"/>
                <w:noProof/>
                <w:color w:val="000080"/>
                <w:lang w:val="uz-Cyrl-UZ"/>
              </w:rPr>
              <w:br/>
            </w:r>
            <w:r w:rsidRPr="00616E76">
              <w:rPr>
                <w:rStyle w:val="a8"/>
                <w:rFonts w:eastAsia="Times New Roman"/>
                <w:b w:val="0"/>
                <w:i/>
                <w:noProof/>
                <w:color w:val="000080"/>
                <w:lang w:val="uz-Cyrl-UZ"/>
              </w:rPr>
              <w:t>(loyihani baholash hujjati quyidagilarni oʻz ichiga oladi)</w:t>
            </w:r>
          </w:p>
        </w:tc>
        <w:tc>
          <w:tcPr>
            <w:tcW w:w="5901" w:type="dxa"/>
            <w:vAlign w:val="center"/>
          </w:tcPr>
          <w:p w14:paraId="7647879B" w14:textId="1A4D0245" w:rsidR="008B6E11" w:rsidRPr="008B6E11" w:rsidRDefault="008B6E11" w:rsidP="00616E76">
            <w:pPr>
              <w:jc w:val="center"/>
              <w:rPr>
                <w:rFonts w:eastAsia="Times New Roman"/>
                <w:noProof/>
                <w:color w:val="000000"/>
                <w:lang w:val="uz-Cyrl-UZ"/>
              </w:rPr>
            </w:pPr>
            <w:r w:rsidRPr="008B6E11">
              <w:rPr>
                <w:rStyle w:val="a8"/>
                <w:rFonts w:eastAsia="Times New Roman"/>
                <w:noProof/>
                <w:color w:val="000080"/>
                <w:lang w:val="uz-Cyrl-UZ"/>
              </w:rPr>
              <w:t xml:space="preserve">Yangi soddalashtirilgan tartibda </w:t>
            </w:r>
            <w:r w:rsidR="00616E76">
              <w:rPr>
                <w:rStyle w:val="a8"/>
                <w:rFonts w:eastAsia="Times New Roman"/>
                <w:noProof/>
                <w:color w:val="000080"/>
                <w:lang w:val="uz-Cyrl-UZ"/>
              </w:rPr>
              <w:br/>
            </w:r>
            <w:r w:rsidRPr="00616E76">
              <w:rPr>
                <w:rStyle w:val="a8"/>
                <w:rFonts w:eastAsia="Times New Roman"/>
                <w:b w:val="0"/>
                <w:i/>
                <w:noProof/>
                <w:color w:val="000080"/>
                <w:lang w:val="uz-Cyrl-UZ"/>
              </w:rPr>
              <w:t>(dastlabki moliyaviy hisob-kitob)</w:t>
            </w:r>
          </w:p>
        </w:tc>
      </w:tr>
      <w:tr w:rsidR="008B6E11" w:rsidRPr="001104B7" w14:paraId="2A4F54AA" w14:textId="77777777" w:rsidTr="00C51768">
        <w:trPr>
          <w:trHeight w:val="561"/>
        </w:trPr>
        <w:tc>
          <w:tcPr>
            <w:tcW w:w="1068" w:type="dxa"/>
            <w:vAlign w:val="center"/>
          </w:tcPr>
          <w:p w14:paraId="3D240B10" w14:textId="77777777" w:rsidR="008B6E11" w:rsidRPr="008B6E11" w:rsidRDefault="008B6E11" w:rsidP="00E27988">
            <w:pPr>
              <w:jc w:val="center"/>
              <w:rPr>
                <w:rFonts w:eastAsia="Times New Roman"/>
                <w:b/>
                <w:bCs/>
                <w:noProof/>
                <w:color w:val="000000"/>
                <w:lang w:val="uz-Cyrl-UZ"/>
              </w:rPr>
            </w:pPr>
            <w:r w:rsidRPr="008B6E11">
              <w:rPr>
                <w:rFonts w:eastAsia="Times New Roman"/>
                <w:b/>
                <w:bCs/>
                <w:noProof/>
                <w:color w:val="000000"/>
                <w:lang w:val="uz-Cyrl-UZ"/>
              </w:rPr>
              <w:t>1</w:t>
            </w:r>
          </w:p>
        </w:tc>
        <w:tc>
          <w:tcPr>
            <w:tcW w:w="7766" w:type="dxa"/>
            <w:vAlign w:val="center"/>
          </w:tcPr>
          <w:p w14:paraId="2AC93549" w14:textId="29477C41" w:rsidR="008B6E11" w:rsidRPr="008B6E11" w:rsidRDefault="00AF68C9" w:rsidP="00E27988">
            <w:pPr>
              <w:jc w:val="center"/>
              <w:rPr>
                <w:noProof/>
              </w:rPr>
            </w:pPr>
            <w:r>
              <w:rPr>
                <w:rFonts w:eastAsia="Times New Roman"/>
                <w:noProof/>
                <w:color w:val="000000"/>
                <w:lang w:val="en-US"/>
              </w:rPr>
              <w:t>L</w:t>
            </w:r>
            <w:r w:rsidR="008B6E11" w:rsidRPr="008B6E11">
              <w:rPr>
                <w:rFonts w:eastAsia="Times New Roman"/>
                <w:noProof/>
                <w:color w:val="000000"/>
              </w:rPr>
              <w:t>oyihaning nomi</w:t>
            </w:r>
          </w:p>
        </w:tc>
        <w:tc>
          <w:tcPr>
            <w:tcW w:w="5901" w:type="dxa"/>
            <w:vAlign w:val="center"/>
          </w:tcPr>
          <w:p w14:paraId="040E0E82" w14:textId="69A81E23" w:rsidR="008B6E11" w:rsidRPr="00AF68C9" w:rsidRDefault="00F1274F" w:rsidP="00C51768">
            <w:pPr>
              <w:jc w:val="center"/>
              <w:rPr>
                <w:noProof/>
                <w:lang w:val="en-US"/>
              </w:rPr>
            </w:pPr>
            <w:r>
              <w:rPr>
                <w:rFonts w:eastAsia="Times New Roman"/>
                <w:noProof/>
                <w:color w:val="000000"/>
                <w:lang w:val="en-US"/>
              </w:rPr>
              <w:t>Uzun</w:t>
            </w:r>
            <w:r w:rsidR="008C6349">
              <w:rPr>
                <w:rFonts w:eastAsia="Times New Roman"/>
                <w:noProof/>
                <w:color w:val="000000"/>
                <w:lang w:val="en-US"/>
              </w:rPr>
              <w:t xml:space="preserve"> tumani, </w:t>
            </w:r>
            <w:r>
              <w:rPr>
                <w:rFonts w:eastAsia="Times New Roman"/>
                <w:noProof/>
                <w:color w:val="000000"/>
                <w:lang w:val="en-US"/>
              </w:rPr>
              <w:t>Yangiro‘zg‘or</w:t>
            </w:r>
            <w:r w:rsidR="008C6349">
              <w:rPr>
                <w:rFonts w:eastAsia="Times New Roman"/>
                <w:noProof/>
                <w:color w:val="000000"/>
                <w:lang w:val="en-US"/>
              </w:rPr>
              <w:t xml:space="preserve"> MFYda joylashgan </w:t>
            </w:r>
            <w:r w:rsidR="008C6349">
              <w:rPr>
                <w:rFonts w:eastAsia="Times New Roman"/>
                <w:noProof/>
                <w:color w:val="000000"/>
                <w:lang w:val="en-US"/>
              </w:rPr>
              <w:br/>
            </w:r>
            <w:r>
              <w:rPr>
                <w:rFonts w:eastAsia="Times New Roman"/>
                <w:noProof/>
                <w:color w:val="000000"/>
                <w:lang w:val="en-US"/>
              </w:rPr>
              <w:t>47</w:t>
            </w:r>
            <w:r w:rsidR="008C6349">
              <w:rPr>
                <w:rFonts w:eastAsia="Times New Roman"/>
                <w:noProof/>
                <w:color w:val="000000"/>
                <w:lang w:val="en-US"/>
              </w:rPr>
              <w:t>-son “</w:t>
            </w:r>
            <w:r>
              <w:rPr>
                <w:rFonts w:eastAsia="Times New Roman"/>
                <w:noProof/>
                <w:color w:val="000000"/>
                <w:lang w:val="en-US"/>
              </w:rPr>
              <w:t>Buyuk Kelajak</w:t>
            </w:r>
            <w:r w:rsidR="008C6349">
              <w:rPr>
                <w:rFonts w:eastAsia="Times New Roman"/>
                <w:noProof/>
                <w:color w:val="000000"/>
                <w:lang w:val="en-US"/>
              </w:rPr>
              <w:t xml:space="preserve">” madaniyat markazini </w:t>
            </w:r>
            <w:r>
              <w:rPr>
                <w:rFonts w:eastAsia="Times New Roman"/>
                <w:noProof/>
                <w:color w:val="000000"/>
                <w:lang w:val="en-US"/>
              </w:rPr>
              <w:t>rekonstruksiya qilish</w:t>
            </w:r>
            <w:r w:rsidR="009C667C">
              <w:rPr>
                <w:rFonts w:eastAsia="Times New Roman"/>
                <w:noProof/>
                <w:color w:val="000000"/>
                <w:lang w:val="en-US"/>
              </w:rPr>
              <w:t xml:space="preserve"> va foydalanish</w:t>
            </w:r>
            <w:r w:rsidR="008C6349">
              <w:rPr>
                <w:rFonts w:eastAsia="Times New Roman"/>
                <w:noProof/>
                <w:color w:val="000000"/>
                <w:lang w:val="en-US"/>
              </w:rPr>
              <w:t xml:space="preserve"> </w:t>
            </w:r>
          </w:p>
        </w:tc>
      </w:tr>
      <w:tr w:rsidR="008B6E11" w:rsidRPr="008B6E11" w14:paraId="6403033F" w14:textId="77777777" w:rsidTr="00C51768">
        <w:trPr>
          <w:trHeight w:val="555"/>
        </w:trPr>
        <w:tc>
          <w:tcPr>
            <w:tcW w:w="1068" w:type="dxa"/>
            <w:vAlign w:val="center"/>
          </w:tcPr>
          <w:p w14:paraId="406FC384" w14:textId="77777777" w:rsidR="008B6E11" w:rsidRPr="008B6E11" w:rsidRDefault="008B6E11" w:rsidP="00E27988">
            <w:pPr>
              <w:shd w:val="clear" w:color="auto" w:fill="FFFFFF"/>
              <w:jc w:val="center"/>
              <w:rPr>
                <w:rFonts w:eastAsia="Times New Roman"/>
                <w:b/>
                <w:bCs/>
                <w:noProof/>
                <w:color w:val="000000"/>
                <w:lang w:val="uz-Cyrl-UZ"/>
              </w:rPr>
            </w:pPr>
            <w:r w:rsidRPr="008B6E11">
              <w:rPr>
                <w:rFonts w:eastAsia="Times New Roman"/>
                <w:b/>
                <w:bCs/>
                <w:noProof/>
                <w:color w:val="000000"/>
                <w:lang w:val="uz-Cyrl-UZ"/>
              </w:rPr>
              <w:t>2</w:t>
            </w:r>
          </w:p>
        </w:tc>
        <w:tc>
          <w:tcPr>
            <w:tcW w:w="7766" w:type="dxa"/>
            <w:vAlign w:val="center"/>
          </w:tcPr>
          <w:p w14:paraId="1AAC7CEA" w14:textId="7DFC86BE" w:rsidR="008B6E11" w:rsidRPr="008B6E11" w:rsidRDefault="00AF68C9" w:rsidP="00E27988">
            <w:pPr>
              <w:shd w:val="clear" w:color="auto" w:fill="FFFFFF"/>
              <w:jc w:val="center"/>
              <w:rPr>
                <w:noProof/>
              </w:rPr>
            </w:pPr>
            <w:r>
              <w:rPr>
                <w:rFonts w:eastAsia="Times New Roman"/>
                <w:noProof/>
                <w:color w:val="000000"/>
                <w:lang w:val="en-US"/>
              </w:rPr>
              <w:t>T</w:t>
            </w:r>
            <w:r w:rsidR="008B6E11" w:rsidRPr="008B6E11">
              <w:rPr>
                <w:rFonts w:eastAsia="Times New Roman"/>
                <w:noProof/>
                <w:color w:val="000000"/>
              </w:rPr>
              <w:t>ashabbuskorning nomi</w:t>
            </w:r>
          </w:p>
        </w:tc>
        <w:tc>
          <w:tcPr>
            <w:tcW w:w="5901" w:type="dxa"/>
            <w:vAlign w:val="center"/>
          </w:tcPr>
          <w:p w14:paraId="6640EE4E" w14:textId="0EFBD75A" w:rsidR="008B6E11" w:rsidRPr="008B6E11" w:rsidRDefault="00AF68C9" w:rsidP="00C51768">
            <w:pPr>
              <w:jc w:val="center"/>
              <w:rPr>
                <w:b/>
                <w:bCs/>
                <w:noProof/>
                <w:lang w:val="en-US"/>
              </w:rPr>
            </w:pPr>
            <w:r>
              <w:rPr>
                <w:rFonts w:eastAsia="Times New Roman"/>
                <w:noProof/>
                <w:color w:val="000000"/>
                <w:lang w:val="en-US"/>
              </w:rPr>
              <w:t>Madaniyat vazirligi</w:t>
            </w:r>
          </w:p>
        </w:tc>
      </w:tr>
      <w:tr w:rsidR="008B6E11" w:rsidRPr="001104B7" w14:paraId="4C3AE1D4" w14:textId="77777777" w:rsidTr="00C51768">
        <w:trPr>
          <w:trHeight w:val="822"/>
        </w:trPr>
        <w:tc>
          <w:tcPr>
            <w:tcW w:w="1068" w:type="dxa"/>
            <w:vAlign w:val="center"/>
          </w:tcPr>
          <w:p w14:paraId="62A06AB7" w14:textId="77777777" w:rsidR="008B6E11" w:rsidRPr="008B6E11" w:rsidRDefault="008B6E11" w:rsidP="00E27988">
            <w:pPr>
              <w:shd w:val="clear" w:color="auto" w:fill="FFFFFF"/>
              <w:ind w:firstLine="851"/>
              <w:jc w:val="center"/>
              <w:rPr>
                <w:rFonts w:eastAsia="Times New Roman"/>
                <w:b/>
                <w:bCs/>
                <w:noProof/>
                <w:color w:val="000000"/>
              </w:rPr>
            </w:pPr>
          </w:p>
          <w:p w14:paraId="3F2ADEB9" w14:textId="77777777" w:rsidR="008B6E11" w:rsidRPr="008B6E11" w:rsidRDefault="008B6E11" w:rsidP="00E27988">
            <w:pPr>
              <w:jc w:val="center"/>
              <w:rPr>
                <w:rFonts w:eastAsia="Times New Roman"/>
                <w:b/>
                <w:bCs/>
                <w:noProof/>
                <w:lang w:val="uz-Cyrl-UZ"/>
              </w:rPr>
            </w:pPr>
            <w:r w:rsidRPr="008B6E11">
              <w:rPr>
                <w:rFonts w:eastAsia="Times New Roman"/>
                <w:b/>
                <w:bCs/>
                <w:noProof/>
                <w:lang w:val="uz-Cyrl-UZ"/>
              </w:rPr>
              <w:t>3</w:t>
            </w:r>
          </w:p>
        </w:tc>
        <w:tc>
          <w:tcPr>
            <w:tcW w:w="7766" w:type="dxa"/>
            <w:vAlign w:val="center"/>
          </w:tcPr>
          <w:p w14:paraId="6AAF3CCA" w14:textId="76696124" w:rsidR="008B6E11" w:rsidRPr="008B6E11" w:rsidRDefault="00AF68C9" w:rsidP="00E27988">
            <w:pPr>
              <w:shd w:val="clear" w:color="auto" w:fill="FFFFFF"/>
              <w:ind w:firstLine="851"/>
              <w:jc w:val="center"/>
              <w:rPr>
                <w:noProof/>
                <w:lang w:val="en-US"/>
              </w:rPr>
            </w:pPr>
            <w:r>
              <w:rPr>
                <w:rFonts w:eastAsia="Times New Roman"/>
                <w:noProof/>
                <w:color w:val="000000"/>
                <w:lang w:val="en-US"/>
              </w:rPr>
              <w:t>L</w:t>
            </w:r>
            <w:r w:rsidR="008B6E11" w:rsidRPr="008B6E11">
              <w:rPr>
                <w:rFonts w:eastAsia="Times New Roman"/>
                <w:noProof/>
                <w:color w:val="000000"/>
                <w:lang w:val="uz-Cyrl-UZ"/>
              </w:rPr>
              <w:t xml:space="preserve">oyihaning hisob-kitob qilingan qiymati </w:t>
            </w:r>
            <w:r w:rsidR="008B6E11" w:rsidRPr="008B6E11">
              <w:rPr>
                <w:rFonts w:eastAsia="Times New Roman"/>
                <w:noProof/>
                <w:color w:val="000000"/>
                <w:lang w:val="uz-Cyrl-UZ"/>
              </w:rPr>
              <w:br/>
              <w:t>(AQSH dollarida yoki AQSH dollari ekvivalentida);</w:t>
            </w:r>
          </w:p>
        </w:tc>
        <w:tc>
          <w:tcPr>
            <w:tcW w:w="5901" w:type="dxa"/>
            <w:vAlign w:val="center"/>
          </w:tcPr>
          <w:p w14:paraId="54A3DBA1" w14:textId="1A8C0429" w:rsidR="00AF68C9" w:rsidRPr="001104B7" w:rsidRDefault="009C667C" w:rsidP="00E27988">
            <w:pPr>
              <w:jc w:val="center"/>
              <w:rPr>
                <w:rFonts w:eastAsia="Times New Roman"/>
                <w:b/>
                <w:bCs/>
                <w:noProof/>
                <w:color w:val="000000"/>
                <w:lang w:val="en-US"/>
              </w:rPr>
            </w:pPr>
            <w:r w:rsidRPr="001104B7">
              <w:rPr>
                <w:rFonts w:eastAsia="Times New Roman"/>
                <w:b/>
                <w:bCs/>
                <w:noProof/>
                <w:color w:val="000000"/>
                <w:lang w:val="en-US"/>
              </w:rPr>
              <w:t>1</w:t>
            </w:r>
            <w:r w:rsidR="00C51768" w:rsidRPr="001104B7">
              <w:rPr>
                <w:rFonts w:eastAsia="Times New Roman"/>
                <w:b/>
                <w:bCs/>
                <w:noProof/>
                <w:color w:val="000000"/>
                <w:lang w:val="en-US"/>
              </w:rPr>
              <w:t>,</w:t>
            </w:r>
            <w:r w:rsidR="00F1274F" w:rsidRPr="001104B7">
              <w:rPr>
                <w:rFonts w:eastAsia="Times New Roman"/>
                <w:b/>
                <w:bCs/>
                <w:noProof/>
                <w:color w:val="000000"/>
                <w:lang w:val="en-US"/>
              </w:rPr>
              <w:t>0</w:t>
            </w:r>
            <w:r w:rsidR="00C51768" w:rsidRPr="001104B7">
              <w:rPr>
                <w:rFonts w:eastAsia="Times New Roman"/>
                <w:b/>
                <w:bCs/>
                <w:noProof/>
                <w:color w:val="000000"/>
                <w:lang w:val="en-US"/>
              </w:rPr>
              <w:t xml:space="preserve"> mlrd so‘m</w:t>
            </w:r>
            <w:r w:rsidR="00AF68C9" w:rsidRPr="001104B7">
              <w:rPr>
                <w:rFonts w:eastAsia="Times New Roman"/>
                <w:b/>
                <w:bCs/>
                <w:noProof/>
                <w:color w:val="000000"/>
                <w:lang w:val="en-US"/>
              </w:rPr>
              <w:t xml:space="preserve"> </w:t>
            </w:r>
          </w:p>
          <w:p w14:paraId="5FBC0C90" w14:textId="239FF5B2" w:rsidR="008B6E11" w:rsidRPr="00C51768" w:rsidRDefault="00AF68C9" w:rsidP="00E27988">
            <w:pPr>
              <w:jc w:val="center"/>
              <w:rPr>
                <w:noProof/>
                <w:lang w:val="en-US"/>
              </w:rPr>
            </w:pPr>
            <w:r w:rsidRPr="001104B7">
              <w:rPr>
                <w:rFonts w:eastAsia="Times New Roman"/>
                <w:b/>
                <w:bCs/>
                <w:noProof/>
                <w:color w:val="000000"/>
                <w:lang w:val="en-US"/>
              </w:rPr>
              <w:t>(</w:t>
            </w:r>
            <w:r w:rsidR="00F1274F" w:rsidRPr="001104B7">
              <w:rPr>
                <w:rFonts w:eastAsia="Times New Roman"/>
                <w:b/>
                <w:bCs/>
                <w:noProof/>
                <w:color w:val="000000"/>
                <w:lang w:val="en-US"/>
              </w:rPr>
              <w:t>85 150</w:t>
            </w:r>
            <w:r w:rsidRPr="001104B7">
              <w:rPr>
                <w:rFonts w:eastAsia="Times New Roman"/>
                <w:b/>
                <w:bCs/>
                <w:noProof/>
                <w:color w:val="000000"/>
                <w:lang w:val="en-US"/>
              </w:rPr>
              <w:t xml:space="preserve"> AQSh dollar)</w:t>
            </w:r>
          </w:p>
        </w:tc>
      </w:tr>
      <w:tr w:rsidR="008B6E11" w:rsidRPr="001104B7" w14:paraId="3292E224" w14:textId="77777777" w:rsidTr="00C51768">
        <w:trPr>
          <w:trHeight w:val="703"/>
        </w:trPr>
        <w:tc>
          <w:tcPr>
            <w:tcW w:w="1068" w:type="dxa"/>
            <w:vAlign w:val="center"/>
          </w:tcPr>
          <w:p w14:paraId="09F662FA" w14:textId="77777777" w:rsidR="008B6E11" w:rsidRPr="008B6E11" w:rsidRDefault="008B6E11" w:rsidP="00E27988">
            <w:pPr>
              <w:jc w:val="center"/>
              <w:rPr>
                <w:rFonts w:eastAsia="Times New Roman"/>
                <w:b/>
                <w:bCs/>
                <w:noProof/>
                <w:color w:val="000000"/>
                <w:lang w:val="uz-Cyrl-UZ"/>
              </w:rPr>
            </w:pPr>
            <w:r w:rsidRPr="008B6E11">
              <w:rPr>
                <w:rFonts w:eastAsia="Times New Roman"/>
                <w:b/>
                <w:bCs/>
                <w:noProof/>
                <w:color w:val="000000"/>
                <w:lang w:val="uz-Cyrl-UZ"/>
              </w:rPr>
              <w:t>4</w:t>
            </w:r>
          </w:p>
        </w:tc>
        <w:tc>
          <w:tcPr>
            <w:tcW w:w="7766" w:type="dxa"/>
            <w:vAlign w:val="center"/>
          </w:tcPr>
          <w:p w14:paraId="4C3FC5F2" w14:textId="4636B5FB" w:rsidR="008B6E11" w:rsidRPr="008B6E11" w:rsidRDefault="00AF68C9" w:rsidP="00E27988">
            <w:pPr>
              <w:jc w:val="center"/>
              <w:rPr>
                <w:noProof/>
              </w:rPr>
            </w:pPr>
            <w:r>
              <w:rPr>
                <w:rFonts w:eastAsia="Times New Roman"/>
                <w:noProof/>
                <w:color w:val="000000"/>
                <w:lang w:val="en-US"/>
              </w:rPr>
              <w:t>L</w:t>
            </w:r>
            <w:r w:rsidR="008B6E11" w:rsidRPr="008B6E11">
              <w:rPr>
                <w:rFonts w:eastAsia="Times New Roman"/>
                <w:noProof/>
                <w:color w:val="000000"/>
              </w:rPr>
              <w:t>oyiha koʻlami va quvvati</w:t>
            </w:r>
          </w:p>
        </w:tc>
        <w:tc>
          <w:tcPr>
            <w:tcW w:w="5901" w:type="dxa"/>
            <w:vAlign w:val="center"/>
          </w:tcPr>
          <w:p w14:paraId="4599A670" w14:textId="2E44749D" w:rsidR="008B6E11" w:rsidRPr="00C51768" w:rsidRDefault="00C51768" w:rsidP="00C51768">
            <w:pPr>
              <w:jc w:val="center"/>
              <w:rPr>
                <w:noProof/>
                <w:lang w:val="en-US"/>
              </w:rPr>
            </w:pPr>
            <w:r w:rsidRPr="00C51768">
              <w:rPr>
                <w:rFonts w:eastAsia="Times New Roman"/>
                <w:noProof/>
                <w:color w:val="000000"/>
                <w:lang w:val="en-US"/>
              </w:rPr>
              <w:t>Madaniyat markazi</w:t>
            </w:r>
            <w:r>
              <w:rPr>
                <w:rFonts w:eastAsia="Times New Roman"/>
                <w:noProof/>
                <w:color w:val="000000"/>
                <w:lang w:val="en-US"/>
              </w:rPr>
              <w:t xml:space="preserve"> va </w:t>
            </w:r>
            <w:r w:rsidR="009F53D8">
              <w:rPr>
                <w:rFonts w:eastAsia="Times New Roman"/>
                <w:noProof/>
                <w:color w:val="000000"/>
                <w:lang w:val="en-US"/>
              </w:rPr>
              <w:t>xizmat ko‘rsatish</w:t>
            </w:r>
            <w:r w:rsidRPr="00C51768">
              <w:rPr>
                <w:rFonts w:eastAsia="Times New Roman"/>
                <w:noProof/>
                <w:color w:val="000000"/>
                <w:lang w:val="en-US"/>
              </w:rPr>
              <w:t xml:space="preserve"> </w:t>
            </w:r>
            <w:r w:rsidR="00AF68C9">
              <w:rPr>
                <w:rFonts w:eastAsia="Times New Roman"/>
                <w:noProof/>
                <w:color w:val="000000"/>
                <w:lang w:val="en-US"/>
              </w:rPr>
              <w:t>majmuasi tashkil qilish</w:t>
            </w:r>
            <w:r w:rsidRPr="00C51768">
              <w:rPr>
                <w:rFonts w:eastAsia="Times New Roman"/>
                <w:noProof/>
                <w:color w:val="000000"/>
                <w:lang w:val="en-US"/>
              </w:rPr>
              <w:t xml:space="preserve"> </w:t>
            </w:r>
          </w:p>
        </w:tc>
      </w:tr>
      <w:tr w:rsidR="008B6E11" w:rsidRPr="001104B7" w14:paraId="69A89824" w14:textId="77777777" w:rsidTr="00C51768">
        <w:trPr>
          <w:trHeight w:val="822"/>
        </w:trPr>
        <w:tc>
          <w:tcPr>
            <w:tcW w:w="1068" w:type="dxa"/>
            <w:vAlign w:val="center"/>
          </w:tcPr>
          <w:p w14:paraId="0E1797F4" w14:textId="535CFED8" w:rsidR="008B6E11" w:rsidRPr="00931A60" w:rsidRDefault="00931A60" w:rsidP="00E27988">
            <w:pPr>
              <w:shd w:val="clear" w:color="auto" w:fill="FFFFFF"/>
              <w:jc w:val="center"/>
              <w:rPr>
                <w:rFonts w:eastAsia="Times New Roman"/>
                <w:b/>
                <w:bCs/>
                <w:noProof/>
                <w:color w:val="000000"/>
                <w:lang w:val="en-US"/>
              </w:rPr>
            </w:pPr>
            <w:r>
              <w:rPr>
                <w:rFonts w:eastAsia="Times New Roman"/>
                <w:b/>
                <w:bCs/>
                <w:noProof/>
                <w:color w:val="000000"/>
                <w:lang w:val="en-US"/>
              </w:rPr>
              <w:t>5</w:t>
            </w:r>
          </w:p>
        </w:tc>
        <w:tc>
          <w:tcPr>
            <w:tcW w:w="7766" w:type="dxa"/>
            <w:vAlign w:val="center"/>
          </w:tcPr>
          <w:p w14:paraId="3A2D17C6" w14:textId="4FC297F7" w:rsidR="008B6E11" w:rsidRPr="008B6E11" w:rsidRDefault="00AF68C9" w:rsidP="00E27988">
            <w:pPr>
              <w:shd w:val="clear" w:color="auto" w:fill="FFFFFF"/>
              <w:ind w:firstLine="851"/>
              <w:jc w:val="center"/>
              <w:rPr>
                <w:noProof/>
                <w:lang w:val="uz-Cyrl-UZ"/>
              </w:rPr>
            </w:pPr>
            <w:r>
              <w:rPr>
                <w:rFonts w:eastAsia="Times New Roman"/>
                <w:noProof/>
                <w:color w:val="000000"/>
                <w:lang w:val="en-US"/>
              </w:rPr>
              <w:t>L</w:t>
            </w:r>
            <w:r w:rsidR="008B6E11" w:rsidRPr="008B6E11">
              <w:rPr>
                <w:rFonts w:eastAsia="Times New Roman"/>
                <w:noProof/>
                <w:color w:val="000000"/>
                <w:lang w:val="uz-Cyrl-UZ"/>
              </w:rPr>
              <w:t xml:space="preserve">oyiha amalga oshiriladigan hudud </w:t>
            </w:r>
            <w:r w:rsidR="008B6E11" w:rsidRPr="008B6E11">
              <w:rPr>
                <w:rFonts w:eastAsia="Times New Roman"/>
                <w:noProof/>
                <w:color w:val="000000"/>
                <w:lang w:val="uz-Cyrl-UZ"/>
              </w:rPr>
              <w:br/>
              <w:t>(viloyat, tuman, shahar)</w:t>
            </w:r>
          </w:p>
        </w:tc>
        <w:tc>
          <w:tcPr>
            <w:tcW w:w="5901" w:type="dxa"/>
            <w:vAlign w:val="center"/>
          </w:tcPr>
          <w:p w14:paraId="6EF5E03E" w14:textId="6B22CE6A" w:rsidR="008B6E11" w:rsidRPr="00C12A77" w:rsidRDefault="009F53D8" w:rsidP="00C12A77">
            <w:pPr>
              <w:shd w:val="clear" w:color="auto" w:fill="FFFFFF"/>
              <w:jc w:val="center"/>
              <w:rPr>
                <w:noProof/>
                <w:lang w:val="en-US"/>
              </w:rPr>
            </w:pPr>
            <w:r>
              <w:rPr>
                <w:rFonts w:eastAsia="Times New Roman"/>
                <w:noProof/>
                <w:color w:val="000000"/>
                <w:lang w:val="en-US"/>
              </w:rPr>
              <w:t xml:space="preserve">Surxondaryo viloyati, </w:t>
            </w:r>
            <w:r w:rsidR="00F1274F">
              <w:rPr>
                <w:rFonts w:eastAsia="Times New Roman"/>
                <w:noProof/>
                <w:color w:val="000000"/>
                <w:lang w:val="en-US"/>
              </w:rPr>
              <w:t>Uzun</w:t>
            </w:r>
            <w:r>
              <w:rPr>
                <w:rFonts w:eastAsia="Times New Roman"/>
                <w:noProof/>
                <w:color w:val="000000"/>
                <w:lang w:val="en-US"/>
              </w:rPr>
              <w:t xml:space="preserve"> tumani, </w:t>
            </w:r>
            <w:r w:rsidR="00F1274F">
              <w:rPr>
                <w:rFonts w:eastAsia="Times New Roman"/>
                <w:noProof/>
                <w:color w:val="000000"/>
                <w:lang w:val="en-US"/>
              </w:rPr>
              <w:t>Yangiro‘zg‘or</w:t>
            </w:r>
            <w:r w:rsidR="002F0216">
              <w:rPr>
                <w:rFonts w:eastAsia="Times New Roman"/>
                <w:noProof/>
                <w:color w:val="000000"/>
                <w:lang w:val="en-US"/>
              </w:rPr>
              <w:t xml:space="preserve"> </w:t>
            </w:r>
            <w:r>
              <w:rPr>
                <w:rFonts w:eastAsia="Times New Roman"/>
                <w:noProof/>
                <w:color w:val="000000"/>
                <w:lang w:val="en-US"/>
              </w:rPr>
              <w:t>MFY</w:t>
            </w:r>
          </w:p>
        </w:tc>
      </w:tr>
      <w:tr w:rsidR="008B6E11" w:rsidRPr="008B6E11" w14:paraId="14BB5528" w14:textId="77777777" w:rsidTr="00C51768">
        <w:trPr>
          <w:trHeight w:val="699"/>
        </w:trPr>
        <w:tc>
          <w:tcPr>
            <w:tcW w:w="1068" w:type="dxa"/>
            <w:vAlign w:val="center"/>
          </w:tcPr>
          <w:p w14:paraId="50D64573" w14:textId="4FB57EFB" w:rsidR="008B6E11" w:rsidRPr="00931A60" w:rsidRDefault="00931A60" w:rsidP="00E27988">
            <w:pPr>
              <w:shd w:val="clear" w:color="auto" w:fill="FFFFFF"/>
              <w:jc w:val="center"/>
              <w:rPr>
                <w:rFonts w:eastAsia="Times New Roman"/>
                <w:b/>
                <w:bCs/>
                <w:noProof/>
                <w:color w:val="000000"/>
                <w:lang w:val="en-US"/>
              </w:rPr>
            </w:pPr>
            <w:r>
              <w:rPr>
                <w:rFonts w:eastAsia="Times New Roman"/>
                <w:b/>
                <w:bCs/>
                <w:noProof/>
                <w:color w:val="000000"/>
                <w:lang w:val="en-US"/>
              </w:rPr>
              <w:t>6</w:t>
            </w:r>
          </w:p>
        </w:tc>
        <w:tc>
          <w:tcPr>
            <w:tcW w:w="7766" w:type="dxa"/>
            <w:vAlign w:val="center"/>
          </w:tcPr>
          <w:p w14:paraId="473323F4" w14:textId="4D91D47A" w:rsidR="008B6E11" w:rsidRPr="00AF68C9" w:rsidRDefault="00AF68C9" w:rsidP="00E27988">
            <w:pPr>
              <w:shd w:val="clear" w:color="auto" w:fill="FFFFFF"/>
              <w:ind w:firstLine="851"/>
              <w:jc w:val="center"/>
              <w:rPr>
                <w:rFonts w:eastAsia="Times New Roman"/>
                <w:noProof/>
                <w:color w:val="000000"/>
                <w:lang w:val="en-US"/>
              </w:rPr>
            </w:pPr>
            <w:r>
              <w:rPr>
                <w:rFonts w:eastAsia="Times New Roman"/>
                <w:noProof/>
                <w:color w:val="000000"/>
                <w:lang w:val="en-US"/>
              </w:rPr>
              <w:t>L</w:t>
            </w:r>
            <w:r w:rsidR="008B6E11" w:rsidRPr="008B6E11">
              <w:rPr>
                <w:rFonts w:eastAsia="Times New Roman"/>
                <w:noProof/>
                <w:color w:val="000000"/>
              </w:rPr>
              <w:t>oyihani amalga oshirish davri</w:t>
            </w:r>
          </w:p>
        </w:tc>
        <w:tc>
          <w:tcPr>
            <w:tcW w:w="5901" w:type="dxa"/>
            <w:vAlign w:val="center"/>
          </w:tcPr>
          <w:p w14:paraId="0FF713B2" w14:textId="7C129800" w:rsidR="008B6E11" w:rsidRPr="001104B7" w:rsidRDefault="006938E8" w:rsidP="00C51768">
            <w:pPr>
              <w:shd w:val="clear" w:color="auto" w:fill="FFFFFF"/>
              <w:ind w:firstLine="851"/>
              <w:jc w:val="center"/>
              <w:rPr>
                <w:b/>
                <w:bCs/>
                <w:noProof/>
              </w:rPr>
            </w:pPr>
            <w:r w:rsidRPr="001104B7">
              <w:rPr>
                <w:rFonts w:eastAsia="Times New Roman"/>
                <w:b/>
                <w:bCs/>
                <w:noProof/>
                <w:color w:val="000000"/>
                <w:lang w:val="en-US"/>
              </w:rPr>
              <w:t>2026-202</w:t>
            </w:r>
            <w:r w:rsidR="009F53D8" w:rsidRPr="001104B7">
              <w:rPr>
                <w:rFonts w:eastAsia="Times New Roman"/>
                <w:b/>
                <w:bCs/>
                <w:noProof/>
                <w:color w:val="000000"/>
                <w:lang w:val="en-US"/>
              </w:rPr>
              <w:t>8 yil</w:t>
            </w:r>
          </w:p>
        </w:tc>
      </w:tr>
    </w:tbl>
    <w:p w14:paraId="50177D59" w14:textId="77777777" w:rsidR="00C51768" w:rsidRDefault="00C51768" w:rsidP="00C51768">
      <w:pPr>
        <w:jc w:val="center"/>
        <w:rPr>
          <w:b/>
          <w:bCs/>
          <w:noProof/>
          <w:lang w:val="uz-Cyrl-UZ"/>
        </w:rPr>
      </w:pPr>
    </w:p>
    <w:p w14:paraId="56148043" w14:textId="77777777" w:rsidR="00C51768" w:rsidRDefault="00C51768" w:rsidP="00C51768">
      <w:pPr>
        <w:jc w:val="center"/>
        <w:rPr>
          <w:b/>
          <w:bCs/>
          <w:noProof/>
          <w:lang w:val="uz-Cyrl-UZ"/>
        </w:rPr>
      </w:pPr>
    </w:p>
    <w:sectPr w:rsidR="00C51768" w:rsidSect="008B6E11">
      <w:pgSz w:w="16838" w:h="11906" w:orient="landscape" w:code="9"/>
      <w:pgMar w:top="567" w:right="1134" w:bottom="142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679D6" w14:textId="77777777" w:rsidR="00620DE9" w:rsidRDefault="00620DE9" w:rsidP="00D63B98">
      <w:pPr>
        <w:spacing w:after="0"/>
      </w:pPr>
      <w:r>
        <w:separator/>
      </w:r>
    </w:p>
  </w:endnote>
  <w:endnote w:type="continuationSeparator" w:id="0">
    <w:p w14:paraId="49B79111" w14:textId="77777777" w:rsidR="00620DE9" w:rsidRDefault="00620DE9" w:rsidP="00D63B9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0423E" w14:textId="77777777" w:rsidR="00620DE9" w:rsidRDefault="00620DE9" w:rsidP="00D63B98">
      <w:pPr>
        <w:spacing w:after="0"/>
      </w:pPr>
      <w:r>
        <w:separator/>
      </w:r>
    </w:p>
  </w:footnote>
  <w:footnote w:type="continuationSeparator" w:id="0">
    <w:p w14:paraId="147AD410" w14:textId="77777777" w:rsidR="00620DE9" w:rsidRDefault="00620DE9" w:rsidP="00D63B9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EE3"/>
    <w:rsid w:val="00093339"/>
    <w:rsid w:val="000D260A"/>
    <w:rsid w:val="000F0D25"/>
    <w:rsid w:val="001104B7"/>
    <w:rsid w:val="001842FA"/>
    <w:rsid w:val="002E1A0B"/>
    <w:rsid w:val="002F0216"/>
    <w:rsid w:val="0034136F"/>
    <w:rsid w:val="00350234"/>
    <w:rsid w:val="003577B7"/>
    <w:rsid w:val="00390FE4"/>
    <w:rsid w:val="003D21AB"/>
    <w:rsid w:val="00433B37"/>
    <w:rsid w:val="00555DDC"/>
    <w:rsid w:val="005A3BB1"/>
    <w:rsid w:val="00603FE0"/>
    <w:rsid w:val="00616E76"/>
    <w:rsid w:val="00620DE9"/>
    <w:rsid w:val="0068301B"/>
    <w:rsid w:val="00683BAA"/>
    <w:rsid w:val="006938E8"/>
    <w:rsid w:val="006A0CD5"/>
    <w:rsid w:val="006C0B77"/>
    <w:rsid w:val="00701E9C"/>
    <w:rsid w:val="00764EE3"/>
    <w:rsid w:val="007C2079"/>
    <w:rsid w:val="007E75E3"/>
    <w:rsid w:val="007F2DF8"/>
    <w:rsid w:val="008242FF"/>
    <w:rsid w:val="00851710"/>
    <w:rsid w:val="00861D2C"/>
    <w:rsid w:val="00870751"/>
    <w:rsid w:val="008B6E11"/>
    <w:rsid w:val="008C6349"/>
    <w:rsid w:val="008D3EF7"/>
    <w:rsid w:val="00922C48"/>
    <w:rsid w:val="00931A60"/>
    <w:rsid w:val="009C667C"/>
    <w:rsid w:val="009F53D8"/>
    <w:rsid w:val="00A43B65"/>
    <w:rsid w:val="00AB5274"/>
    <w:rsid w:val="00AF68C9"/>
    <w:rsid w:val="00B4624B"/>
    <w:rsid w:val="00B915B7"/>
    <w:rsid w:val="00C12A77"/>
    <w:rsid w:val="00C2094A"/>
    <w:rsid w:val="00C51768"/>
    <w:rsid w:val="00D151FC"/>
    <w:rsid w:val="00D63B98"/>
    <w:rsid w:val="00D64CE9"/>
    <w:rsid w:val="00DE03A3"/>
    <w:rsid w:val="00E60106"/>
    <w:rsid w:val="00EA59DF"/>
    <w:rsid w:val="00EC0073"/>
    <w:rsid w:val="00EE4070"/>
    <w:rsid w:val="00F1274F"/>
    <w:rsid w:val="00F12C76"/>
    <w:rsid w:val="00F2572E"/>
    <w:rsid w:val="00FA3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8214B"/>
  <w15:chartTrackingRefBased/>
  <w15:docId w15:val="{7E68D7A0-93FB-4D6B-8EC5-7A38FB160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3B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63B98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rsid w:val="00D63B98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D63B98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D63B98"/>
    <w:rPr>
      <w:rFonts w:ascii="Times New Roman" w:hAnsi="Times New Roman"/>
      <w:sz w:val="28"/>
    </w:rPr>
  </w:style>
  <w:style w:type="character" w:styleId="a8">
    <w:name w:val="Strong"/>
    <w:basedOn w:val="a0"/>
    <w:uiPriority w:val="22"/>
    <w:qFormat/>
    <w:rsid w:val="00C209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Nabijonov Nasimbek Nabijon ogli</dc:creator>
  <cp:keywords/>
  <dc:description/>
  <cp:lastModifiedBy>Nabijonov Nasimbek Nabijon ogli</cp:lastModifiedBy>
  <cp:revision>18</cp:revision>
  <dcterms:created xsi:type="dcterms:W3CDTF">2026-08-28T06:24:00Z</dcterms:created>
  <dcterms:modified xsi:type="dcterms:W3CDTF">2026-09-30T10:27:00Z</dcterms:modified>
</cp:coreProperties>
</file>