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AD6AA" w14:textId="222FB21B" w:rsidR="00DF5DF2" w:rsidRPr="00450954" w:rsidRDefault="00147D87" w:rsidP="00DF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>D</w:t>
      </w:r>
      <w:r w:rsidR="00DF5DF2"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 xml:space="preserve">avlat-xususiy sheriklik </w:t>
      </w:r>
      <w:r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 xml:space="preserve">shartlari </w:t>
      </w:r>
      <w:r w:rsidR="00DF5DF2"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 xml:space="preserve">asosida </w:t>
      </w:r>
      <w:r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>maktabgacha ta’lim</w:t>
      </w:r>
      <w:r w:rsidR="00DF5DF2"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 xml:space="preserve"> muassasasini tashkil etish va boshqarish </w:t>
      </w:r>
      <w:r w:rsidR="00DF5DF2" w:rsidRPr="00450954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>loyihasi</w:t>
      </w:r>
      <w:r w:rsidR="00DF5DF2" w:rsidRPr="00450954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 xml:space="preserve"> toʻgʻrisida</w:t>
      </w:r>
    </w:p>
    <w:p w14:paraId="176A2B73" w14:textId="77777777" w:rsidR="00DF5DF2" w:rsidRPr="00450954" w:rsidRDefault="00DF5DF2" w:rsidP="00DF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450954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DF5DF2" w:rsidRPr="00450954" w14:paraId="316379EA" w14:textId="77777777" w:rsidTr="00C36106">
        <w:trPr>
          <w:trHeight w:val="571"/>
        </w:trPr>
        <w:tc>
          <w:tcPr>
            <w:tcW w:w="709" w:type="dxa"/>
            <w:vAlign w:val="center"/>
          </w:tcPr>
          <w:p w14:paraId="5F119FA3" w14:textId="77777777" w:rsidR="00DF5DF2" w:rsidRPr="00450954" w:rsidRDefault="00DF5DF2" w:rsidP="00C36106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42260748" w14:textId="77777777" w:rsidR="00DF5DF2" w:rsidRPr="00450954" w:rsidRDefault="00DF5DF2" w:rsidP="00C36106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47F2318B" w14:textId="77777777" w:rsidR="00DF5DF2" w:rsidRPr="00450954" w:rsidRDefault="00DF5DF2" w:rsidP="00C36106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450954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DF5DF2" w:rsidRPr="00147D87" w14:paraId="20FB9DE6" w14:textId="77777777" w:rsidTr="00C36106">
        <w:tc>
          <w:tcPr>
            <w:tcW w:w="709" w:type="dxa"/>
            <w:vAlign w:val="center"/>
          </w:tcPr>
          <w:p w14:paraId="5048C65F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12EF057A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76B1E06D" w14:textId="6B5A63DD" w:rsidR="00DF5DF2" w:rsidRPr="00DF5DF2" w:rsidRDefault="00147D87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147D8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Davlat-xususiy sheriklik shartlari asosida maktabgacha ta’lim muassasasini tashkil etish va boshqarish loyihasi</w:t>
            </w:r>
          </w:p>
        </w:tc>
      </w:tr>
      <w:tr w:rsidR="00DF5DF2" w:rsidRPr="00147D87" w14:paraId="3C52B8AD" w14:textId="77777777" w:rsidTr="00C36106">
        <w:trPr>
          <w:trHeight w:val="1105"/>
        </w:trPr>
        <w:tc>
          <w:tcPr>
            <w:tcW w:w="709" w:type="dxa"/>
            <w:vAlign w:val="center"/>
          </w:tcPr>
          <w:p w14:paraId="6FE55466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4BE3B0B5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78FF0011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69B29717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35B4492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5F624823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66BECEC8" w14:textId="77777777" w:rsidR="00DF5DF2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</w:p>
          <w:p w14:paraId="58766245" w14:textId="5D9C11BE" w:rsidR="00DF5DF2" w:rsidRPr="00DF5DF2" w:rsidRDefault="00DF5DF2" w:rsidP="00C36106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en-US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Oʻzbekiston Respublikasi </w:t>
            </w:r>
            <w:r w:rsidR="00147D87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Navoiy shahar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hokimligi</w:t>
            </w:r>
          </w:p>
          <w:p w14:paraId="50A4DF0F" w14:textId="77777777" w:rsidR="00DF5DF2" w:rsidRPr="00450954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600E352A" w14:textId="217388B8" w:rsidR="00DF5DF2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1C1A699F" w14:textId="6D2A7321" w:rsidR="00DF5DF2" w:rsidRPr="00450954" w:rsidRDefault="00DF5DF2" w:rsidP="00C36106">
            <w:pPr>
              <w:jc w:val="both"/>
              <w:rPr>
                <w:rFonts w:ascii="Times New Roman" w:hAnsi="Times New Roman"/>
                <w:bCs/>
                <w:noProof/>
                <w:sz w:val="27"/>
                <w:szCs w:val="27"/>
                <w:lang w:val="en-US"/>
              </w:rPr>
            </w:pPr>
            <w:r w:rsidRPr="00450954">
              <w:rPr>
                <w:rFonts w:ascii="Times New Roman" w:hAnsi="Times New Roman"/>
                <w:bCs/>
                <w:iCs/>
                <w:noProof/>
                <w:sz w:val="26"/>
                <w:szCs w:val="26"/>
                <w:lang w:val="uz-Cyrl-UZ" w:eastAsia="zh-CN"/>
              </w:rPr>
              <w:t>“</w:t>
            </w:r>
            <w:r w:rsidR="00147D87">
              <w:rPr>
                <w:rFonts w:ascii="Times New Roman" w:hAnsi="Times New Roman" w:cs="Times New Roman"/>
                <w:bCs/>
                <w:noProof/>
                <w:sz w:val="27"/>
                <w:szCs w:val="27"/>
                <w:lang w:val="en-US" w:eastAsia="ru-RU"/>
              </w:rPr>
              <w:t>NAVOIY KIDS</w:t>
            </w:r>
            <w:r w:rsidRPr="00450954">
              <w:rPr>
                <w:rFonts w:ascii="Times New Roman" w:hAnsi="Times New Roman"/>
                <w:bCs/>
                <w:noProof/>
                <w:sz w:val="26"/>
                <w:szCs w:val="26"/>
                <w:lang w:val="uz-Cyrl-UZ"/>
              </w:rPr>
              <w:t>” </w:t>
            </w:r>
            <w:r w:rsidRPr="00450954">
              <w:rPr>
                <w:rFonts w:ascii="Times New Roman" w:hAnsi="Times New Roman"/>
                <w:bCs/>
                <w:noProof/>
                <w:sz w:val="26"/>
                <w:szCs w:val="26"/>
                <w:lang w:val="uz-Latn-UZ"/>
              </w:rPr>
              <w:t>NTM</w:t>
            </w:r>
          </w:p>
        </w:tc>
      </w:tr>
      <w:tr w:rsidR="00DF5DF2" w:rsidRPr="00147D87" w14:paraId="4D8B1EE7" w14:textId="77777777" w:rsidTr="00C36106">
        <w:tc>
          <w:tcPr>
            <w:tcW w:w="709" w:type="dxa"/>
            <w:vAlign w:val="center"/>
          </w:tcPr>
          <w:p w14:paraId="4C839C5D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70127B9E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101D4274" w14:textId="02D89936" w:rsidR="00DF5DF2" w:rsidRPr="00450954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Yangi </w:t>
            </w:r>
            <w:r w:rsidR="00147D87" w:rsidRPr="00147D8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maktabgacha ta’lim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tashkiloti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bilan taʼminlanadi.</w:t>
            </w:r>
          </w:p>
        </w:tc>
      </w:tr>
      <w:tr w:rsidR="00DF5DF2" w:rsidRPr="00147D87" w14:paraId="3D131FE9" w14:textId="77777777" w:rsidTr="00C36106">
        <w:tc>
          <w:tcPr>
            <w:tcW w:w="709" w:type="dxa"/>
            <w:vAlign w:val="center"/>
          </w:tcPr>
          <w:p w14:paraId="6D2D57AF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7F89D79F" w14:textId="77777777" w:rsidR="00DF5DF2" w:rsidRPr="00450954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Loyihaning joylashgan manzili</w:t>
            </w:r>
          </w:p>
        </w:tc>
        <w:tc>
          <w:tcPr>
            <w:tcW w:w="6946" w:type="dxa"/>
            <w:vAlign w:val="center"/>
          </w:tcPr>
          <w:p w14:paraId="6621E320" w14:textId="6155E1C0" w:rsidR="00DF5DF2" w:rsidRPr="00DF5DF2" w:rsidRDefault="00147D87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Navoiy</w:t>
            </w:r>
            <w:r w:rsidR="00DF5DF2" w:rsidRPr="00DF5DF2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viloyati,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Navoiy</w:t>
            </w:r>
            <w:r w:rsidR="00DF5DF2" w:rsidRPr="00DF5DF2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shahri</w:t>
            </w:r>
            <w:r w:rsidR="00DF5DF2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Matonat</w:t>
            </w:r>
            <w:r w:rsidR="00DF5DF2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MFY,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Jasorat</w:t>
            </w:r>
            <w:r w:rsidR="00DF5DF2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k</w:t>
            </w:r>
          </w:p>
        </w:tc>
      </w:tr>
      <w:tr w:rsidR="00DF5DF2" w:rsidRPr="00450954" w14:paraId="50A91FD3" w14:textId="77777777" w:rsidTr="00C36106">
        <w:trPr>
          <w:trHeight w:val="601"/>
        </w:trPr>
        <w:tc>
          <w:tcPr>
            <w:tcW w:w="709" w:type="dxa"/>
            <w:vAlign w:val="center"/>
          </w:tcPr>
          <w:p w14:paraId="21BC0CF5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4649C847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17952B41" w14:textId="5A16631C" w:rsidR="00DF5DF2" w:rsidRPr="00450954" w:rsidRDefault="00147D87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18</w:t>
            </w:r>
            <w:r w:rsidR="00DF5DF2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 oy</w:t>
            </w:r>
            <w:r w:rsidR="00DF5DF2"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.</w:t>
            </w:r>
          </w:p>
        </w:tc>
      </w:tr>
      <w:tr w:rsidR="00DF5DF2" w:rsidRPr="00450954" w14:paraId="262474F8" w14:textId="77777777" w:rsidTr="00C36106">
        <w:trPr>
          <w:trHeight w:val="601"/>
        </w:trPr>
        <w:tc>
          <w:tcPr>
            <w:tcW w:w="709" w:type="dxa"/>
            <w:vAlign w:val="center"/>
          </w:tcPr>
          <w:p w14:paraId="0336B8DF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655F06F8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099B4EA3" w14:textId="36D1878E" w:rsidR="00DF5DF2" w:rsidRPr="00450954" w:rsidRDefault="00147D87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15</w:t>
            </w:r>
            <w:r w:rsidR="00DF5DF2"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yil.</w:t>
            </w:r>
          </w:p>
        </w:tc>
      </w:tr>
      <w:tr w:rsidR="00DF5DF2" w:rsidRPr="00147D87" w14:paraId="1E0712B8" w14:textId="77777777" w:rsidTr="00C36106">
        <w:trPr>
          <w:trHeight w:val="1342"/>
        </w:trPr>
        <w:tc>
          <w:tcPr>
            <w:tcW w:w="709" w:type="dxa"/>
            <w:vAlign w:val="center"/>
          </w:tcPr>
          <w:p w14:paraId="5FA818F2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4ED1E75C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65A5A064" w14:textId="77777777" w:rsidR="00DF5DF2" w:rsidRPr="00450954" w:rsidRDefault="00DF5DF2" w:rsidP="00C36106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</w:p>
        </w:tc>
      </w:tr>
      <w:tr w:rsidR="00DF5DF2" w:rsidRPr="00450954" w14:paraId="314F1C64" w14:textId="77777777" w:rsidTr="00C36106">
        <w:trPr>
          <w:trHeight w:val="526"/>
        </w:trPr>
        <w:tc>
          <w:tcPr>
            <w:tcW w:w="709" w:type="dxa"/>
            <w:vAlign w:val="center"/>
          </w:tcPr>
          <w:p w14:paraId="1065D006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2CEA2BFB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Loyihaning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umumiy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</w:rPr>
              <w:t>qiymati</w:t>
            </w:r>
          </w:p>
        </w:tc>
        <w:tc>
          <w:tcPr>
            <w:tcW w:w="6946" w:type="dxa"/>
            <w:vAlign w:val="center"/>
          </w:tcPr>
          <w:p w14:paraId="2EA5FFB2" w14:textId="54F87ED3" w:rsidR="00DF5DF2" w:rsidRPr="00450954" w:rsidRDefault="00147D87" w:rsidP="00C36106">
            <w:pPr>
              <w:jc w:val="both"/>
              <w:rPr>
                <w:rFonts w:ascii="Times New Roman" w:eastAsia="SimSun" w:hAnsi="Times New Roman" w:cs="Times New Roman"/>
                <w:noProof/>
                <w:sz w:val="27"/>
                <w:szCs w:val="27"/>
                <w:lang w:val="uz-Cyrl-U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10587</w:t>
            </w:r>
            <w:r w:rsidR="00DF5DF2" w:rsidRPr="0045095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,</w:t>
            </w:r>
            <w:r w:rsidR="00DF5DF2" w:rsidRPr="0045095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DF5DF2" w:rsidRPr="0045095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 xml:space="preserve"> </w:t>
            </w:r>
            <w:r w:rsidR="00DF5DF2" w:rsidRPr="0045095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mln.soʻm</w:t>
            </w:r>
          </w:p>
        </w:tc>
      </w:tr>
      <w:tr w:rsidR="00DF5DF2" w:rsidRPr="00147D87" w14:paraId="3C54DE71" w14:textId="77777777" w:rsidTr="00C36106">
        <w:trPr>
          <w:trHeight w:val="675"/>
        </w:trPr>
        <w:tc>
          <w:tcPr>
            <w:tcW w:w="709" w:type="dxa"/>
            <w:vAlign w:val="center"/>
          </w:tcPr>
          <w:p w14:paraId="4301022B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18BCFD4C" w14:textId="77777777" w:rsidR="00DF5DF2" w:rsidRPr="00450954" w:rsidRDefault="00DF5DF2" w:rsidP="00C36106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450954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254DFFA3" w14:textId="02D17305" w:rsidR="00DF5DF2" w:rsidRPr="00450954" w:rsidRDefault="00DF5DF2" w:rsidP="00C3610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</w:tc>
      </w:tr>
    </w:tbl>
    <w:p w14:paraId="1EE660CE" w14:textId="77777777" w:rsidR="00DF5DF2" w:rsidRPr="005D5F5E" w:rsidRDefault="00DF5DF2" w:rsidP="00DF5DF2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60AF593D" w14:textId="77777777" w:rsidR="00F12C76" w:rsidRPr="00DF5DF2" w:rsidRDefault="00F12C76" w:rsidP="006C0B77">
      <w:pPr>
        <w:spacing w:after="0"/>
        <w:ind w:firstLine="709"/>
        <w:jc w:val="both"/>
        <w:rPr>
          <w:lang w:val="uz-Cyrl-UZ"/>
        </w:rPr>
      </w:pPr>
    </w:p>
    <w:sectPr w:rsidR="00F12C76" w:rsidRPr="00DF5DF2" w:rsidSect="0015013D">
      <w:pgSz w:w="11906" w:h="16838"/>
      <w:pgMar w:top="141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F0"/>
    <w:rsid w:val="00147D87"/>
    <w:rsid w:val="006C0B77"/>
    <w:rsid w:val="00704CC9"/>
    <w:rsid w:val="008242FF"/>
    <w:rsid w:val="00870751"/>
    <w:rsid w:val="00922C48"/>
    <w:rsid w:val="00B75AE3"/>
    <w:rsid w:val="00B915B7"/>
    <w:rsid w:val="00C44A7E"/>
    <w:rsid w:val="00DF5DF2"/>
    <w:rsid w:val="00EA59DF"/>
    <w:rsid w:val="00EE4070"/>
    <w:rsid w:val="00F12C76"/>
    <w:rsid w:val="00F4153F"/>
    <w:rsid w:val="00FA2D1A"/>
    <w:rsid w:val="00FC3626"/>
    <w:rsid w:val="00FE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0232"/>
  <w15:chartTrackingRefBased/>
  <w15:docId w15:val="{A83FCEE1-905C-476C-B2FB-16F1993B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Mirzayev Xasan Nodirovich</dc:creator>
  <cp:keywords/>
  <dc:description/>
  <cp:lastModifiedBy>Mirzayev Xasan Nodirovich</cp:lastModifiedBy>
  <cp:revision>3</cp:revision>
  <dcterms:created xsi:type="dcterms:W3CDTF">2026-08-20T08:00:00Z</dcterms:created>
  <dcterms:modified xsi:type="dcterms:W3CDTF">2026-08-20T13:07:00Z</dcterms:modified>
</cp:coreProperties>
</file>