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C65BA" w14:textId="421B6480" w:rsidR="00F9037C" w:rsidRDefault="00FA787C" w:rsidP="00F9037C">
      <w:pPr>
        <w:spacing w:after="0" w:line="240" w:lineRule="auto"/>
        <w:jc w:val="center"/>
        <w:rPr>
          <w:rFonts w:ascii="Times New Roman" w:hAnsi="Times New Roman" w:cs="Times New Roman"/>
          <w:b/>
          <w:spacing w:val="-12"/>
          <w:sz w:val="28"/>
          <w:szCs w:val="28"/>
          <w:lang w:val="uz-Cyrl-UZ"/>
        </w:rPr>
      </w:pPr>
      <w:r>
        <w:rPr>
          <w:rFonts w:ascii="Times New Roman" w:hAnsi="Times New Roman" w:cs="Times New Roman"/>
          <w:b/>
          <w:spacing w:val="-12"/>
          <w:sz w:val="28"/>
          <w:szCs w:val="28"/>
          <w:lang w:val="uz-Cyrl-UZ"/>
        </w:rPr>
        <w:t xml:space="preserve">Farg’ona  tuman </w:t>
      </w:r>
      <w:r w:rsidR="00F9037C">
        <w:rPr>
          <w:rFonts w:ascii="Times New Roman" w:hAnsi="Times New Roman" w:cs="Times New Roman"/>
          <w:b/>
          <w:spacing w:val="-12"/>
          <w:sz w:val="28"/>
          <w:szCs w:val="28"/>
          <w:lang w:val="uz-Cyrl-UZ"/>
        </w:rPr>
        <w:t xml:space="preserve"> “</w:t>
      </w:r>
      <w:proofErr w:type="spellStart"/>
      <w:r>
        <w:rPr>
          <w:rFonts w:ascii="Times New Roman" w:hAnsi="Times New Roman" w:cs="Times New Roman"/>
          <w:b/>
          <w:spacing w:val="-12"/>
          <w:sz w:val="28"/>
          <w:szCs w:val="28"/>
          <w:lang w:val="en-US"/>
        </w:rPr>
        <w:t>Satkak</w:t>
      </w:r>
      <w:proofErr w:type="spellEnd"/>
      <w:r w:rsidR="00F9037C">
        <w:rPr>
          <w:rFonts w:ascii="Times New Roman" w:hAnsi="Times New Roman" w:cs="Times New Roman"/>
          <w:b/>
          <w:spacing w:val="-12"/>
          <w:sz w:val="28"/>
          <w:szCs w:val="28"/>
          <w:lang w:val="uz-Cyrl-UZ"/>
        </w:rPr>
        <w:t>” mfy xududida joylashgan</w:t>
      </w:r>
      <w:r>
        <w:rPr>
          <w:rFonts w:ascii="Times New Roman" w:hAnsi="Times New Roman" w:cs="Times New Roman"/>
          <w:b/>
          <w:spacing w:val="-12"/>
          <w:sz w:val="28"/>
          <w:szCs w:val="28"/>
          <w:lang w:val="en-US"/>
        </w:rPr>
        <w:t xml:space="preserve"> </w:t>
      </w:r>
      <w:r w:rsidR="00F9037C">
        <w:rPr>
          <w:rFonts w:ascii="Times New Roman" w:hAnsi="Times New Roman" w:cs="Times New Roman"/>
          <w:b/>
          <w:spacing w:val="-12"/>
          <w:sz w:val="28"/>
          <w:szCs w:val="28"/>
          <w:lang w:val="uz-Cyrl-UZ"/>
        </w:rPr>
        <w:t>“</w:t>
      </w:r>
      <w:proofErr w:type="spellStart"/>
      <w:r>
        <w:rPr>
          <w:rFonts w:ascii="Times New Roman" w:hAnsi="Times New Roman" w:cs="Times New Roman"/>
          <w:b/>
          <w:spacing w:val="-12"/>
          <w:sz w:val="28"/>
          <w:szCs w:val="28"/>
          <w:lang w:val="en-US"/>
        </w:rPr>
        <w:t>Satkak</w:t>
      </w:r>
      <w:proofErr w:type="spellEnd"/>
      <w:r>
        <w:rPr>
          <w:rFonts w:ascii="Times New Roman" w:hAnsi="Times New Roman" w:cs="Times New Roman"/>
          <w:b/>
          <w:spacing w:val="-12"/>
          <w:sz w:val="28"/>
          <w:szCs w:val="28"/>
          <w:lang w:val="en-US"/>
        </w:rPr>
        <w:t xml:space="preserve"> dam </w:t>
      </w:r>
      <w:proofErr w:type="spellStart"/>
      <w:r>
        <w:rPr>
          <w:rFonts w:ascii="Times New Roman" w:hAnsi="Times New Roman" w:cs="Times New Roman"/>
          <w:b/>
          <w:spacing w:val="-12"/>
          <w:sz w:val="28"/>
          <w:szCs w:val="28"/>
          <w:lang w:val="en-US"/>
        </w:rPr>
        <w:t>olish</w:t>
      </w:r>
      <w:proofErr w:type="spellEnd"/>
      <w:r>
        <w:rPr>
          <w:rFonts w:ascii="Times New Roman" w:hAnsi="Times New Roman" w:cs="Times New Roman"/>
          <w:b/>
          <w:spacing w:val="-12"/>
          <w:sz w:val="28"/>
          <w:szCs w:val="28"/>
          <w:lang w:val="en-US"/>
        </w:rPr>
        <w:t xml:space="preserve"> </w:t>
      </w:r>
      <w:proofErr w:type="spellStart"/>
      <w:r>
        <w:rPr>
          <w:rFonts w:ascii="Times New Roman" w:hAnsi="Times New Roman" w:cs="Times New Roman"/>
          <w:b/>
          <w:spacing w:val="-12"/>
          <w:sz w:val="28"/>
          <w:szCs w:val="28"/>
          <w:lang w:val="en-US"/>
        </w:rPr>
        <w:t>maskani</w:t>
      </w:r>
      <w:proofErr w:type="spellEnd"/>
      <w:r w:rsidR="00F9037C">
        <w:rPr>
          <w:rFonts w:ascii="Times New Roman" w:hAnsi="Times New Roman" w:cs="Times New Roman"/>
          <w:b/>
          <w:spacing w:val="-12"/>
          <w:sz w:val="28"/>
          <w:szCs w:val="28"/>
          <w:lang w:val="uz-Cyrl-UZ"/>
        </w:rPr>
        <w:t xml:space="preserve">”da mavjud attraksionlar xolatini </w:t>
      </w:r>
    </w:p>
    <w:p w14:paraId="037769E4" w14:textId="77777777" w:rsidR="00F9037C" w:rsidRDefault="00F9037C" w:rsidP="00F9037C">
      <w:pPr>
        <w:spacing w:after="0" w:line="240" w:lineRule="auto"/>
        <w:jc w:val="center"/>
        <w:rPr>
          <w:rFonts w:ascii="Times New Roman" w:hAnsi="Times New Roman" w:cs="Times New Roman"/>
          <w:b/>
          <w:spacing w:val="-12"/>
          <w:sz w:val="28"/>
          <w:szCs w:val="28"/>
          <w:lang w:val="uz-Cyrl-UZ"/>
        </w:rPr>
      </w:pPr>
      <w:r>
        <w:rPr>
          <w:rFonts w:ascii="Times New Roman" w:hAnsi="Times New Roman" w:cs="Times New Roman"/>
          <w:b/>
          <w:spacing w:val="-12"/>
          <w:sz w:val="28"/>
          <w:szCs w:val="28"/>
          <w:lang w:val="uz-Cyrl-UZ"/>
        </w:rPr>
        <w:t>o‘rganish bo‘yicha</w:t>
      </w:r>
    </w:p>
    <w:p w14:paraId="33039755" w14:textId="77777777" w:rsidR="00FA787C" w:rsidRPr="00FA787C" w:rsidRDefault="00F9037C" w:rsidP="00FA787C">
      <w:pPr>
        <w:spacing w:after="0" w:line="240" w:lineRule="auto"/>
        <w:jc w:val="center"/>
        <w:rPr>
          <w:rFonts w:ascii="Times New Roman" w:hAnsi="Times New Roman" w:cs="Times New Roman"/>
          <w:b/>
          <w:spacing w:val="-12"/>
          <w:sz w:val="28"/>
          <w:szCs w:val="28"/>
          <w:lang w:val="uz-Cyrl-UZ"/>
        </w:rPr>
      </w:pPr>
      <w:r>
        <w:rPr>
          <w:rFonts w:ascii="Times New Roman" w:hAnsi="Times New Roman" w:cs="Times New Roman"/>
          <w:b/>
          <w:spacing w:val="-12"/>
          <w:sz w:val="28"/>
          <w:szCs w:val="28"/>
          <w:lang w:val="uz-Cyrl-UZ"/>
        </w:rPr>
        <w:t>MA’LUMOTNOM</w:t>
      </w:r>
    </w:p>
    <w:p w14:paraId="3C19263B" w14:textId="672FE225" w:rsidR="00693908" w:rsidRPr="00FA787C" w:rsidRDefault="00FA787C" w:rsidP="00FA787C">
      <w:pPr>
        <w:spacing w:after="0" w:line="240" w:lineRule="auto"/>
        <w:jc w:val="center"/>
        <w:rPr>
          <w:rFonts w:ascii="Times New Roman" w:hAnsi="Times New Roman" w:cs="Times New Roman"/>
          <w:b/>
          <w:spacing w:val="-12"/>
          <w:sz w:val="28"/>
          <w:szCs w:val="28"/>
          <w:lang w:val="uz-Cyrl-UZ"/>
        </w:rPr>
      </w:pPr>
      <w:r w:rsidRPr="00FA787C">
        <w:rPr>
          <w:rFonts w:ascii="Times New Roman" w:hAnsi="Times New Roman" w:cs="Times New Roman"/>
          <w:bCs/>
          <w:spacing w:val="-12"/>
          <w:sz w:val="28"/>
          <w:szCs w:val="28"/>
          <w:lang w:val="uz-Cyrl-UZ"/>
        </w:rPr>
        <w:t>05</w:t>
      </w:r>
      <w:r w:rsidR="00693908" w:rsidRPr="00B50A45">
        <w:rPr>
          <w:rFonts w:ascii="Times New Roman" w:hAnsi="Times New Roman" w:cs="Times New Roman"/>
          <w:bCs/>
          <w:spacing w:val="-12"/>
          <w:sz w:val="28"/>
          <w:szCs w:val="28"/>
          <w:lang w:val="uz-Cyrl-UZ"/>
        </w:rPr>
        <w:t>.0</w:t>
      </w:r>
      <w:r w:rsidRPr="00FA787C">
        <w:rPr>
          <w:rFonts w:ascii="Times New Roman" w:hAnsi="Times New Roman" w:cs="Times New Roman"/>
          <w:bCs/>
          <w:spacing w:val="-12"/>
          <w:sz w:val="28"/>
          <w:szCs w:val="28"/>
          <w:lang w:val="uz-Cyrl-UZ"/>
        </w:rPr>
        <w:t>6</w:t>
      </w:r>
      <w:r w:rsidR="00693908" w:rsidRPr="00B50A45">
        <w:rPr>
          <w:rFonts w:ascii="Times New Roman" w:hAnsi="Times New Roman" w:cs="Times New Roman"/>
          <w:bCs/>
          <w:spacing w:val="-12"/>
          <w:sz w:val="28"/>
          <w:szCs w:val="28"/>
          <w:lang w:val="uz-Cyrl-UZ"/>
        </w:rPr>
        <w:t>.2026-yil</w:t>
      </w:r>
      <w:r w:rsidR="00693908" w:rsidRPr="00B50A45">
        <w:rPr>
          <w:rFonts w:ascii="Times New Roman" w:hAnsi="Times New Roman" w:cs="Times New Roman"/>
          <w:bCs/>
          <w:spacing w:val="-12"/>
          <w:sz w:val="28"/>
          <w:szCs w:val="28"/>
          <w:lang w:val="uz-Cyrl-UZ"/>
        </w:rPr>
        <w:tab/>
      </w:r>
      <w:r w:rsidR="00693908" w:rsidRPr="00B50A45">
        <w:rPr>
          <w:rFonts w:ascii="Times New Roman" w:hAnsi="Times New Roman" w:cs="Times New Roman"/>
          <w:bCs/>
          <w:spacing w:val="-12"/>
          <w:sz w:val="28"/>
          <w:szCs w:val="28"/>
          <w:lang w:val="uz-Cyrl-UZ"/>
        </w:rPr>
        <w:tab/>
        <w:t xml:space="preserve">                                                               </w:t>
      </w:r>
      <w:r w:rsidRPr="00FA787C">
        <w:rPr>
          <w:rFonts w:ascii="Times New Roman" w:hAnsi="Times New Roman" w:cs="Times New Roman"/>
          <w:bCs/>
          <w:spacing w:val="-12"/>
          <w:sz w:val="28"/>
          <w:szCs w:val="28"/>
          <w:lang w:val="uz-Cyrl-UZ"/>
        </w:rPr>
        <w:t xml:space="preserve">  Farg’ona</w:t>
      </w:r>
      <w:r w:rsidR="00693908" w:rsidRPr="00B50A45">
        <w:rPr>
          <w:rFonts w:ascii="Times New Roman" w:hAnsi="Times New Roman" w:cs="Times New Roman"/>
          <w:bCs/>
          <w:spacing w:val="-12"/>
          <w:sz w:val="28"/>
          <w:szCs w:val="28"/>
          <w:lang w:val="uz-Cyrl-UZ"/>
        </w:rPr>
        <w:t xml:space="preserve">  tuman</w:t>
      </w:r>
      <w:r w:rsidRPr="00FA787C">
        <w:rPr>
          <w:rFonts w:ascii="Times New Roman" w:hAnsi="Times New Roman" w:cs="Times New Roman"/>
          <w:bCs/>
          <w:spacing w:val="-12"/>
          <w:sz w:val="28"/>
          <w:szCs w:val="28"/>
          <w:lang w:val="uz-Cyrl-UZ"/>
        </w:rPr>
        <w:t>i</w:t>
      </w:r>
    </w:p>
    <w:p w14:paraId="2BDC89D7" w14:textId="77777777" w:rsidR="00B50A45" w:rsidRPr="00B50A45" w:rsidRDefault="00B50A45" w:rsidP="002E4C87">
      <w:pPr>
        <w:spacing w:after="0" w:line="240" w:lineRule="auto"/>
        <w:ind w:firstLine="708"/>
        <w:jc w:val="both"/>
        <w:rPr>
          <w:rFonts w:ascii="Times New Roman" w:hAnsi="Times New Roman" w:cs="Times New Roman"/>
          <w:bCs/>
          <w:spacing w:val="-12"/>
          <w:sz w:val="28"/>
          <w:szCs w:val="28"/>
          <w:lang w:val="uz-Cyrl-UZ"/>
        </w:rPr>
      </w:pPr>
    </w:p>
    <w:p w14:paraId="46A0BFDE" w14:textId="23262523" w:rsidR="00693908" w:rsidRPr="00B50A45" w:rsidRDefault="00693908" w:rsidP="008E5C50">
      <w:pPr>
        <w:spacing w:after="0" w:line="240" w:lineRule="auto"/>
        <w:ind w:firstLine="708"/>
        <w:jc w:val="both"/>
        <w:rPr>
          <w:rFonts w:ascii="Times New Roman" w:hAnsi="Times New Roman" w:cs="Times New Roman"/>
          <w:bCs/>
          <w:spacing w:val="-12"/>
          <w:sz w:val="28"/>
          <w:szCs w:val="28"/>
          <w:lang w:val="uz-Cyrl-UZ"/>
        </w:rPr>
      </w:pPr>
      <w:r w:rsidRPr="00B50A45">
        <w:rPr>
          <w:rFonts w:ascii="Times New Roman" w:hAnsi="Times New Roman" w:cs="Times New Roman"/>
          <w:bCs/>
          <w:spacing w:val="-12"/>
          <w:sz w:val="28"/>
          <w:szCs w:val="28"/>
          <w:lang w:val="uz-Cyrl-UZ"/>
        </w:rPr>
        <w:t xml:space="preserve">Bizlar ushbu dalolatnomani tuzib imzo chekuvchilar Sanoat, radiatsiya va yadro xavfsizligi qo‘mitasi Farg‘ona xududiy boshqarmasi bosh mutaxassisi S.Maxmudov, </w:t>
      </w:r>
      <w:r w:rsidR="00FA787C">
        <w:rPr>
          <w:rFonts w:ascii="Times New Roman" w:hAnsi="Times New Roman" w:cs="Times New Roman"/>
          <w:bCs/>
          <w:spacing w:val="-12"/>
          <w:sz w:val="28"/>
          <w:szCs w:val="28"/>
          <w:lang w:val="uz-Cyrl-UZ"/>
        </w:rPr>
        <w:t xml:space="preserve">Farg’ona  tuman </w:t>
      </w:r>
      <w:r w:rsidRPr="00B50A45">
        <w:rPr>
          <w:rFonts w:ascii="Times New Roman" w:hAnsi="Times New Roman" w:cs="Times New Roman"/>
          <w:bCs/>
          <w:spacing w:val="-12"/>
          <w:sz w:val="28"/>
          <w:szCs w:val="28"/>
          <w:lang w:val="uz-Cyrl-UZ"/>
        </w:rPr>
        <w:t xml:space="preserve"> FVB </w:t>
      </w:r>
      <w:r w:rsidR="00FA787C" w:rsidRPr="00FA787C">
        <w:rPr>
          <w:rFonts w:ascii="Times New Roman" w:hAnsi="Times New Roman" w:cs="Times New Roman"/>
          <w:bCs/>
          <w:spacing w:val="-12"/>
          <w:sz w:val="28"/>
          <w:szCs w:val="28"/>
          <w:lang w:val="uz-Cyrl-UZ"/>
        </w:rPr>
        <w:t>FVP kichik inspektori kichik serjant B.Nurmatov</w:t>
      </w:r>
      <w:r w:rsidRPr="00B50A45">
        <w:rPr>
          <w:rFonts w:ascii="Times New Roman" w:hAnsi="Times New Roman" w:cs="Times New Roman"/>
          <w:bCs/>
          <w:spacing w:val="-12"/>
          <w:sz w:val="28"/>
          <w:szCs w:val="28"/>
          <w:lang w:val="uz-Cyrl-UZ"/>
        </w:rPr>
        <w:t xml:space="preserve"> istiroxat bog‘idagi atraksionlar bilan bog‘liq ko‘ngilsiz xolatlarni oldini olish va fuqarolarning xavfsizligini ta’minlash maqsadida 2026-yil </w:t>
      </w:r>
      <w:r w:rsidR="00FA787C" w:rsidRPr="00FA787C">
        <w:rPr>
          <w:rFonts w:ascii="Times New Roman" w:hAnsi="Times New Roman" w:cs="Times New Roman"/>
          <w:bCs/>
          <w:spacing w:val="-12"/>
          <w:sz w:val="28"/>
          <w:szCs w:val="28"/>
          <w:lang w:val="uz-Cyrl-UZ"/>
        </w:rPr>
        <w:t>5-iyun</w:t>
      </w:r>
      <w:r w:rsidRPr="00B50A45">
        <w:rPr>
          <w:rFonts w:ascii="Times New Roman" w:hAnsi="Times New Roman" w:cs="Times New Roman"/>
          <w:bCs/>
          <w:spacing w:val="-12"/>
          <w:sz w:val="28"/>
          <w:szCs w:val="28"/>
          <w:lang w:val="uz-Cyrl-UZ"/>
        </w:rPr>
        <w:t xml:space="preserve"> kuni </w:t>
      </w:r>
      <w:r w:rsidR="00FA787C">
        <w:rPr>
          <w:rFonts w:ascii="Times New Roman" w:hAnsi="Times New Roman" w:cs="Times New Roman"/>
          <w:bCs/>
          <w:spacing w:val="-12"/>
          <w:sz w:val="28"/>
          <w:szCs w:val="28"/>
          <w:lang w:val="uz-Cyrl-UZ"/>
        </w:rPr>
        <w:t xml:space="preserve">Farg’ona  tuman </w:t>
      </w:r>
      <w:r w:rsidRPr="00B50A45">
        <w:rPr>
          <w:rFonts w:ascii="Times New Roman" w:hAnsi="Times New Roman" w:cs="Times New Roman"/>
          <w:bCs/>
          <w:spacing w:val="-12"/>
          <w:sz w:val="28"/>
          <w:szCs w:val="28"/>
          <w:lang w:val="uz-Cyrl-UZ"/>
        </w:rPr>
        <w:t xml:space="preserve"> </w:t>
      </w:r>
      <w:r w:rsidR="00FA787C" w:rsidRPr="00FA787C">
        <w:rPr>
          <w:rFonts w:ascii="Times New Roman" w:hAnsi="Times New Roman" w:cs="Times New Roman"/>
          <w:bCs/>
          <w:spacing w:val="-12"/>
          <w:sz w:val="28"/>
          <w:szCs w:val="28"/>
          <w:lang w:val="uz-Cyrl-UZ"/>
        </w:rPr>
        <w:t>Satkak</w:t>
      </w:r>
      <w:r w:rsidRPr="00B50A45">
        <w:rPr>
          <w:rFonts w:ascii="Times New Roman" w:hAnsi="Times New Roman" w:cs="Times New Roman"/>
          <w:bCs/>
          <w:spacing w:val="-12"/>
          <w:sz w:val="28"/>
          <w:szCs w:val="28"/>
          <w:lang w:val="uz-Cyrl-UZ"/>
        </w:rPr>
        <w:t xml:space="preserve"> mfyda joylashgan </w:t>
      </w:r>
      <w:r w:rsidR="00FA787C">
        <w:rPr>
          <w:rFonts w:ascii="Times New Roman" w:hAnsi="Times New Roman" w:cs="Times New Roman"/>
          <w:b/>
          <w:spacing w:val="-12"/>
          <w:sz w:val="28"/>
          <w:szCs w:val="28"/>
          <w:lang w:val="uz-Cyrl-UZ"/>
        </w:rPr>
        <w:t>“</w:t>
      </w:r>
      <w:r w:rsidR="00FA787C" w:rsidRPr="00FA787C">
        <w:rPr>
          <w:rFonts w:ascii="Times New Roman" w:hAnsi="Times New Roman" w:cs="Times New Roman"/>
          <w:b/>
          <w:spacing w:val="-12"/>
          <w:sz w:val="28"/>
          <w:szCs w:val="28"/>
          <w:lang w:val="uz-Cyrl-UZ"/>
        </w:rPr>
        <w:t>Satkak dam olish maskani</w:t>
      </w:r>
      <w:r w:rsidR="00FA787C">
        <w:rPr>
          <w:rFonts w:ascii="Times New Roman" w:hAnsi="Times New Roman" w:cs="Times New Roman"/>
          <w:b/>
          <w:spacing w:val="-12"/>
          <w:sz w:val="28"/>
          <w:szCs w:val="28"/>
          <w:lang w:val="uz-Cyrl-UZ"/>
        </w:rPr>
        <w:t>”da</w:t>
      </w:r>
      <w:r w:rsidR="00FA787C" w:rsidRPr="00B50A45">
        <w:rPr>
          <w:rFonts w:ascii="Times New Roman" w:hAnsi="Times New Roman" w:cs="Times New Roman"/>
          <w:bCs/>
          <w:spacing w:val="-12"/>
          <w:sz w:val="28"/>
          <w:szCs w:val="28"/>
          <w:lang w:val="uz-Cyrl-UZ"/>
        </w:rPr>
        <w:t xml:space="preserve"> </w:t>
      </w:r>
      <w:r w:rsidRPr="00B50A45">
        <w:rPr>
          <w:rFonts w:ascii="Times New Roman" w:hAnsi="Times New Roman" w:cs="Times New Roman"/>
          <w:bCs/>
          <w:spacing w:val="-12"/>
          <w:sz w:val="28"/>
          <w:szCs w:val="28"/>
          <w:lang w:val="uz-Cyrl-UZ"/>
        </w:rPr>
        <w:t>mavjud attraksionlardan xavfsiz foydalanish talablariga rioya etish xolatlari yuzasidan o‘rganish ishlari o‘tkazildi.</w:t>
      </w:r>
    </w:p>
    <w:p w14:paraId="4D902BDC" w14:textId="2B503D36" w:rsidR="00693908" w:rsidRPr="00652ED5" w:rsidRDefault="00693908" w:rsidP="002E4C87">
      <w:pPr>
        <w:spacing w:after="0" w:line="240" w:lineRule="auto"/>
        <w:ind w:firstLine="708"/>
        <w:jc w:val="both"/>
        <w:rPr>
          <w:rFonts w:ascii="Times New Roman" w:hAnsi="Times New Roman" w:cs="Times New Roman"/>
          <w:b/>
          <w:spacing w:val="-12"/>
          <w:sz w:val="28"/>
          <w:szCs w:val="28"/>
          <w:lang w:val="uz-Cyrl-UZ"/>
        </w:rPr>
      </w:pPr>
      <w:r w:rsidRPr="00652ED5">
        <w:rPr>
          <w:rFonts w:ascii="Times New Roman" w:hAnsi="Times New Roman" w:cs="Times New Roman"/>
          <w:b/>
          <w:spacing w:val="-12"/>
          <w:sz w:val="28"/>
          <w:szCs w:val="28"/>
          <w:lang w:val="uz-Cyrl-UZ"/>
        </w:rPr>
        <w:t>O‘rganish davrida quyidagilar aniqlandi:</w:t>
      </w:r>
    </w:p>
    <w:p w14:paraId="2EEF764F" w14:textId="582585F4" w:rsidR="00693908" w:rsidRPr="00652ED5" w:rsidRDefault="00693908" w:rsidP="0048645A">
      <w:pPr>
        <w:spacing w:after="0" w:line="240" w:lineRule="auto"/>
        <w:ind w:firstLine="708"/>
        <w:jc w:val="center"/>
        <w:rPr>
          <w:rFonts w:ascii="Times New Roman" w:hAnsi="Times New Roman" w:cs="Times New Roman"/>
          <w:b/>
          <w:spacing w:val="-12"/>
          <w:sz w:val="28"/>
          <w:szCs w:val="28"/>
          <w:lang w:val="uz-Cyrl-UZ"/>
        </w:rPr>
      </w:pPr>
      <w:r w:rsidRPr="00652ED5">
        <w:rPr>
          <w:rFonts w:ascii="Times New Roman" w:hAnsi="Times New Roman" w:cs="Times New Roman"/>
          <w:b/>
          <w:spacing w:val="-12"/>
          <w:sz w:val="28"/>
          <w:szCs w:val="28"/>
          <w:lang w:val="uz-Cyrl-UZ"/>
        </w:rPr>
        <w:t>Sanoat xavfsizligi yo‘nalishi bo‘yicha:</w:t>
      </w:r>
    </w:p>
    <w:p w14:paraId="1025B3C2" w14:textId="19ECAFED" w:rsidR="00FA787C" w:rsidRDefault="00FA787C" w:rsidP="002E4C87">
      <w:pPr>
        <w:spacing w:after="0" w:line="240" w:lineRule="auto"/>
        <w:ind w:firstLine="708"/>
        <w:jc w:val="both"/>
        <w:rPr>
          <w:rFonts w:ascii="Times New Roman" w:hAnsi="Times New Roman" w:cs="Times New Roman"/>
          <w:bCs/>
          <w:spacing w:val="-12"/>
          <w:sz w:val="28"/>
          <w:szCs w:val="28"/>
          <w:lang w:val="uz-Cyrl-UZ"/>
        </w:rPr>
      </w:pPr>
      <w:r>
        <w:rPr>
          <w:rFonts w:ascii="Times New Roman" w:hAnsi="Times New Roman" w:cs="Times New Roman"/>
          <w:b/>
          <w:spacing w:val="-12"/>
          <w:sz w:val="28"/>
          <w:szCs w:val="28"/>
          <w:lang w:val="uz-Cyrl-UZ"/>
        </w:rPr>
        <w:t>“</w:t>
      </w:r>
      <w:r w:rsidRPr="00FA787C">
        <w:rPr>
          <w:rFonts w:ascii="Times New Roman" w:hAnsi="Times New Roman" w:cs="Times New Roman"/>
          <w:b/>
          <w:spacing w:val="-12"/>
          <w:sz w:val="28"/>
          <w:szCs w:val="28"/>
          <w:lang w:val="uz-Cyrl-UZ"/>
        </w:rPr>
        <w:t>Satkak dam olish maskani</w:t>
      </w:r>
      <w:r>
        <w:rPr>
          <w:rFonts w:ascii="Times New Roman" w:hAnsi="Times New Roman" w:cs="Times New Roman"/>
          <w:b/>
          <w:spacing w:val="-12"/>
          <w:sz w:val="28"/>
          <w:szCs w:val="28"/>
          <w:lang w:val="uz-Cyrl-UZ"/>
        </w:rPr>
        <w:t>”da</w:t>
      </w:r>
      <w:r w:rsidR="00693908" w:rsidRPr="00B50A45">
        <w:rPr>
          <w:rFonts w:ascii="Times New Roman" w:hAnsi="Times New Roman" w:cs="Times New Roman"/>
          <w:bCs/>
          <w:spacing w:val="-12"/>
          <w:sz w:val="28"/>
          <w:szCs w:val="28"/>
          <w:lang w:val="uz-Cyrl-UZ"/>
        </w:rPr>
        <w:t xml:space="preserve"> hududida jami </w:t>
      </w:r>
      <w:r>
        <w:rPr>
          <w:rFonts w:ascii="Times New Roman" w:hAnsi="Times New Roman" w:cs="Times New Roman"/>
          <w:bCs/>
          <w:spacing w:val="-12"/>
          <w:sz w:val="28"/>
          <w:szCs w:val="28"/>
          <w:lang w:val="uz-Cyrl-UZ"/>
        </w:rPr>
        <w:t>2</w:t>
      </w:r>
      <w:r w:rsidR="002A2B7C" w:rsidRPr="002A2B7C">
        <w:rPr>
          <w:rFonts w:ascii="Times New Roman" w:hAnsi="Times New Roman" w:cs="Times New Roman"/>
          <w:bCs/>
          <w:spacing w:val="-12"/>
          <w:sz w:val="28"/>
          <w:szCs w:val="28"/>
          <w:lang w:val="uz-Cyrl-UZ"/>
        </w:rPr>
        <w:t>2</w:t>
      </w:r>
      <w:r w:rsidR="00693908" w:rsidRPr="00B50A45">
        <w:rPr>
          <w:rFonts w:ascii="Times New Roman" w:hAnsi="Times New Roman" w:cs="Times New Roman"/>
          <w:bCs/>
          <w:spacing w:val="-12"/>
          <w:sz w:val="28"/>
          <w:szCs w:val="28"/>
          <w:lang w:val="uz-Cyrl-UZ"/>
        </w:rPr>
        <w:t xml:space="preserve"> ta xar xil tipdagi katta va kichik attiraksionlar mavjud bo‘lib, shundan </w:t>
      </w:r>
      <w:r>
        <w:rPr>
          <w:rFonts w:ascii="Times New Roman" w:hAnsi="Times New Roman" w:cs="Times New Roman"/>
          <w:bCs/>
          <w:spacing w:val="-12"/>
          <w:sz w:val="28"/>
          <w:szCs w:val="28"/>
          <w:lang w:val="uz-Cyrl-UZ"/>
        </w:rPr>
        <w:t>2</w:t>
      </w:r>
      <w:r w:rsidR="002A2B7C" w:rsidRPr="002A2B7C">
        <w:rPr>
          <w:rFonts w:ascii="Times New Roman" w:hAnsi="Times New Roman" w:cs="Times New Roman"/>
          <w:bCs/>
          <w:spacing w:val="-12"/>
          <w:sz w:val="28"/>
          <w:szCs w:val="28"/>
          <w:lang w:val="uz-Cyrl-UZ"/>
        </w:rPr>
        <w:t>2</w:t>
      </w:r>
      <w:r w:rsidR="00693908" w:rsidRPr="00B50A45">
        <w:rPr>
          <w:rFonts w:ascii="Times New Roman" w:hAnsi="Times New Roman" w:cs="Times New Roman"/>
          <w:bCs/>
          <w:spacing w:val="-12"/>
          <w:sz w:val="28"/>
          <w:szCs w:val="28"/>
          <w:lang w:val="uz-Cyrl-UZ"/>
        </w:rPr>
        <w:t xml:space="preserve"> tasi nazoratga olinadi. </w:t>
      </w:r>
    </w:p>
    <w:p w14:paraId="46EBA8E3" w14:textId="441CEB6E" w:rsidR="00693908" w:rsidRPr="00B50A45" w:rsidRDefault="00693908" w:rsidP="002E4C87">
      <w:pPr>
        <w:spacing w:after="0" w:line="240" w:lineRule="auto"/>
        <w:ind w:firstLine="708"/>
        <w:jc w:val="both"/>
        <w:rPr>
          <w:rFonts w:ascii="Times New Roman" w:hAnsi="Times New Roman" w:cs="Times New Roman"/>
          <w:bCs/>
          <w:spacing w:val="-12"/>
          <w:sz w:val="28"/>
          <w:szCs w:val="28"/>
          <w:lang w:val="uz-Cyrl-UZ"/>
        </w:rPr>
      </w:pPr>
      <w:r w:rsidRPr="00944442">
        <w:rPr>
          <w:rFonts w:ascii="Times New Roman" w:hAnsi="Times New Roman" w:cs="Times New Roman"/>
          <w:b/>
          <w:spacing w:val="-12"/>
          <w:sz w:val="28"/>
          <w:szCs w:val="28"/>
          <w:lang w:val="uz-Cyrl-UZ"/>
        </w:rPr>
        <w:t xml:space="preserve">1. </w:t>
      </w:r>
      <w:r w:rsidR="00B707C0" w:rsidRPr="00B707C0">
        <w:rPr>
          <w:rFonts w:ascii="Times New Roman" w:hAnsi="Times New Roman" w:cs="Times New Roman"/>
          <w:b/>
          <w:i/>
          <w:iCs/>
          <w:spacing w:val="-12"/>
          <w:sz w:val="28"/>
          <w:szCs w:val="28"/>
          <w:lang w:val="uz-Cyrl-UZ"/>
        </w:rPr>
        <w:t xml:space="preserve">YTT Sattorov Shuxratjonga </w:t>
      </w:r>
      <w:r w:rsidR="00B707C0" w:rsidRPr="00B707C0">
        <w:rPr>
          <w:rFonts w:ascii="Times New Roman" w:hAnsi="Times New Roman" w:cs="Times New Roman"/>
          <w:b/>
          <w:i/>
          <w:iCs/>
          <w:spacing w:val="-12"/>
          <w:sz w:val="28"/>
          <w:szCs w:val="28"/>
          <w:lang w:val="uz-Cyrl-UZ"/>
        </w:rPr>
        <w:t>tegshli bo’lgan</w:t>
      </w:r>
      <w:r w:rsidR="00B707C0" w:rsidRPr="00B707C0">
        <w:rPr>
          <w:rFonts w:ascii="Times New Roman" w:hAnsi="Times New Roman" w:cs="Times New Roman"/>
          <w:bCs/>
          <w:spacing w:val="-12"/>
          <w:sz w:val="28"/>
          <w:szCs w:val="28"/>
          <w:lang w:val="uz-Cyrl-UZ"/>
        </w:rPr>
        <w:t xml:space="preserve"> </w:t>
      </w:r>
      <w:r w:rsidR="00B707C0" w:rsidRPr="00B707C0">
        <w:rPr>
          <w:rFonts w:ascii="Times New Roman" w:hAnsi="Times New Roman" w:cs="Times New Roman"/>
          <w:b/>
          <w:spacing w:val="-12"/>
          <w:sz w:val="28"/>
          <w:szCs w:val="28"/>
          <w:lang w:val="uz-Cyrl-UZ"/>
        </w:rPr>
        <w:t xml:space="preserve">AVTODRON </w:t>
      </w:r>
      <w:r w:rsidRPr="00B50A45">
        <w:rPr>
          <w:rFonts w:ascii="Times New Roman" w:hAnsi="Times New Roman" w:cs="Times New Roman"/>
          <w:bCs/>
          <w:spacing w:val="-12"/>
          <w:sz w:val="28"/>
          <w:szCs w:val="28"/>
          <w:lang w:val="uz-Cyrl-UZ"/>
        </w:rPr>
        <w:t>Vazirlar Maxkamasining 05.10.2022-yil № 566 sonli qarorining 32-ilovasining 8-bandiga asosan atraksionlardan xavfsiz foydalanish uchun ruxsatnoma oli</w:t>
      </w:r>
      <w:r w:rsidR="00B707C0" w:rsidRPr="00B707C0">
        <w:rPr>
          <w:rFonts w:ascii="Times New Roman" w:hAnsi="Times New Roman" w:cs="Times New Roman"/>
          <w:bCs/>
          <w:spacing w:val="-12"/>
          <w:sz w:val="28"/>
          <w:szCs w:val="28"/>
          <w:lang w:val="uz-Cyrl-UZ"/>
        </w:rPr>
        <w:t>ma</w:t>
      </w:r>
      <w:r w:rsidRPr="00B50A45">
        <w:rPr>
          <w:rFonts w:ascii="Times New Roman" w:hAnsi="Times New Roman" w:cs="Times New Roman"/>
          <w:bCs/>
          <w:spacing w:val="-12"/>
          <w:sz w:val="28"/>
          <w:szCs w:val="28"/>
          <w:lang w:val="uz-Cyrl-UZ"/>
        </w:rPr>
        <w:t>gan, attraksionlarga xizmat ko‘rsatayotgan ishchi xodimlar maxsus o’quv kursida o‘qitil</w:t>
      </w:r>
      <w:r w:rsidR="00B707C0" w:rsidRPr="00B707C0">
        <w:rPr>
          <w:rFonts w:ascii="Times New Roman" w:hAnsi="Times New Roman" w:cs="Times New Roman"/>
          <w:bCs/>
          <w:spacing w:val="-12"/>
          <w:sz w:val="28"/>
          <w:szCs w:val="28"/>
          <w:lang w:val="uz-Cyrl-UZ"/>
        </w:rPr>
        <w:t>ma</w:t>
      </w:r>
      <w:r w:rsidRPr="00B50A45">
        <w:rPr>
          <w:rFonts w:ascii="Times New Roman" w:hAnsi="Times New Roman" w:cs="Times New Roman"/>
          <w:bCs/>
          <w:spacing w:val="-12"/>
          <w:sz w:val="28"/>
          <w:szCs w:val="28"/>
          <w:lang w:val="uz-Cyrl-UZ"/>
        </w:rPr>
        <w:t>gan, kunlik texnik ko’rikdan o’tkazish jurnali yuritil</w:t>
      </w:r>
      <w:r w:rsidR="00B707C0" w:rsidRPr="00B707C0">
        <w:rPr>
          <w:rFonts w:ascii="Times New Roman" w:hAnsi="Times New Roman" w:cs="Times New Roman"/>
          <w:bCs/>
          <w:spacing w:val="-12"/>
          <w:sz w:val="28"/>
          <w:szCs w:val="28"/>
          <w:lang w:val="uz-Cyrl-UZ"/>
        </w:rPr>
        <w:t>ma</w:t>
      </w:r>
      <w:r w:rsidRPr="00B50A45">
        <w:rPr>
          <w:rFonts w:ascii="Times New Roman" w:hAnsi="Times New Roman" w:cs="Times New Roman"/>
          <w:bCs/>
          <w:spacing w:val="-12"/>
          <w:sz w:val="28"/>
          <w:szCs w:val="28"/>
          <w:lang w:val="uz-Cyrl-UZ"/>
        </w:rPr>
        <w:t>gan, attraksionlardan foydalanish bo’yicha axborot stendlar o’rn</w:t>
      </w:r>
      <w:r w:rsidR="00B707C0" w:rsidRPr="00B707C0">
        <w:rPr>
          <w:rFonts w:ascii="Times New Roman" w:hAnsi="Times New Roman" w:cs="Times New Roman"/>
          <w:bCs/>
          <w:spacing w:val="-12"/>
          <w:sz w:val="28"/>
          <w:szCs w:val="28"/>
          <w:lang w:val="uz-Cyrl-UZ"/>
        </w:rPr>
        <w:t>atilmagan</w:t>
      </w:r>
      <w:r w:rsidRPr="00B50A45">
        <w:rPr>
          <w:rFonts w:ascii="Times New Roman" w:hAnsi="Times New Roman" w:cs="Times New Roman"/>
          <w:bCs/>
          <w:spacing w:val="-12"/>
          <w:sz w:val="28"/>
          <w:szCs w:val="28"/>
          <w:lang w:val="uz-Cyrl-UZ"/>
        </w:rPr>
        <w:t>, attraksionlarni ishlatish va o’rnatish bo’yicha ishlab chiqaruvchi tomonidan yo’riqnomlar mavjud</w:t>
      </w:r>
      <w:r w:rsidR="00B707C0" w:rsidRPr="00B707C0">
        <w:rPr>
          <w:rFonts w:ascii="Times New Roman" w:hAnsi="Times New Roman" w:cs="Times New Roman"/>
          <w:bCs/>
          <w:spacing w:val="-12"/>
          <w:sz w:val="28"/>
          <w:szCs w:val="28"/>
          <w:lang w:val="uz-Cyrl-UZ"/>
        </w:rPr>
        <w:t xml:space="preserve"> emas</w:t>
      </w:r>
      <w:r w:rsidRPr="00B50A45">
        <w:rPr>
          <w:rFonts w:ascii="Times New Roman" w:hAnsi="Times New Roman" w:cs="Times New Roman"/>
          <w:bCs/>
          <w:spacing w:val="-12"/>
          <w:sz w:val="28"/>
          <w:szCs w:val="28"/>
          <w:lang w:val="uz-Cyrl-UZ"/>
        </w:rPr>
        <w:t>, attraksionlarga biriktirilgan xodimlarning maxsus kurslarda o’qiganligi bo’yicha guvoxnoma berilgan</w:t>
      </w:r>
      <w:r w:rsidR="00B707C0" w:rsidRPr="00B707C0">
        <w:rPr>
          <w:rFonts w:ascii="Times New Roman" w:hAnsi="Times New Roman" w:cs="Times New Roman"/>
          <w:bCs/>
          <w:spacing w:val="-12"/>
          <w:sz w:val="28"/>
          <w:szCs w:val="28"/>
          <w:lang w:val="uz-Cyrl-UZ"/>
        </w:rPr>
        <w:t xml:space="preserve"> lekin muddati o’tib ketgan</w:t>
      </w:r>
      <w:r w:rsidRPr="00B50A45">
        <w:rPr>
          <w:rFonts w:ascii="Times New Roman" w:hAnsi="Times New Roman" w:cs="Times New Roman"/>
          <w:bCs/>
          <w:spacing w:val="-12"/>
          <w:sz w:val="28"/>
          <w:szCs w:val="28"/>
          <w:lang w:val="uz-Cyrl-UZ"/>
        </w:rPr>
        <w:t>, attraksionlarni soz xolatda va bexatar ishlatilishi bo’yicha javobgar shaxs tayinlanganligi to’g’risida buyruq ishlab chiqil</w:t>
      </w:r>
      <w:r w:rsidR="00B707C0" w:rsidRPr="00B707C0">
        <w:rPr>
          <w:rFonts w:ascii="Times New Roman" w:hAnsi="Times New Roman" w:cs="Times New Roman"/>
          <w:bCs/>
          <w:spacing w:val="-12"/>
          <w:sz w:val="28"/>
          <w:szCs w:val="28"/>
          <w:lang w:val="uz-Cyrl-UZ"/>
        </w:rPr>
        <w:t>ma</w:t>
      </w:r>
      <w:r w:rsidRPr="00B50A45">
        <w:rPr>
          <w:rFonts w:ascii="Times New Roman" w:hAnsi="Times New Roman" w:cs="Times New Roman"/>
          <w:bCs/>
          <w:spacing w:val="-12"/>
          <w:sz w:val="28"/>
          <w:szCs w:val="28"/>
          <w:lang w:val="uz-Cyrl-UZ"/>
        </w:rPr>
        <w:t>gan, attraksionlarning xizmat ko’rsatuvchi javobgar shaxslar va operatorning lavozim yo’riqnomasi ishlab chiqilmagan, attraksionlarning texnik statik va dinamik sinovlardan o’tkazilgan, attraksionlarning maxsus korxona tomonidan po’lat qismlarini texnik xolati bo’yicha xulosalar olingan, attraksionlarda birinchi tibbiy yordam ko’rsatish to’plami mavjud emas.</w:t>
      </w:r>
    </w:p>
    <w:p w14:paraId="59BAF66A" w14:textId="6B27DF0A" w:rsidR="00693908" w:rsidRPr="00B50A45" w:rsidRDefault="00B707C0" w:rsidP="002E4C87">
      <w:pPr>
        <w:spacing w:after="0" w:line="240" w:lineRule="auto"/>
        <w:ind w:firstLine="708"/>
        <w:jc w:val="both"/>
        <w:rPr>
          <w:rFonts w:ascii="Times New Roman" w:hAnsi="Times New Roman" w:cs="Times New Roman"/>
          <w:bCs/>
          <w:spacing w:val="-12"/>
          <w:sz w:val="28"/>
          <w:szCs w:val="28"/>
          <w:lang w:val="uz-Cyrl-UZ"/>
        </w:rPr>
      </w:pPr>
      <w:r w:rsidRPr="00B707C0">
        <w:rPr>
          <w:rFonts w:ascii="Times New Roman" w:hAnsi="Times New Roman" w:cs="Times New Roman"/>
          <w:b/>
          <w:spacing w:val="-12"/>
          <w:sz w:val="28"/>
          <w:szCs w:val="28"/>
          <w:lang w:val="uz-Cyrl-UZ"/>
        </w:rPr>
        <w:t>2</w:t>
      </w:r>
      <w:r w:rsidR="00693908" w:rsidRPr="00652ED5">
        <w:rPr>
          <w:rFonts w:ascii="Times New Roman" w:hAnsi="Times New Roman" w:cs="Times New Roman"/>
          <w:b/>
          <w:spacing w:val="-12"/>
          <w:sz w:val="28"/>
          <w:szCs w:val="28"/>
          <w:lang w:val="uz-Cyrl-UZ"/>
        </w:rPr>
        <w:t xml:space="preserve">. </w:t>
      </w:r>
      <w:r w:rsidRPr="00B707C0">
        <w:rPr>
          <w:rFonts w:ascii="Times New Roman" w:hAnsi="Times New Roman" w:cs="Times New Roman"/>
          <w:b/>
          <w:i/>
          <w:iCs/>
          <w:spacing w:val="-12"/>
          <w:sz w:val="28"/>
          <w:szCs w:val="28"/>
          <w:lang w:val="uz-Cyrl-UZ"/>
        </w:rPr>
        <w:t>YTT Sattorov Shuxratjonga tegshli bo’lgan</w:t>
      </w:r>
      <w:r w:rsidRPr="00B707C0">
        <w:rPr>
          <w:rFonts w:ascii="Times New Roman" w:hAnsi="Times New Roman" w:cs="Times New Roman"/>
          <w:bCs/>
          <w:spacing w:val="-12"/>
          <w:sz w:val="28"/>
          <w:szCs w:val="28"/>
          <w:lang w:val="uz-Cyrl-UZ"/>
        </w:rPr>
        <w:t xml:space="preserve"> </w:t>
      </w:r>
      <w:r w:rsidR="00693908" w:rsidRPr="00652ED5">
        <w:rPr>
          <w:rFonts w:ascii="Times New Roman" w:hAnsi="Times New Roman" w:cs="Times New Roman"/>
          <w:b/>
          <w:spacing w:val="-12"/>
          <w:sz w:val="28"/>
          <w:szCs w:val="28"/>
          <w:lang w:val="uz-Cyrl-UZ"/>
        </w:rPr>
        <w:t xml:space="preserve">“Pirat karabili </w:t>
      </w:r>
      <w:r w:rsidR="00693908" w:rsidRPr="00B50A45">
        <w:rPr>
          <w:rFonts w:ascii="Times New Roman" w:hAnsi="Times New Roman" w:cs="Times New Roman"/>
          <w:bCs/>
          <w:spacing w:val="-12"/>
          <w:sz w:val="28"/>
          <w:szCs w:val="28"/>
          <w:lang w:val="uz-Cyrl-UZ"/>
        </w:rPr>
        <w:t>Vazirlar Maxkamasining 05.10.2022-yil № 566-sonli qarorining 32-ilovasining 8-bandiga asosan atraksionlardan xavfsiz foydalanish uchun ruxsatnoma olin</w:t>
      </w:r>
      <w:r w:rsidR="005E28D1" w:rsidRPr="005E28D1">
        <w:rPr>
          <w:rFonts w:ascii="Times New Roman" w:hAnsi="Times New Roman" w:cs="Times New Roman"/>
          <w:bCs/>
          <w:spacing w:val="-12"/>
          <w:sz w:val="28"/>
          <w:szCs w:val="28"/>
          <w:lang w:val="uz-Cyrl-UZ"/>
        </w:rPr>
        <w:t>ma</w:t>
      </w:r>
      <w:r w:rsidR="00693908" w:rsidRPr="00B50A45">
        <w:rPr>
          <w:rFonts w:ascii="Times New Roman" w:hAnsi="Times New Roman" w:cs="Times New Roman"/>
          <w:bCs/>
          <w:spacing w:val="-12"/>
          <w:sz w:val="28"/>
          <w:szCs w:val="28"/>
          <w:lang w:val="uz-Cyrl-UZ"/>
        </w:rPr>
        <w:t>gan, attraksionlarga xizmat ko‘rsatayotgan ishchi xodimlar maxsus o’quv kursida o‘qitil</w:t>
      </w:r>
      <w:r w:rsidR="005E28D1" w:rsidRPr="005E28D1">
        <w:rPr>
          <w:rFonts w:ascii="Times New Roman" w:hAnsi="Times New Roman" w:cs="Times New Roman"/>
          <w:bCs/>
          <w:spacing w:val="-12"/>
          <w:sz w:val="28"/>
          <w:szCs w:val="28"/>
          <w:lang w:val="uz-Cyrl-UZ"/>
        </w:rPr>
        <w:t>ma</w:t>
      </w:r>
      <w:r w:rsidR="00693908"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w:t>
      </w:r>
      <w:r w:rsidR="005E28D1" w:rsidRPr="005E28D1">
        <w:rPr>
          <w:rFonts w:ascii="Times New Roman" w:hAnsi="Times New Roman" w:cs="Times New Roman"/>
          <w:bCs/>
          <w:spacing w:val="-12"/>
          <w:sz w:val="28"/>
          <w:szCs w:val="28"/>
          <w:lang w:val="uz-Cyrl-UZ"/>
        </w:rPr>
        <w:t>tilmagan</w:t>
      </w:r>
      <w:r w:rsidR="00693908" w:rsidRPr="00B50A45">
        <w:rPr>
          <w:rFonts w:ascii="Times New Roman" w:hAnsi="Times New Roman" w:cs="Times New Roman"/>
          <w:bCs/>
          <w:spacing w:val="-12"/>
          <w:sz w:val="28"/>
          <w:szCs w:val="28"/>
          <w:lang w:val="uz-Cyrl-UZ"/>
        </w:rPr>
        <w:t>, attraksionlarni ishlatish va o’rnatish bo’yicha ishlab chiqaruvchi tomonidan yo’riqnomlar mavjud emas, attraksionlarga biriktirilgan xodimlarning maxsus kurslarda o’qiganligi bo’yicha guvoxnoma berilgan</w:t>
      </w:r>
      <w:r w:rsidR="005E28D1" w:rsidRPr="005E28D1">
        <w:rPr>
          <w:rFonts w:ascii="Times New Roman" w:hAnsi="Times New Roman" w:cs="Times New Roman"/>
          <w:bCs/>
          <w:spacing w:val="-12"/>
          <w:sz w:val="28"/>
          <w:szCs w:val="28"/>
          <w:lang w:val="uz-Cyrl-UZ"/>
        </w:rPr>
        <w:t xml:space="preserve"> lekin muddati o’tgan</w:t>
      </w:r>
      <w:r w:rsidR="00693908" w:rsidRPr="00B50A45">
        <w:rPr>
          <w:rFonts w:ascii="Times New Roman" w:hAnsi="Times New Roman" w:cs="Times New Roman"/>
          <w:bCs/>
          <w:spacing w:val="-12"/>
          <w:sz w:val="28"/>
          <w:szCs w:val="28"/>
          <w:lang w:val="uz-Cyrl-UZ"/>
        </w:rPr>
        <w:t>, attraksionlarni soz xolatda va bexatar ishlatilishi bo’yicha javobgar shaxs tayinlanganligi to’g’risida buyruq ishlab chiqil</w:t>
      </w:r>
      <w:r w:rsidR="005E28D1" w:rsidRPr="005E28D1">
        <w:rPr>
          <w:rFonts w:ascii="Times New Roman" w:hAnsi="Times New Roman" w:cs="Times New Roman"/>
          <w:bCs/>
          <w:spacing w:val="-12"/>
          <w:sz w:val="28"/>
          <w:szCs w:val="28"/>
          <w:lang w:val="uz-Cyrl-UZ"/>
        </w:rPr>
        <w:t>ma</w:t>
      </w:r>
      <w:r w:rsidR="00693908" w:rsidRPr="00B50A45">
        <w:rPr>
          <w:rFonts w:ascii="Times New Roman" w:hAnsi="Times New Roman" w:cs="Times New Roman"/>
          <w:bCs/>
          <w:spacing w:val="-12"/>
          <w:sz w:val="28"/>
          <w:szCs w:val="28"/>
          <w:lang w:val="uz-Cyrl-UZ"/>
        </w:rPr>
        <w:t>gan, attraksionlarning xizmat ko’rsatuvchi javobgar shaxslar va operatorning lavozim yo’riqnomasi ishlab chiqilmagan, attraksionlarning texnik statik va dinamik sinovlardan o’tkazilgan, attraksionlarning maxsus korxona tomonidan po’lat qismlarini texnik xolati bo’yicha xulosalar olinmagan, attraksionlarda birinchi tibbiy yordam ko’rsatish to’plami mavjud emas.</w:t>
      </w:r>
    </w:p>
    <w:p w14:paraId="748C1433" w14:textId="08E40B8E" w:rsidR="00693908" w:rsidRDefault="00693908" w:rsidP="002E4C87">
      <w:pPr>
        <w:spacing w:after="0" w:line="240" w:lineRule="auto"/>
        <w:ind w:firstLine="708"/>
        <w:jc w:val="both"/>
        <w:rPr>
          <w:rFonts w:ascii="Times New Roman" w:hAnsi="Times New Roman" w:cs="Times New Roman"/>
          <w:bCs/>
          <w:spacing w:val="-12"/>
          <w:sz w:val="28"/>
          <w:szCs w:val="28"/>
          <w:lang w:val="uz-Cyrl-UZ"/>
        </w:rPr>
      </w:pPr>
      <w:r w:rsidRPr="00652ED5">
        <w:rPr>
          <w:rFonts w:ascii="Times New Roman" w:hAnsi="Times New Roman" w:cs="Times New Roman"/>
          <w:b/>
          <w:spacing w:val="-12"/>
          <w:sz w:val="28"/>
          <w:szCs w:val="28"/>
          <w:lang w:val="uz-Cyrl-UZ"/>
        </w:rPr>
        <w:lastRenderedPageBreak/>
        <w:t xml:space="preserve">3. </w:t>
      </w:r>
      <w:r w:rsidR="005E28D1" w:rsidRPr="005E28D1">
        <w:rPr>
          <w:rFonts w:ascii="Times New Roman" w:hAnsi="Times New Roman" w:cs="Times New Roman"/>
          <w:b/>
          <w:i/>
          <w:iCs/>
          <w:spacing w:val="-12"/>
          <w:sz w:val="28"/>
          <w:szCs w:val="28"/>
          <w:lang w:val="uz-Cyrl-UZ"/>
        </w:rPr>
        <w:t>YTT Karimov Alimardonga tegishli</w:t>
      </w:r>
      <w:r w:rsidR="005E28D1" w:rsidRPr="005E28D1">
        <w:rPr>
          <w:rFonts w:ascii="Times New Roman" w:hAnsi="Times New Roman" w:cs="Times New Roman"/>
          <w:b/>
          <w:spacing w:val="-12"/>
          <w:sz w:val="28"/>
          <w:szCs w:val="28"/>
          <w:lang w:val="uz-Cyrl-UZ"/>
        </w:rPr>
        <w:t xml:space="preserve"> </w:t>
      </w:r>
      <w:r w:rsidR="005E28D1" w:rsidRPr="00652ED5">
        <w:rPr>
          <w:rFonts w:ascii="Times New Roman" w:hAnsi="Times New Roman" w:cs="Times New Roman"/>
          <w:b/>
          <w:spacing w:val="-12"/>
          <w:sz w:val="28"/>
          <w:szCs w:val="28"/>
          <w:lang w:val="uz-Cyrl-UZ"/>
        </w:rPr>
        <w:t>“</w:t>
      </w:r>
      <w:r w:rsidR="005E28D1" w:rsidRPr="005E28D1">
        <w:rPr>
          <w:rFonts w:ascii="Times New Roman" w:hAnsi="Times New Roman" w:cs="Times New Roman"/>
          <w:b/>
          <w:spacing w:val="-12"/>
          <w:sz w:val="28"/>
          <w:szCs w:val="28"/>
          <w:lang w:val="uz-Cyrl-UZ"/>
        </w:rPr>
        <w:t>RUS QAYIG’I</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Vazirlar Maxkamasining 05.10.2022-yil № 566-sonli qarorining 32-ilovasining 8-bandiga asosan atraksionlardan xavfsiz foydalanish uchun ruxsatnoma olinmagan, attraksionlarga xizmat ko‘rsatayotgan ishchi xodimlar maxsus o’quv kursida o‘qitilmagan,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sidR="005E28D1" w:rsidRPr="005E28D1">
        <w:rPr>
          <w:rFonts w:ascii="Times New Roman" w:hAnsi="Times New Roman" w:cs="Times New Roman"/>
          <w:bCs/>
          <w:spacing w:val="-12"/>
          <w:sz w:val="28"/>
          <w:szCs w:val="28"/>
          <w:lang w:val="uz-Cyrl-UZ"/>
        </w:rPr>
        <w:t>m</w:t>
      </w:r>
      <w:r w:rsidR="005E28D1" w:rsidRPr="00634B9D">
        <w:rPr>
          <w:rFonts w:ascii="Times New Roman" w:hAnsi="Times New Roman" w:cs="Times New Roman"/>
          <w:bCs/>
          <w:spacing w:val="-12"/>
          <w:sz w:val="28"/>
          <w:szCs w:val="28"/>
          <w:lang w:val="uz-Cyrl-UZ"/>
        </w:rPr>
        <w:t>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o’tkazilmagan, attraksionlarning maxsus korxona tomonidan po’lat qismlarini texnik xolati bo’yicha xulosalar olinmagan, attraksionlarda birinchi tibbiy yordam ko’rsatish to’plami mavjud emas.</w:t>
      </w:r>
    </w:p>
    <w:p w14:paraId="3CEFE49C" w14:textId="1ADCF724" w:rsidR="00944442" w:rsidRDefault="00510C8E" w:rsidP="00944442">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uz-Cyrl-UZ"/>
        </w:rPr>
        <w:t>4</w:t>
      </w:r>
      <w:r w:rsidR="00944442" w:rsidRPr="00652ED5">
        <w:rPr>
          <w:rFonts w:ascii="Times New Roman" w:hAnsi="Times New Roman" w:cs="Times New Roman"/>
          <w:b/>
          <w:spacing w:val="-12"/>
          <w:sz w:val="28"/>
          <w:szCs w:val="28"/>
          <w:lang w:val="uz-Cyrl-UZ"/>
        </w:rPr>
        <w:t xml:space="preserve">. </w:t>
      </w:r>
      <w:r w:rsidR="003D1B32" w:rsidRPr="005E28D1">
        <w:rPr>
          <w:rFonts w:ascii="Times New Roman" w:hAnsi="Times New Roman" w:cs="Times New Roman"/>
          <w:b/>
          <w:i/>
          <w:iCs/>
          <w:spacing w:val="-12"/>
          <w:sz w:val="28"/>
          <w:szCs w:val="28"/>
          <w:lang w:val="uz-Cyrl-UZ"/>
        </w:rPr>
        <w:t>YTT Karimov Alimardonga tegishli</w:t>
      </w:r>
      <w:r w:rsidR="003D1B32" w:rsidRPr="005E28D1">
        <w:rPr>
          <w:rFonts w:ascii="Times New Roman" w:hAnsi="Times New Roman" w:cs="Times New Roman"/>
          <w:b/>
          <w:spacing w:val="-12"/>
          <w:sz w:val="28"/>
          <w:szCs w:val="28"/>
          <w:lang w:val="uz-Cyrl-UZ"/>
        </w:rPr>
        <w:t xml:space="preserve"> </w:t>
      </w:r>
      <w:r w:rsidR="003D1B32" w:rsidRPr="00652ED5">
        <w:rPr>
          <w:rFonts w:ascii="Times New Roman" w:hAnsi="Times New Roman" w:cs="Times New Roman"/>
          <w:b/>
          <w:spacing w:val="-12"/>
          <w:sz w:val="28"/>
          <w:szCs w:val="28"/>
          <w:lang w:val="uz-Cyrl-UZ"/>
        </w:rPr>
        <w:t>“</w:t>
      </w:r>
      <w:r w:rsidR="003D1B32" w:rsidRPr="003D1B32">
        <w:rPr>
          <w:rFonts w:ascii="Times New Roman" w:hAnsi="Times New Roman" w:cs="Times New Roman"/>
          <w:b/>
          <w:spacing w:val="-12"/>
          <w:sz w:val="28"/>
          <w:szCs w:val="28"/>
          <w:lang w:val="uz-Cyrl-UZ"/>
        </w:rPr>
        <w:t>SLAYD</w:t>
      </w:r>
      <w:r w:rsidR="003D1B32" w:rsidRPr="00652ED5">
        <w:rPr>
          <w:rFonts w:ascii="Times New Roman" w:hAnsi="Times New Roman" w:cs="Times New Roman"/>
          <w:b/>
          <w:spacing w:val="-12"/>
          <w:sz w:val="28"/>
          <w:szCs w:val="28"/>
          <w:lang w:val="uz-Cyrl-UZ"/>
        </w:rPr>
        <w:t>”</w:t>
      </w:r>
      <w:r w:rsidR="003D1B32" w:rsidRPr="00B50A45">
        <w:rPr>
          <w:rFonts w:ascii="Times New Roman" w:hAnsi="Times New Roman" w:cs="Times New Roman"/>
          <w:bCs/>
          <w:spacing w:val="-12"/>
          <w:sz w:val="28"/>
          <w:szCs w:val="28"/>
          <w:lang w:val="uz-Cyrl-UZ"/>
        </w:rPr>
        <w:t xml:space="preserve"> </w:t>
      </w:r>
      <w:r w:rsidR="00944442" w:rsidRPr="00B50A45">
        <w:rPr>
          <w:rFonts w:ascii="Times New Roman" w:hAnsi="Times New Roman" w:cs="Times New Roman"/>
          <w:bCs/>
          <w:spacing w:val="-12"/>
          <w:sz w:val="28"/>
          <w:szCs w:val="28"/>
          <w:lang w:val="uz-Cyrl-UZ"/>
        </w:rPr>
        <w:t>atraksioni  Vazirlar Maxkamasining 05.10.2022-yil № 566-sonli qarorining 32-ilovasining 8-bandiga asosan atraksionlardan xavfsiz foydalanish uchun ruxsatnoma olinmagan, attraksionlarga xizmat ko‘rsatayotgan ishchi xodimlar maxsus o’quv kursida o‘qitilmagan,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sidR="003D1B32" w:rsidRPr="003D1B32">
        <w:rPr>
          <w:rFonts w:ascii="Times New Roman" w:hAnsi="Times New Roman" w:cs="Times New Roman"/>
          <w:bCs/>
          <w:spacing w:val="-12"/>
          <w:sz w:val="28"/>
          <w:szCs w:val="28"/>
          <w:lang w:val="uz-Cyrl-UZ"/>
        </w:rPr>
        <w:t>ma</w:t>
      </w:r>
      <w:r w:rsidR="00944442"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o’tkazilmagan, attraksionlarning maxsus korxona tomonidan po’lat qismlarini texnik xolati bo’yicha xulosalar olinmagan, attraksionlarni rejali ta’mirlashga rejalashtirish profilaktika qilish jadvali mavjud emas, attraksionlarda birinchi tibbiy yordam ko’rsatish to’plami mavjud emas.</w:t>
      </w:r>
    </w:p>
    <w:p w14:paraId="62E93CCE" w14:textId="58D940D4" w:rsidR="003D1B32" w:rsidRDefault="003D1B32" w:rsidP="003D1B32">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5</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YTT Karimov Alimardonga tegishli</w:t>
      </w:r>
      <w:r w:rsidRPr="005E28D1">
        <w:rPr>
          <w:rFonts w:ascii="Times New Roman" w:hAnsi="Times New Roman" w:cs="Times New Roman"/>
          <w:b/>
          <w:spacing w:val="-12"/>
          <w:sz w:val="28"/>
          <w:szCs w:val="28"/>
          <w:lang w:val="uz-Cyrl-UZ"/>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ZANJIR</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o‘qitilmagan,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sidRPr="003D1B32">
        <w:rPr>
          <w:rFonts w:ascii="Times New Roman" w:hAnsi="Times New Roman" w:cs="Times New Roman"/>
          <w:bCs/>
          <w:spacing w:val="-12"/>
          <w:sz w:val="28"/>
          <w:szCs w:val="28"/>
          <w:lang w:val="uz-Cyrl-UZ"/>
        </w:rPr>
        <w:t>ma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o’tkazilmagan, attraksionlarning maxsus korxona tomonidan po’lat qismlarini texnik xolati bo’yicha xulosalar olinmagan, attraksionlarni rejali ta’mirlashga rejalashtirish profilaktika qilish jadvali mavjud emas, attraksionlarda birinchi tibbiy yordam ko’rsatish to’plami mavjud emas.</w:t>
      </w:r>
    </w:p>
    <w:p w14:paraId="655AC12B" w14:textId="17A9F439" w:rsidR="007B6798" w:rsidRDefault="007B6798" w:rsidP="007B6798">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lastRenderedPageBreak/>
        <w:t>6</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YTT Karimov Alimardonga tegishli</w:t>
      </w:r>
      <w:r w:rsidRPr="005E28D1">
        <w:rPr>
          <w:rFonts w:ascii="Times New Roman" w:hAnsi="Times New Roman" w:cs="Times New Roman"/>
          <w:b/>
          <w:spacing w:val="-12"/>
          <w:sz w:val="28"/>
          <w:szCs w:val="28"/>
          <w:lang w:val="uz-Cyrl-UZ"/>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POYEZDI</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o‘qitilmagan,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sidRPr="003D1B32">
        <w:rPr>
          <w:rFonts w:ascii="Times New Roman" w:hAnsi="Times New Roman" w:cs="Times New Roman"/>
          <w:bCs/>
          <w:spacing w:val="-12"/>
          <w:sz w:val="28"/>
          <w:szCs w:val="28"/>
          <w:lang w:val="uz-Cyrl-UZ"/>
        </w:rPr>
        <w:t>ma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o’tkazilmagan, attraksionlarning maxsus korxona tomonidan po’lat qismlarini texnik xolati bo’yicha xulosalar olinmagan, attraksionlarni rejali ta’mirlashga rejalashtirish profilaktika qilish jadvali mavjud emas, attraksionlarda birinchi tibbiy yordam ko’rsatish to’plami mavjud emas.</w:t>
      </w:r>
    </w:p>
    <w:p w14:paraId="6E0AEA7F" w14:textId="75310A0D" w:rsidR="007B6798" w:rsidRDefault="007B6798" w:rsidP="007B6798">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7</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r>
        <w:rPr>
          <w:rFonts w:ascii="Times New Roman" w:hAnsi="Times New Roman" w:cs="Times New Roman"/>
          <w:b/>
          <w:i/>
          <w:iCs/>
          <w:spacing w:val="-12"/>
          <w:sz w:val="28"/>
          <w:szCs w:val="28"/>
          <w:lang w:val="en-US"/>
        </w:rPr>
        <w:t xml:space="preserve">Artiqaliyev </w:t>
      </w:r>
      <w:proofErr w:type="spellStart"/>
      <w:r>
        <w:rPr>
          <w:rFonts w:ascii="Times New Roman" w:hAnsi="Times New Roman" w:cs="Times New Roman"/>
          <w:b/>
          <w:i/>
          <w:iCs/>
          <w:spacing w:val="-12"/>
          <w:sz w:val="28"/>
          <w:szCs w:val="28"/>
          <w:lang w:val="en-US"/>
        </w:rPr>
        <w:t>Raxmiddinga</w:t>
      </w:r>
      <w:proofErr w:type="spellEnd"/>
      <w:r>
        <w:rPr>
          <w:rFonts w:ascii="Times New Roman" w:hAnsi="Times New Roman" w:cs="Times New Roman"/>
          <w:b/>
          <w:i/>
          <w:iCs/>
          <w:spacing w:val="-12"/>
          <w:sz w:val="28"/>
          <w:szCs w:val="28"/>
          <w:lang w:val="en-US"/>
        </w:rPr>
        <w:t xml:space="preserve"> </w:t>
      </w:r>
      <w:r w:rsidRPr="005E28D1">
        <w:rPr>
          <w:rFonts w:ascii="Times New Roman" w:hAnsi="Times New Roman" w:cs="Times New Roman"/>
          <w:b/>
          <w:i/>
          <w:iCs/>
          <w:spacing w:val="-12"/>
          <w:sz w:val="28"/>
          <w:szCs w:val="28"/>
          <w:lang w:val="uz-Cyrl-UZ"/>
        </w:rPr>
        <w:t>tegishli</w:t>
      </w:r>
      <w:r w:rsidRPr="005E28D1">
        <w:rPr>
          <w:rFonts w:ascii="Times New Roman" w:hAnsi="Times New Roman" w:cs="Times New Roman"/>
          <w:b/>
          <w:spacing w:val="-12"/>
          <w:sz w:val="28"/>
          <w:szCs w:val="28"/>
          <w:lang w:val="uz-Cyrl-UZ"/>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EKISTRIM</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r>
        <w:rPr>
          <w:rFonts w:ascii="Times New Roman" w:hAnsi="Times New Roman" w:cs="Times New Roman"/>
          <w:bCs/>
          <w:spacing w:val="-12"/>
          <w:sz w:val="28"/>
          <w:szCs w:val="28"/>
          <w:lang w:val="en-US"/>
        </w:rPr>
        <w:t>l</w:t>
      </w:r>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o’tkazilgan, attraksionlarning maxsus korxona tomonidan po’lat qismlarini texnik xolati bo’yicha xulosalar olingan, attraksionlarda birinchi tibbiy yordam ko’rsatish to’plami mavjud emas.</w:t>
      </w:r>
    </w:p>
    <w:p w14:paraId="0B289F59" w14:textId="77777777" w:rsidR="007B6798" w:rsidRDefault="007B6798" w:rsidP="007B6798">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8</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YTT Karimov Alimardonga tegishli</w:t>
      </w:r>
      <w:r w:rsidRPr="005E28D1">
        <w:rPr>
          <w:rFonts w:ascii="Times New Roman" w:hAnsi="Times New Roman" w:cs="Times New Roman"/>
          <w:b/>
          <w:spacing w:val="-12"/>
          <w:sz w:val="28"/>
          <w:szCs w:val="28"/>
          <w:lang w:val="uz-Cyrl-UZ"/>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 xml:space="preserve"> AVTODIRO’M </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r>
        <w:rPr>
          <w:rFonts w:ascii="Times New Roman" w:hAnsi="Times New Roman" w:cs="Times New Roman"/>
          <w:bCs/>
          <w:spacing w:val="-12"/>
          <w:sz w:val="28"/>
          <w:szCs w:val="28"/>
          <w:lang w:val="en-US"/>
        </w:rPr>
        <w:t>l</w:t>
      </w:r>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o’tkazilgan, attraksionlarning maxsus korxona tomonidan po’lat qismlarini texnik xolati bo’yicha xulosalar olingan, attraksionlarda birinchi tibbiy yordam ko’rsatish to’plami mavjud emas.</w:t>
      </w:r>
    </w:p>
    <w:p w14:paraId="0DB7E89F" w14:textId="325EB884" w:rsidR="007B6798" w:rsidRDefault="007B6798" w:rsidP="007B6798">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9</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Pr>
          <w:rFonts w:ascii="Times New Roman" w:hAnsi="Times New Roman" w:cs="Times New Roman"/>
          <w:b/>
          <w:i/>
          <w:iCs/>
          <w:spacing w:val="-12"/>
          <w:sz w:val="28"/>
          <w:szCs w:val="28"/>
          <w:lang w:val="en-US"/>
        </w:rPr>
        <w:t>Alijonov</w:t>
      </w:r>
      <w:proofErr w:type="spellEnd"/>
      <w:r>
        <w:rPr>
          <w:rFonts w:ascii="Times New Roman" w:hAnsi="Times New Roman" w:cs="Times New Roman"/>
          <w:b/>
          <w:i/>
          <w:iCs/>
          <w:spacing w:val="-12"/>
          <w:sz w:val="28"/>
          <w:szCs w:val="28"/>
          <w:lang w:val="en-US"/>
        </w:rPr>
        <w:t xml:space="preserve"> </w:t>
      </w:r>
      <w:proofErr w:type="spellStart"/>
      <w:r>
        <w:rPr>
          <w:rFonts w:ascii="Times New Roman" w:hAnsi="Times New Roman" w:cs="Times New Roman"/>
          <w:b/>
          <w:i/>
          <w:iCs/>
          <w:spacing w:val="-12"/>
          <w:sz w:val="28"/>
          <w:szCs w:val="28"/>
          <w:lang w:val="en-US"/>
        </w:rPr>
        <w:t>Komollidin</w:t>
      </w:r>
      <w:r>
        <w:rPr>
          <w:rFonts w:ascii="Times New Roman" w:hAnsi="Times New Roman" w:cs="Times New Roman"/>
          <w:b/>
          <w:i/>
          <w:iCs/>
          <w:spacing w:val="-12"/>
          <w:sz w:val="28"/>
          <w:szCs w:val="28"/>
          <w:lang w:val="en-US"/>
        </w:rPr>
        <w:t>ga</w:t>
      </w:r>
      <w:proofErr w:type="spellEnd"/>
      <w:r>
        <w:rPr>
          <w:rFonts w:ascii="Times New Roman" w:hAnsi="Times New Roman" w:cs="Times New Roman"/>
          <w:b/>
          <w:i/>
          <w:iCs/>
          <w:spacing w:val="-12"/>
          <w:sz w:val="28"/>
          <w:szCs w:val="28"/>
          <w:lang w:val="en-US"/>
        </w:rPr>
        <w:t xml:space="preserve"> </w:t>
      </w:r>
      <w:r w:rsidRPr="005E28D1">
        <w:rPr>
          <w:rFonts w:ascii="Times New Roman" w:hAnsi="Times New Roman" w:cs="Times New Roman"/>
          <w:b/>
          <w:i/>
          <w:iCs/>
          <w:spacing w:val="-12"/>
          <w:sz w:val="28"/>
          <w:szCs w:val="28"/>
          <w:lang w:val="uz-Cyrl-UZ"/>
        </w:rPr>
        <w:t>tegishli</w:t>
      </w:r>
      <w:r w:rsidRPr="005E28D1">
        <w:rPr>
          <w:rFonts w:ascii="Times New Roman" w:hAnsi="Times New Roman" w:cs="Times New Roman"/>
          <w:b/>
          <w:spacing w:val="-12"/>
          <w:sz w:val="28"/>
          <w:szCs w:val="28"/>
          <w:lang w:val="uz-Cyrl-UZ"/>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ZANJIR</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w:t>
      </w:r>
      <w:r w:rsidRPr="00B50A45">
        <w:rPr>
          <w:rFonts w:ascii="Times New Roman" w:hAnsi="Times New Roman" w:cs="Times New Roman"/>
          <w:bCs/>
          <w:spacing w:val="-12"/>
          <w:sz w:val="28"/>
          <w:szCs w:val="28"/>
          <w:lang w:val="uz-Cyrl-UZ"/>
        </w:rPr>
        <w:lastRenderedPageBreak/>
        <w:t>atraksionlardan xavfsiz foydalanish uchun ruxsatnoma olinmagan, attraksionlarga xizmat ko‘rsatayotgan ishchi xodimlar maxsus o’quv kursida o‘qiti</w:t>
      </w:r>
      <w:proofErr w:type="spellStart"/>
      <w:r>
        <w:rPr>
          <w:rFonts w:ascii="Times New Roman" w:hAnsi="Times New Roman" w:cs="Times New Roman"/>
          <w:bCs/>
          <w:spacing w:val="-12"/>
          <w:sz w:val="28"/>
          <w:szCs w:val="28"/>
          <w:lang w:val="en-US"/>
        </w:rPr>
        <w:t>l</w:t>
      </w:r>
      <w:r w:rsidR="00D269B2">
        <w:rPr>
          <w:rFonts w:ascii="Times New Roman" w:hAnsi="Times New Roman" w:cs="Times New Roman"/>
          <w:bCs/>
          <w:spacing w:val="-12"/>
          <w:sz w:val="28"/>
          <w:szCs w:val="28"/>
          <w:lang w:val="en-US"/>
        </w:rPr>
        <w:t>ma</w:t>
      </w:r>
      <w:proofErr w:type="spellEnd"/>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sidR="00D269B2">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w:t>
      </w:r>
      <w:r w:rsidR="00D269B2">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attraksionlarning maxsus korxona tomonidan po’lat qismlarini texnik xolati bo’yicha xulosalar olin</w:t>
      </w:r>
      <w:r w:rsidR="00D269B2">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attraksionlarda birinchi tibbiy yordam ko’rsatish to’plami mavjud emas.</w:t>
      </w:r>
    </w:p>
    <w:p w14:paraId="03597C29" w14:textId="2E02A381" w:rsidR="00D269B2" w:rsidRDefault="00D269B2" w:rsidP="00D269B2">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10</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Pr>
          <w:rFonts w:ascii="Times New Roman" w:hAnsi="Times New Roman" w:cs="Times New Roman"/>
          <w:b/>
          <w:i/>
          <w:iCs/>
          <w:spacing w:val="-12"/>
          <w:sz w:val="28"/>
          <w:szCs w:val="28"/>
          <w:lang w:val="en-US"/>
        </w:rPr>
        <w:t>Jalolov</w:t>
      </w:r>
      <w:proofErr w:type="spellEnd"/>
      <w:r>
        <w:rPr>
          <w:rFonts w:ascii="Times New Roman" w:hAnsi="Times New Roman" w:cs="Times New Roman"/>
          <w:b/>
          <w:i/>
          <w:iCs/>
          <w:spacing w:val="-12"/>
          <w:sz w:val="28"/>
          <w:szCs w:val="28"/>
          <w:lang w:val="en-US"/>
        </w:rPr>
        <w:t xml:space="preserve"> </w:t>
      </w:r>
      <w:proofErr w:type="spellStart"/>
      <w:r>
        <w:rPr>
          <w:rFonts w:ascii="Times New Roman" w:hAnsi="Times New Roman" w:cs="Times New Roman"/>
          <w:b/>
          <w:i/>
          <w:iCs/>
          <w:spacing w:val="-12"/>
          <w:sz w:val="28"/>
          <w:szCs w:val="28"/>
          <w:lang w:val="en-US"/>
        </w:rPr>
        <w:t>Yunisali</w:t>
      </w:r>
      <w:r>
        <w:rPr>
          <w:rFonts w:ascii="Times New Roman" w:hAnsi="Times New Roman" w:cs="Times New Roman"/>
          <w:b/>
          <w:i/>
          <w:iCs/>
          <w:spacing w:val="-12"/>
          <w:sz w:val="28"/>
          <w:szCs w:val="28"/>
          <w:lang w:val="en-US"/>
        </w:rPr>
        <w:t>ga</w:t>
      </w:r>
      <w:proofErr w:type="spellEnd"/>
      <w:r>
        <w:rPr>
          <w:rFonts w:ascii="Times New Roman" w:hAnsi="Times New Roman" w:cs="Times New Roman"/>
          <w:b/>
          <w:i/>
          <w:iCs/>
          <w:spacing w:val="-12"/>
          <w:sz w:val="28"/>
          <w:szCs w:val="28"/>
          <w:lang w:val="en-US"/>
        </w:rPr>
        <w:t xml:space="preserve"> </w:t>
      </w:r>
      <w:r w:rsidRPr="005E28D1">
        <w:rPr>
          <w:rFonts w:ascii="Times New Roman" w:hAnsi="Times New Roman" w:cs="Times New Roman"/>
          <w:b/>
          <w:i/>
          <w:iCs/>
          <w:spacing w:val="-12"/>
          <w:sz w:val="28"/>
          <w:szCs w:val="28"/>
          <w:lang w:val="uz-Cyrl-UZ"/>
        </w:rPr>
        <w:t>tegishli</w:t>
      </w:r>
      <w:r w:rsidRPr="005E28D1">
        <w:rPr>
          <w:rFonts w:ascii="Times New Roman" w:hAnsi="Times New Roman" w:cs="Times New Roman"/>
          <w:b/>
          <w:spacing w:val="-12"/>
          <w:sz w:val="28"/>
          <w:szCs w:val="28"/>
          <w:lang w:val="uz-Cyrl-UZ"/>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PERATISKI KARABIL</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proofErr w:type="spellStart"/>
      <w:r>
        <w:rPr>
          <w:rFonts w:ascii="Times New Roman" w:hAnsi="Times New Roman" w:cs="Times New Roman"/>
          <w:bCs/>
          <w:spacing w:val="-12"/>
          <w:sz w:val="28"/>
          <w:szCs w:val="28"/>
          <w:lang w:val="en-US"/>
        </w:rPr>
        <w:t>lma</w:t>
      </w:r>
      <w:proofErr w:type="spellEnd"/>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attraksionlarning maxsus korxona tomonidan po’lat qismlarini texnik xolati bo’yicha xulosalar olin</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attraksionlarda birinchi tibbiy yordam ko’rsatish to’plami mavjud emas.</w:t>
      </w:r>
    </w:p>
    <w:p w14:paraId="36476062" w14:textId="229D95A4" w:rsidR="00D269B2" w:rsidRDefault="00D269B2" w:rsidP="00D269B2">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11</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sidR="00B3264B">
        <w:rPr>
          <w:rFonts w:ascii="Times New Roman" w:hAnsi="Times New Roman" w:cs="Times New Roman"/>
          <w:b/>
          <w:i/>
          <w:iCs/>
          <w:spacing w:val="-12"/>
          <w:sz w:val="28"/>
          <w:szCs w:val="28"/>
          <w:lang w:val="en-US"/>
        </w:rPr>
        <w:t>G’offorov</w:t>
      </w:r>
      <w:proofErr w:type="spellEnd"/>
      <w:r w:rsidR="00B3264B">
        <w:rPr>
          <w:rFonts w:ascii="Times New Roman" w:hAnsi="Times New Roman" w:cs="Times New Roman"/>
          <w:b/>
          <w:i/>
          <w:iCs/>
          <w:spacing w:val="-12"/>
          <w:sz w:val="28"/>
          <w:szCs w:val="28"/>
          <w:lang w:val="en-US"/>
        </w:rPr>
        <w:t xml:space="preserve"> </w:t>
      </w:r>
      <w:proofErr w:type="spellStart"/>
      <w:r w:rsidR="00B3264B">
        <w:rPr>
          <w:rFonts w:ascii="Times New Roman" w:hAnsi="Times New Roman" w:cs="Times New Roman"/>
          <w:b/>
          <w:i/>
          <w:iCs/>
          <w:spacing w:val="-12"/>
          <w:sz w:val="28"/>
          <w:szCs w:val="28"/>
          <w:lang w:val="en-US"/>
        </w:rPr>
        <w:t>Jamshid</w:t>
      </w:r>
      <w:r>
        <w:rPr>
          <w:rFonts w:ascii="Times New Roman" w:hAnsi="Times New Roman" w:cs="Times New Roman"/>
          <w:b/>
          <w:i/>
          <w:iCs/>
          <w:spacing w:val="-12"/>
          <w:sz w:val="28"/>
          <w:szCs w:val="28"/>
          <w:lang w:val="en-US"/>
        </w:rPr>
        <w:t>ga</w:t>
      </w:r>
      <w:proofErr w:type="spellEnd"/>
      <w:r>
        <w:rPr>
          <w:rFonts w:ascii="Times New Roman" w:hAnsi="Times New Roman" w:cs="Times New Roman"/>
          <w:b/>
          <w:i/>
          <w:iCs/>
          <w:spacing w:val="-12"/>
          <w:sz w:val="28"/>
          <w:szCs w:val="28"/>
          <w:lang w:val="en-US"/>
        </w:rPr>
        <w:t xml:space="preserve"> </w:t>
      </w:r>
      <w:r w:rsidRPr="005E28D1">
        <w:rPr>
          <w:rFonts w:ascii="Times New Roman" w:hAnsi="Times New Roman" w:cs="Times New Roman"/>
          <w:b/>
          <w:i/>
          <w:iCs/>
          <w:spacing w:val="-12"/>
          <w:sz w:val="28"/>
          <w:szCs w:val="28"/>
          <w:lang w:val="uz-Cyrl-UZ"/>
        </w:rPr>
        <w:t>tegishli</w:t>
      </w:r>
      <w:r w:rsidRPr="005E28D1">
        <w:rPr>
          <w:rFonts w:ascii="Times New Roman" w:hAnsi="Times New Roman" w:cs="Times New Roman"/>
          <w:b/>
          <w:spacing w:val="-12"/>
          <w:sz w:val="28"/>
          <w:szCs w:val="28"/>
          <w:lang w:val="uz-Cyrl-UZ"/>
        </w:rPr>
        <w:t xml:space="preserve"> </w:t>
      </w:r>
      <w:r w:rsidRPr="00652ED5">
        <w:rPr>
          <w:rFonts w:ascii="Times New Roman" w:hAnsi="Times New Roman" w:cs="Times New Roman"/>
          <w:b/>
          <w:spacing w:val="-12"/>
          <w:sz w:val="28"/>
          <w:szCs w:val="28"/>
          <w:lang w:val="uz-Cyrl-UZ"/>
        </w:rPr>
        <w:t>“</w:t>
      </w:r>
      <w:r w:rsidR="00B3264B">
        <w:rPr>
          <w:rFonts w:ascii="Times New Roman" w:hAnsi="Times New Roman" w:cs="Times New Roman"/>
          <w:b/>
          <w:spacing w:val="-12"/>
          <w:sz w:val="28"/>
          <w:szCs w:val="28"/>
          <w:lang w:val="en-US"/>
        </w:rPr>
        <w:t>Z</w:t>
      </w:r>
      <w:r>
        <w:rPr>
          <w:rFonts w:ascii="Times New Roman" w:hAnsi="Times New Roman" w:cs="Times New Roman"/>
          <w:b/>
          <w:spacing w:val="-12"/>
          <w:sz w:val="28"/>
          <w:szCs w:val="28"/>
          <w:lang w:val="en-US"/>
        </w:rPr>
        <w:t>ANJIR</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proofErr w:type="spellStart"/>
      <w:r>
        <w:rPr>
          <w:rFonts w:ascii="Times New Roman" w:hAnsi="Times New Roman" w:cs="Times New Roman"/>
          <w:bCs/>
          <w:spacing w:val="-12"/>
          <w:sz w:val="28"/>
          <w:szCs w:val="28"/>
          <w:lang w:val="en-US"/>
        </w:rPr>
        <w:t>lma</w:t>
      </w:r>
      <w:proofErr w:type="spellEnd"/>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o’tkazilgan, attraksionlarning maxsus korxona tomonidan po’lat qismlarini texnik xolati bo’yicha xulosalar olingan, attraksionlarda birinchi tibbiy yordam ko’rsatish to’plami mavjud emas.</w:t>
      </w:r>
    </w:p>
    <w:p w14:paraId="30434E3C" w14:textId="0DCAE3E4" w:rsidR="00B3264B" w:rsidRDefault="00B3264B" w:rsidP="00B3264B">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1</w:t>
      </w:r>
      <w:r>
        <w:rPr>
          <w:rFonts w:ascii="Times New Roman" w:hAnsi="Times New Roman" w:cs="Times New Roman"/>
          <w:b/>
          <w:spacing w:val="-12"/>
          <w:sz w:val="28"/>
          <w:szCs w:val="28"/>
          <w:lang w:val="en-US"/>
        </w:rPr>
        <w:t>2</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Pr>
          <w:rFonts w:ascii="Times New Roman" w:hAnsi="Times New Roman" w:cs="Times New Roman"/>
          <w:b/>
          <w:i/>
          <w:iCs/>
          <w:spacing w:val="-12"/>
          <w:sz w:val="28"/>
          <w:szCs w:val="28"/>
          <w:lang w:val="en-US"/>
        </w:rPr>
        <w:t>G’offorov</w:t>
      </w:r>
      <w:proofErr w:type="spellEnd"/>
      <w:r>
        <w:rPr>
          <w:rFonts w:ascii="Times New Roman" w:hAnsi="Times New Roman" w:cs="Times New Roman"/>
          <w:b/>
          <w:i/>
          <w:iCs/>
          <w:spacing w:val="-12"/>
          <w:sz w:val="28"/>
          <w:szCs w:val="28"/>
          <w:lang w:val="en-US"/>
        </w:rPr>
        <w:t xml:space="preserve"> </w:t>
      </w:r>
      <w:proofErr w:type="spellStart"/>
      <w:r>
        <w:rPr>
          <w:rFonts w:ascii="Times New Roman" w:hAnsi="Times New Roman" w:cs="Times New Roman"/>
          <w:b/>
          <w:i/>
          <w:iCs/>
          <w:spacing w:val="-12"/>
          <w:sz w:val="28"/>
          <w:szCs w:val="28"/>
          <w:lang w:val="en-US"/>
        </w:rPr>
        <w:t>Jamshidga</w:t>
      </w:r>
      <w:proofErr w:type="spellEnd"/>
      <w:r>
        <w:rPr>
          <w:rFonts w:ascii="Times New Roman" w:hAnsi="Times New Roman" w:cs="Times New Roman"/>
          <w:b/>
          <w:i/>
          <w:iCs/>
          <w:spacing w:val="-12"/>
          <w:sz w:val="28"/>
          <w:szCs w:val="28"/>
          <w:lang w:val="en-US"/>
        </w:rPr>
        <w:t xml:space="preserve"> </w:t>
      </w:r>
      <w:r w:rsidRPr="005E28D1">
        <w:rPr>
          <w:rFonts w:ascii="Times New Roman" w:hAnsi="Times New Roman" w:cs="Times New Roman"/>
          <w:b/>
          <w:i/>
          <w:iCs/>
          <w:spacing w:val="-12"/>
          <w:sz w:val="28"/>
          <w:szCs w:val="28"/>
          <w:lang w:val="uz-Cyrl-UZ"/>
        </w:rPr>
        <w:t>tegishli</w:t>
      </w:r>
      <w:r w:rsidRPr="005E28D1">
        <w:rPr>
          <w:rFonts w:ascii="Times New Roman" w:hAnsi="Times New Roman" w:cs="Times New Roman"/>
          <w:b/>
          <w:spacing w:val="-12"/>
          <w:sz w:val="28"/>
          <w:szCs w:val="28"/>
          <w:lang w:val="uz-Cyrl-UZ"/>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POYEZD</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proofErr w:type="spellStart"/>
      <w:r>
        <w:rPr>
          <w:rFonts w:ascii="Times New Roman" w:hAnsi="Times New Roman" w:cs="Times New Roman"/>
          <w:bCs/>
          <w:spacing w:val="-12"/>
          <w:sz w:val="28"/>
          <w:szCs w:val="28"/>
          <w:lang w:val="en-US"/>
        </w:rPr>
        <w:t>lma</w:t>
      </w:r>
      <w:proofErr w:type="spellEnd"/>
      <w:r w:rsidRPr="00B50A45">
        <w:rPr>
          <w:rFonts w:ascii="Times New Roman" w:hAnsi="Times New Roman" w:cs="Times New Roman"/>
          <w:bCs/>
          <w:spacing w:val="-12"/>
          <w:sz w:val="28"/>
          <w:szCs w:val="28"/>
          <w:lang w:val="uz-Cyrl-UZ"/>
        </w:rPr>
        <w:t xml:space="preserve">gan, kunlik texnik ko’rikdan o’tkazish jurnali yuritilmagan, attraksionlardan foydalanish bo’yicha axborot </w:t>
      </w:r>
      <w:r w:rsidRPr="00B50A45">
        <w:rPr>
          <w:rFonts w:ascii="Times New Roman" w:hAnsi="Times New Roman" w:cs="Times New Roman"/>
          <w:bCs/>
          <w:spacing w:val="-12"/>
          <w:sz w:val="28"/>
          <w:szCs w:val="28"/>
          <w:lang w:val="uz-Cyrl-UZ"/>
        </w:rPr>
        <w:lastRenderedPageBreak/>
        <w:t>stendlar o’rnatish ishlari o‘tkazilmagan, attraksionlarni ishlatish va o’rnatish bo’yicha ishlab chiqaruvchi tomonidan yo’riqnomlar mavjud emas, attraksionlarga biriktirilgan xodimlarning maxsus kurslarda o’qiganligi bo’yicha guvoxnoma beril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o’tkazilgan, attraksionlarning maxsus korxona tomonidan po’lat qismlarini texnik xolati bo’yicha xulosalar olingan, attraksionlarda birinchi tibbiy yordam ko’rsatish to’plami mavjud emas.</w:t>
      </w:r>
    </w:p>
    <w:p w14:paraId="20712535" w14:textId="321ABFF0" w:rsidR="00B3264B" w:rsidRDefault="00B3264B" w:rsidP="00B3264B">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1</w:t>
      </w:r>
      <w:r>
        <w:rPr>
          <w:rFonts w:ascii="Times New Roman" w:hAnsi="Times New Roman" w:cs="Times New Roman"/>
          <w:b/>
          <w:spacing w:val="-12"/>
          <w:sz w:val="28"/>
          <w:szCs w:val="28"/>
          <w:lang w:val="en-US"/>
        </w:rPr>
        <w:t>3</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Pr>
          <w:rFonts w:ascii="Times New Roman" w:hAnsi="Times New Roman" w:cs="Times New Roman"/>
          <w:b/>
          <w:i/>
          <w:iCs/>
          <w:spacing w:val="-12"/>
          <w:sz w:val="28"/>
          <w:szCs w:val="28"/>
          <w:lang w:val="en-US"/>
        </w:rPr>
        <w:t>Salomov</w:t>
      </w:r>
      <w:proofErr w:type="spellEnd"/>
      <w:r>
        <w:rPr>
          <w:rFonts w:ascii="Times New Roman" w:hAnsi="Times New Roman" w:cs="Times New Roman"/>
          <w:b/>
          <w:i/>
          <w:iCs/>
          <w:spacing w:val="-12"/>
          <w:sz w:val="28"/>
          <w:szCs w:val="28"/>
          <w:lang w:val="en-US"/>
        </w:rPr>
        <w:t xml:space="preserve"> </w:t>
      </w:r>
      <w:proofErr w:type="spellStart"/>
      <w:r>
        <w:rPr>
          <w:rFonts w:ascii="Times New Roman" w:hAnsi="Times New Roman" w:cs="Times New Roman"/>
          <w:b/>
          <w:i/>
          <w:iCs/>
          <w:spacing w:val="-12"/>
          <w:sz w:val="28"/>
          <w:szCs w:val="28"/>
          <w:lang w:val="en-US"/>
        </w:rPr>
        <w:t>Zaylobiddin</w:t>
      </w:r>
      <w:r>
        <w:rPr>
          <w:rFonts w:ascii="Times New Roman" w:hAnsi="Times New Roman" w:cs="Times New Roman"/>
          <w:b/>
          <w:i/>
          <w:iCs/>
          <w:spacing w:val="-12"/>
          <w:sz w:val="28"/>
          <w:szCs w:val="28"/>
          <w:lang w:val="en-US"/>
        </w:rPr>
        <w:t>ga</w:t>
      </w:r>
      <w:proofErr w:type="spellEnd"/>
      <w:r>
        <w:rPr>
          <w:rFonts w:ascii="Times New Roman" w:hAnsi="Times New Roman" w:cs="Times New Roman"/>
          <w:b/>
          <w:i/>
          <w:iCs/>
          <w:spacing w:val="-12"/>
          <w:sz w:val="28"/>
          <w:szCs w:val="28"/>
          <w:lang w:val="en-US"/>
        </w:rPr>
        <w:t xml:space="preserve"> </w:t>
      </w:r>
      <w:r w:rsidRPr="005E28D1">
        <w:rPr>
          <w:rFonts w:ascii="Times New Roman" w:hAnsi="Times New Roman" w:cs="Times New Roman"/>
          <w:b/>
          <w:i/>
          <w:iCs/>
          <w:spacing w:val="-12"/>
          <w:sz w:val="28"/>
          <w:szCs w:val="28"/>
          <w:lang w:val="uz-Cyrl-UZ"/>
        </w:rPr>
        <w:t>tegishli</w:t>
      </w:r>
      <w:r w:rsidRPr="005E28D1">
        <w:rPr>
          <w:rFonts w:ascii="Times New Roman" w:hAnsi="Times New Roman" w:cs="Times New Roman"/>
          <w:b/>
          <w:spacing w:val="-12"/>
          <w:sz w:val="28"/>
          <w:szCs w:val="28"/>
          <w:lang w:val="uz-Cyrl-UZ"/>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 xml:space="preserve">EXSTREM </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proofErr w:type="spellStart"/>
      <w:r>
        <w:rPr>
          <w:rFonts w:ascii="Times New Roman" w:hAnsi="Times New Roman" w:cs="Times New Roman"/>
          <w:bCs/>
          <w:spacing w:val="-12"/>
          <w:sz w:val="28"/>
          <w:szCs w:val="28"/>
          <w:lang w:val="en-US"/>
        </w:rPr>
        <w:t>lma</w:t>
      </w:r>
      <w:proofErr w:type="spellEnd"/>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attraksionlarning maxsus korxona tomonidan po’lat qismlarini texnik xolati bo’yicha xulosalar olin</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attraksionlarda birinchi tibbiy yordam ko’rsatish to’plami mavjud emas.</w:t>
      </w:r>
    </w:p>
    <w:p w14:paraId="4F37F739" w14:textId="55E2B4B7" w:rsidR="00B3264B" w:rsidRDefault="00B3264B" w:rsidP="00B3264B">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1</w:t>
      </w:r>
      <w:r>
        <w:rPr>
          <w:rFonts w:ascii="Times New Roman" w:hAnsi="Times New Roman" w:cs="Times New Roman"/>
          <w:b/>
          <w:spacing w:val="-12"/>
          <w:sz w:val="28"/>
          <w:szCs w:val="28"/>
          <w:lang w:val="en-US"/>
        </w:rPr>
        <w:t>4</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Pr>
          <w:rFonts w:ascii="Times New Roman" w:hAnsi="Times New Roman" w:cs="Times New Roman"/>
          <w:b/>
          <w:i/>
          <w:iCs/>
          <w:spacing w:val="-12"/>
          <w:sz w:val="28"/>
          <w:szCs w:val="28"/>
          <w:lang w:val="en-US"/>
        </w:rPr>
        <w:t>Salomov</w:t>
      </w:r>
      <w:proofErr w:type="spellEnd"/>
      <w:r>
        <w:rPr>
          <w:rFonts w:ascii="Times New Roman" w:hAnsi="Times New Roman" w:cs="Times New Roman"/>
          <w:b/>
          <w:i/>
          <w:iCs/>
          <w:spacing w:val="-12"/>
          <w:sz w:val="28"/>
          <w:szCs w:val="28"/>
          <w:lang w:val="en-US"/>
        </w:rPr>
        <w:t xml:space="preserve"> </w:t>
      </w:r>
      <w:proofErr w:type="spellStart"/>
      <w:r>
        <w:rPr>
          <w:rFonts w:ascii="Times New Roman" w:hAnsi="Times New Roman" w:cs="Times New Roman"/>
          <w:b/>
          <w:i/>
          <w:iCs/>
          <w:spacing w:val="-12"/>
          <w:sz w:val="28"/>
          <w:szCs w:val="28"/>
          <w:lang w:val="en-US"/>
        </w:rPr>
        <w:t>Zaylobiddinga</w:t>
      </w:r>
      <w:proofErr w:type="spellEnd"/>
      <w:r>
        <w:rPr>
          <w:rFonts w:ascii="Times New Roman" w:hAnsi="Times New Roman" w:cs="Times New Roman"/>
          <w:b/>
          <w:i/>
          <w:iCs/>
          <w:spacing w:val="-12"/>
          <w:sz w:val="28"/>
          <w:szCs w:val="28"/>
          <w:lang w:val="en-US"/>
        </w:rPr>
        <w:t xml:space="preserve"> </w:t>
      </w:r>
      <w:r w:rsidRPr="005E28D1">
        <w:rPr>
          <w:rFonts w:ascii="Times New Roman" w:hAnsi="Times New Roman" w:cs="Times New Roman"/>
          <w:b/>
          <w:i/>
          <w:iCs/>
          <w:spacing w:val="-12"/>
          <w:sz w:val="28"/>
          <w:szCs w:val="28"/>
          <w:lang w:val="uz-Cyrl-UZ"/>
        </w:rPr>
        <w:t>tegishli</w:t>
      </w:r>
      <w:r w:rsidRPr="005E28D1">
        <w:rPr>
          <w:rFonts w:ascii="Times New Roman" w:hAnsi="Times New Roman" w:cs="Times New Roman"/>
          <w:b/>
          <w:spacing w:val="-12"/>
          <w:sz w:val="28"/>
          <w:szCs w:val="28"/>
          <w:lang w:val="uz-Cyrl-UZ"/>
        </w:rPr>
        <w:t xml:space="preserve"> </w:t>
      </w:r>
      <w:r>
        <w:rPr>
          <w:rFonts w:ascii="Times New Roman" w:hAnsi="Times New Roman" w:cs="Times New Roman"/>
          <w:b/>
          <w:spacing w:val="-12"/>
          <w:sz w:val="28"/>
          <w:szCs w:val="28"/>
          <w:lang w:val="en-US"/>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PERATSKIY KARABIL</w:t>
      </w:r>
      <w:r>
        <w:rPr>
          <w:rFonts w:ascii="Times New Roman" w:hAnsi="Times New Roman" w:cs="Times New Roman"/>
          <w:b/>
          <w:spacing w:val="-12"/>
          <w:sz w:val="28"/>
          <w:szCs w:val="28"/>
          <w:lang w:val="en-US"/>
        </w:rPr>
        <w:t xml:space="preserve"> </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proofErr w:type="spellStart"/>
      <w:r>
        <w:rPr>
          <w:rFonts w:ascii="Times New Roman" w:hAnsi="Times New Roman" w:cs="Times New Roman"/>
          <w:bCs/>
          <w:spacing w:val="-12"/>
          <w:sz w:val="28"/>
          <w:szCs w:val="28"/>
          <w:lang w:val="en-US"/>
        </w:rPr>
        <w:t>lma</w:t>
      </w:r>
      <w:proofErr w:type="spellEnd"/>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attraksionlarning maxsus korxona tomonidan po’lat qismlarini texnik xolati bo’yicha xulosalar olin</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attraksionlarda birinchi tibbiy yordam ko’rsatish to’plami mavjud emas.</w:t>
      </w:r>
    </w:p>
    <w:p w14:paraId="251C45BA" w14:textId="3A67F1F1" w:rsidR="00B3264B" w:rsidRDefault="00B3264B" w:rsidP="00B3264B">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1</w:t>
      </w:r>
      <w:r>
        <w:rPr>
          <w:rFonts w:ascii="Times New Roman" w:hAnsi="Times New Roman" w:cs="Times New Roman"/>
          <w:b/>
          <w:spacing w:val="-12"/>
          <w:sz w:val="28"/>
          <w:szCs w:val="28"/>
          <w:lang w:val="en-US"/>
        </w:rPr>
        <w:t>5</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Pr>
          <w:rFonts w:ascii="Times New Roman" w:hAnsi="Times New Roman" w:cs="Times New Roman"/>
          <w:b/>
          <w:i/>
          <w:iCs/>
          <w:spacing w:val="-12"/>
          <w:sz w:val="28"/>
          <w:szCs w:val="28"/>
          <w:lang w:val="en-US"/>
        </w:rPr>
        <w:t>Najmiddinov</w:t>
      </w:r>
      <w:proofErr w:type="spellEnd"/>
      <w:r>
        <w:rPr>
          <w:rFonts w:ascii="Times New Roman" w:hAnsi="Times New Roman" w:cs="Times New Roman"/>
          <w:b/>
          <w:i/>
          <w:iCs/>
          <w:spacing w:val="-12"/>
          <w:sz w:val="28"/>
          <w:szCs w:val="28"/>
          <w:lang w:val="en-US"/>
        </w:rPr>
        <w:t xml:space="preserve"> </w:t>
      </w:r>
      <w:proofErr w:type="spellStart"/>
      <w:r>
        <w:rPr>
          <w:rFonts w:ascii="Times New Roman" w:hAnsi="Times New Roman" w:cs="Times New Roman"/>
          <w:b/>
          <w:i/>
          <w:iCs/>
          <w:spacing w:val="-12"/>
          <w:sz w:val="28"/>
          <w:szCs w:val="28"/>
          <w:lang w:val="en-US"/>
        </w:rPr>
        <w:t>Baxrom</w:t>
      </w:r>
      <w:r>
        <w:rPr>
          <w:rFonts w:ascii="Times New Roman" w:hAnsi="Times New Roman" w:cs="Times New Roman"/>
          <w:b/>
          <w:i/>
          <w:iCs/>
          <w:spacing w:val="-12"/>
          <w:sz w:val="28"/>
          <w:szCs w:val="28"/>
          <w:lang w:val="en-US"/>
        </w:rPr>
        <w:t>ga</w:t>
      </w:r>
      <w:proofErr w:type="spellEnd"/>
      <w:r>
        <w:rPr>
          <w:rFonts w:ascii="Times New Roman" w:hAnsi="Times New Roman" w:cs="Times New Roman"/>
          <w:b/>
          <w:i/>
          <w:iCs/>
          <w:spacing w:val="-12"/>
          <w:sz w:val="28"/>
          <w:szCs w:val="28"/>
          <w:lang w:val="en-US"/>
        </w:rPr>
        <w:t xml:space="preserve"> </w:t>
      </w:r>
      <w:r w:rsidRPr="005E28D1">
        <w:rPr>
          <w:rFonts w:ascii="Times New Roman" w:hAnsi="Times New Roman" w:cs="Times New Roman"/>
          <w:b/>
          <w:i/>
          <w:iCs/>
          <w:spacing w:val="-12"/>
          <w:sz w:val="28"/>
          <w:szCs w:val="28"/>
          <w:lang w:val="uz-Cyrl-UZ"/>
        </w:rPr>
        <w:t>tegishli</w:t>
      </w:r>
      <w:r w:rsidRPr="005E28D1">
        <w:rPr>
          <w:rFonts w:ascii="Times New Roman" w:hAnsi="Times New Roman" w:cs="Times New Roman"/>
          <w:b/>
          <w:spacing w:val="-12"/>
          <w:sz w:val="28"/>
          <w:szCs w:val="28"/>
          <w:lang w:val="uz-Cyrl-UZ"/>
        </w:rPr>
        <w:t xml:space="preserve"> </w:t>
      </w:r>
      <w:r>
        <w:rPr>
          <w:rFonts w:ascii="Times New Roman" w:hAnsi="Times New Roman" w:cs="Times New Roman"/>
          <w:b/>
          <w:spacing w:val="-12"/>
          <w:sz w:val="28"/>
          <w:szCs w:val="28"/>
          <w:lang w:val="en-US"/>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CHARXPALAK</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r>
        <w:rPr>
          <w:rFonts w:ascii="Times New Roman" w:hAnsi="Times New Roman" w:cs="Times New Roman"/>
          <w:bCs/>
          <w:spacing w:val="-12"/>
          <w:sz w:val="28"/>
          <w:szCs w:val="28"/>
          <w:lang w:val="en-US"/>
        </w:rPr>
        <w:t>l</w:t>
      </w:r>
      <w:r w:rsidRPr="00B50A45">
        <w:rPr>
          <w:rFonts w:ascii="Times New Roman" w:hAnsi="Times New Roman" w:cs="Times New Roman"/>
          <w:bCs/>
          <w:spacing w:val="-12"/>
          <w:sz w:val="28"/>
          <w:szCs w:val="28"/>
          <w:lang w:val="uz-Cyrl-UZ"/>
        </w:rPr>
        <w:t xml:space="preserve">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berilgan, attraksionlarni </w:t>
      </w:r>
      <w:r w:rsidRPr="00B50A45">
        <w:rPr>
          <w:rFonts w:ascii="Times New Roman" w:hAnsi="Times New Roman" w:cs="Times New Roman"/>
          <w:bCs/>
          <w:spacing w:val="-12"/>
          <w:sz w:val="28"/>
          <w:szCs w:val="28"/>
          <w:lang w:val="uz-Cyrl-UZ"/>
        </w:rPr>
        <w:lastRenderedPageBreak/>
        <w:t>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attraksionlarning maxsus korxona tomonidan po’lat qismlarini texnik xolati bo’yicha xulosalar olin</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attraksionlarda birinchi tibbiy yordam ko’rsatish to’plami mavjud emas.</w:t>
      </w:r>
    </w:p>
    <w:p w14:paraId="259D7E95" w14:textId="00DF93D7" w:rsidR="00B3264B" w:rsidRDefault="00B3264B" w:rsidP="00B3264B">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1</w:t>
      </w:r>
      <w:r>
        <w:rPr>
          <w:rFonts w:ascii="Times New Roman" w:hAnsi="Times New Roman" w:cs="Times New Roman"/>
          <w:b/>
          <w:spacing w:val="-12"/>
          <w:sz w:val="28"/>
          <w:szCs w:val="28"/>
          <w:lang w:val="en-US"/>
        </w:rPr>
        <w:t>6</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Pr>
          <w:rFonts w:ascii="Times New Roman" w:hAnsi="Times New Roman" w:cs="Times New Roman"/>
          <w:b/>
          <w:i/>
          <w:iCs/>
          <w:spacing w:val="-12"/>
          <w:sz w:val="28"/>
          <w:szCs w:val="28"/>
          <w:lang w:val="en-US"/>
        </w:rPr>
        <w:t>Najmiddinov</w:t>
      </w:r>
      <w:proofErr w:type="spellEnd"/>
      <w:r>
        <w:rPr>
          <w:rFonts w:ascii="Times New Roman" w:hAnsi="Times New Roman" w:cs="Times New Roman"/>
          <w:b/>
          <w:i/>
          <w:iCs/>
          <w:spacing w:val="-12"/>
          <w:sz w:val="28"/>
          <w:szCs w:val="28"/>
          <w:lang w:val="en-US"/>
        </w:rPr>
        <w:t xml:space="preserve"> </w:t>
      </w:r>
      <w:proofErr w:type="spellStart"/>
      <w:r>
        <w:rPr>
          <w:rFonts w:ascii="Times New Roman" w:hAnsi="Times New Roman" w:cs="Times New Roman"/>
          <w:b/>
          <w:i/>
          <w:iCs/>
          <w:spacing w:val="-12"/>
          <w:sz w:val="28"/>
          <w:szCs w:val="28"/>
          <w:lang w:val="en-US"/>
        </w:rPr>
        <w:t>Baxromga</w:t>
      </w:r>
      <w:proofErr w:type="spellEnd"/>
      <w:r>
        <w:rPr>
          <w:rFonts w:ascii="Times New Roman" w:hAnsi="Times New Roman" w:cs="Times New Roman"/>
          <w:b/>
          <w:i/>
          <w:iCs/>
          <w:spacing w:val="-12"/>
          <w:sz w:val="28"/>
          <w:szCs w:val="28"/>
          <w:lang w:val="en-US"/>
        </w:rPr>
        <w:t xml:space="preserve"> </w:t>
      </w:r>
      <w:r w:rsidRPr="005E28D1">
        <w:rPr>
          <w:rFonts w:ascii="Times New Roman" w:hAnsi="Times New Roman" w:cs="Times New Roman"/>
          <w:b/>
          <w:i/>
          <w:iCs/>
          <w:spacing w:val="-12"/>
          <w:sz w:val="28"/>
          <w:szCs w:val="28"/>
          <w:lang w:val="uz-Cyrl-UZ"/>
        </w:rPr>
        <w:t>tegishli</w:t>
      </w:r>
      <w:r w:rsidRPr="005E28D1">
        <w:rPr>
          <w:rFonts w:ascii="Times New Roman" w:hAnsi="Times New Roman" w:cs="Times New Roman"/>
          <w:b/>
          <w:spacing w:val="-12"/>
          <w:sz w:val="28"/>
          <w:szCs w:val="28"/>
          <w:lang w:val="uz-Cyrl-UZ"/>
        </w:rPr>
        <w:t xml:space="preserve"> </w:t>
      </w:r>
      <w:r>
        <w:rPr>
          <w:rFonts w:ascii="Times New Roman" w:hAnsi="Times New Roman" w:cs="Times New Roman"/>
          <w:b/>
          <w:spacing w:val="-12"/>
          <w:sz w:val="28"/>
          <w:szCs w:val="28"/>
          <w:lang w:val="en-US"/>
        </w:rPr>
        <w:t xml:space="preserve"> </w:t>
      </w:r>
      <w:r w:rsidRPr="00652ED5">
        <w:rPr>
          <w:rFonts w:ascii="Times New Roman" w:hAnsi="Times New Roman" w:cs="Times New Roman"/>
          <w:b/>
          <w:spacing w:val="-12"/>
          <w:sz w:val="28"/>
          <w:szCs w:val="28"/>
          <w:lang w:val="uz-Cyrl-UZ"/>
        </w:rPr>
        <w:t>“</w:t>
      </w:r>
      <w:r w:rsidR="0007058E">
        <w:rPr>
          <w:rFonts w:ascii="Times New Roman" w:hAnsi="Times New Roman" w:cs="Times New Roman"/>
          <w:b/>
          <w:spacing w:val="-12"/>
          <w:sz w:val="28"/>
          <w:szCs w:val="28"/>
          <w:lang w:val="en-US"/>
        </w:rPr>
        <w:t>MAYATNIK</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r>
        <w:rPr>
          <w:rFonts w:ascii="Times New Roman" w:hAnsi="Times New Roman" w:cs="Times New Roman"/>
          <w:bCs/>
          <w:spacing w:val="-12"/>
          <w:sz w:val="28"/>
          <w:szCs w:val="28"/>
          <w:lang w:val="en-US"/>
        </w:rPr>
        <w:t>l</w:t>
      </w:r>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attraksionlarning maxsus korxona tomonidan po’lat qismlarini texnik xolati bo’yicha xulosalar olin</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attraksionlarda birinchi tibbiy yordam ko’rsatish to’plami mavjud emas.</w:t>
      </w:r>
    </w:p>
    <w:p w14:paraId="0F4B881E" w14:textId="36B01789" w:rsidR="0007058E" w:rsidRDefault="0007058E" w:rsidP="0007058E">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1</w:t>
      </w:r>
      <w:r>
        <w:rPr>
          <w:rFonts w:ascii="Times New Roman" w:hAnsi="Times New Roman" w:cs="Times New Roman"/>
          <w:b/>
          <w:spacing w:val="-12"/>
          <w:sz w:val="28"/>
          <w:szCs w:val="28"/>
          <w:lang w:val="en-US"/>
        </w:rPr>
        <w:t>7</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sidR="00B83F99">
        <w:rPr>
          <w:rFonts w:ascii="Times New Roman" w:hAnsi="Times New Roman" w:cs="Times New Roman"/>
          <w:b/>
          <w:i/>
          <w:iCs/>
          <w:spacing w:val="-12"/>
          <w:sz w:val="28"/>
          <w:szCs w:val="28"/>
          <w:lang w:val="en-US"/>
        </w:rPr>
        <w:t>Qosimov</w:t>
      </w:r>
      <w:proofErr w:type="spellEnd"/>
      <w:r w:rsidR="00B83F99">
        <w:rPr>
          <w:rFonts w:ascii="Times New Roman" w:hAnsi="Times New Roman" w:cs="Times New Roman"/>
          <w:b/>
          <w:i/>
          <w:iCs/>
          <w:spacing w:val="-12"/>
          <w:sz w:val="28"/>
          <w:szCs w:val="28"/>
          <w:lang w:val="en-US"/>
        </w:rPr>
        <w:t xml:space="preserve"> </w:t>
      </w:r>
      <w:proofErr w:type="spellStart"/>
      <w:r w:rsidR="00B83F99">
        <w:rPr>
          <w:rFonts w:ascii="Times New Roman" w:hAnsi="Times New Roman" w:cs="Times New Roman"/>
          <w:b/>
          <w:i/>
          <w:iCs/>
          <w:spacing w:val="-12"/>
          <w:sz w:val="28"/>
          <w:szCs w:val="28"/>
          <w:lang w:val="en-US"/>
        </w:rPr>
        <w:t>Olloberdi</w:t>
      </w:r>
      <w:r>
        <w:rPr>
          <w:rFonts w:ascii="Times New Roman" w:hAnsi="Times New Roman" w:cs="Times New Roman"/>
          <w:b/>
          <w:i/>
          <w:iCs/>
          <w:spacing w:val="-12"/>
          <w:sz w:val="28"/>
          <w:szCs w:val="28"/>
          <w:lang w:val="en-US"/>
        </w:rPr>
        <w:t>ga</w:t>
      </w:r>
      <w:proofErr w:type="spellEnd"/>
      <w:r>
        <w:rPr>
          <w:rFonts w:ascii="Times New Roman" w:hAnsi="Times New Roman" w:cs="Times New Roman"/>
          <w:b/>
          <w:i/>
          <w:iCs/>
          <w:spacing w:val="-12"/>
          <w:sz w:val="28"/>
          <w:szCs w:val="28"/>
          <w:lang w:val="en-US"/>
        </w:rPr>
        <w:t xml:space="preserve"> </w:t>
      </w:r>
      <w:r w:rsidRPr="005E28D1">
        <w:rPr>
          <w:rFonts w:ascii="Times New Roman" w:hAnsi="Times New Roman" w:cs="Times New Roman"/>
          <w:b/>
          <w:i/>
          <w:iCs/>
          <w:spacing w:val="-12"/>
          <w:sz w:val="28"/>
          <w:szCs w:val="28"/>
          <w:lang w:val="uz-Cyrl-UZ"/>
        </w:rPr>
        <w:t>tegishli</w:t>
      </w:r>
      <w:r w:rsidRPr="005E28D1">
        <w:rPr>
          <w:rFonts w:ascii="Times New Roman" w:hAnsi="Times New Roman" w:cs="Times New Roman"/>
          <w:b/>
          <w:spacing w:val="-12"/>
          <w:sz w:val="28"/>
          <w:szCs w:val="28"/>
          <w:lang w:val="uz-Cyrl-UZ"/>
        </w:rPr>
        <w:t xml:space="preserve"> </w:t>
      </w:r>
      <w:r>
        <w:rPr>
          <w:rFonts w:ascii="Times New Roman" w:hAnsi="Times New Roman" w:cs="Times New Roman"/>
          <w:b/>
          <w:spacing w:val="-12"/>
          <w:sz w:val="28"/>
          <w:szCs w:val="28"/>
          <w:lang w:val="en-US"/>
        </w:rPr>
        <w:t xml:space="preserve"> </w:t>
      </w:r>
      <w:r w:rsidRPr="00652ED5">
        <w:rPr>
          <w:rFonts w:ascii="Times New Roman" w:hAnsi="Times New Roman" w:cs="Times New Roman"/>
          <w:b/>
          <w:spacing w:val="-12"/>
          <w:sz w:val="28"/>
          <w:szCs w:val="28"/>
          <w:lang w:val="uz-Cyrl-UZ"/>
        </w:rPr>
        <w:t>“</w:t>
      </w:r>
      <w:r w:rsidR="00B83F99">
        <w:rPr>
          <w:rFonts w:ascii="Times New Roman" w:hAnsi="Times New Roman" w:cs="Times New Roman"/>
          <w:b/>
          <w:spacing w:val="-12"/>
          <w:sz w:val="28"/>
          <w:szCs w:val="28"/>
          <w:lang w:val="en-US"/>
        </w:rPr>
        <w:t>PERASITKI KARABIL</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proofErr w:type="spellStart"/>
      <w:r>
        <w:rPr>
          <w:rFonts w:ascii="Times New Roman" w:hAnsi="Times New Roman" w:cs="Times New Roman"/>
          <w:bCs/>
          <w:spacing w:val="-12"/>
          <w:sz w:val="28"/>
          <w:szCs w:val="28"/>
          <w:lang w:val="en-US"/>
        </w:rPr>
        <w:t>l</w:t>
      </w:r>
      <w:r w:rsidR="00B83F99">
        <w:rPr>
          <w:rFonts w:ascii="Times New Roman" w:hAnsi="Times New Roman" w:cs="Times New Roman"/>
          <w:bCs/>
          <w:spacing w:val="-12"/>
          <w:sz w:val="28"/>
          <w:szCs w:val="28"/>
          <w:lang w:val="en-US"/>
        </w:rPr>
        <w:t>ma</w:t>
      </w:r>
      <w:proofErr w:type="spellEnd"/>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sidR="00B83F99">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o’tkazilgan, attraksionlarning maxsus korxona tomonidan po’lat qismlarini texnik xolati bo’yicha xulosalar olingan, attraksionlarda birinchi tibbiy yordam ko’rsatish to’plami mavjud emas.</w:t>
      </w:r>
    </w:p>
    <w:p w14:paraId="6727C3B4" w14:textId="0BEE52DB" w:rsidR="00B83F99" w:rsidRDefault="00B83F99" w:rsidP="00B83F99">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1</w:t>
      </w:r>
      <w:r>
        <w:rPr>
          <w:rFonts w:ascii="Times New Roman" w:hAnsi="Times New Roman" w:cs="Times New Roman"/>
          <w:b/>
          <w:spacing w:val="-12"/>
          <w:sz w:val="28"/>
          <w:szCs w:val="28"/>
          <w:lang w:val="en-US"/>
        </w:rPr>
        <w:t>8</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Pr>
          <w:rFonts w:ascii="Times New Roman" w:hAnsi="Times New Roman" w:cs="Times New Roman"/>
          <w:b/>
          <w:i/>
          <w:iCs/>
          <w:spacing w:val="-12"/>
          <w:sz w:val="28"/>
          <w:szCs w:val="28"/>
          <w:lang w:val="en-US"/>
        </w:rPr>
        <w:t>SHeraliyev</w:t>
      </w:r>
      <w:proofErr w:type="spellEnd"/>
      <w:r>
        <w:rPr>
          <w:rFonts w:ascii="Times New Roman" w:hAnsi="Times New Roman" w:cs="Times New Roman"/>
          <w:b/>
          <w:i/>
          <w:iCs/>
          <w:spacing w:val="-12"/>
          <w:sz w:val="28"/>
          <w:szCs w:val="28"/>
          <w:lang w:val="en-US"/>
        </w:rPr>
        <w:t xml:space="preserve"> </w:t>
      </w:r>
      <w:proofErr w:type="spellStart"/>
      <w:r>
        <w:rPr>
          <w:rFonts w:ascii="Times New Roman" w:hAnsi="Times New Roman" w:cs="Times New Roman"/>
          <w:b/>
          <w:i/>
          <w:iCs/>
          <w:spacing w:val="-12"/>
          <w:sz w:val="28"/>
          <w:szCs w:val="28"/>
          <w:lang w:val="en-US"/>
        </w:rPr>
        <w:t>Soyibjon</w:t>
      </w:r>
      <w:r>
        <w:rPr>
          <w:rFonts w:ascii="Times New Roman" w:hAnsi="Times New Roman" w:cs="Times New Roman"/>
          <w:b/>
          <w:i/>
          <w:iCs/>
          <w:spacing w:val="-12"/>
          <w:sz w:val="28"/>
          <w:szCs w:val="28"/>
          <w:lang w:val="en-US"/>
        </w:rPr>
        <w:t>ga</w:t>
      </w:r>
      <w:proofErr w:type="spellEnd"/>
      <w:r>
        <w:rPr>
          <w:rFonts w:ascii="Times New Roman" w:hAnsi="Times New Roman" w:cs="Times New Roman"/>
          <w:b/>
          <w:i/>
          <w:iCs/>
          <w:spacing w:val="-12"/>
          <w:sz w:val="28"/>
          <w:szCs w:val="28"/>
          <w:lang w:val="en-US"/>
        </w:rPr>
        <w:t xml:space="preserve"> </w:t>
      </w:r>
      <w:r w:rsidRPr="005E28D1">
        <w:rPr>
          <w:rFonts w:ascii="Times New Roman" w:hAnsi="Times New Roman" w:cs="Times New Roman"/>
          <w:b/>
          <w:i/>
          <w:iCs/>
          <w:spacing w:val="-12"/>
          <w:sz w:val="28"/>
          <w:szCs w:val="28"/>
          <w:lang w:val="uz-Cyrl-UZ"/>
        </w:rPr>
        <w:t>tegishli</w:t>
      </w:r>
      <w:r w:rsidRPr="005E28D1">
        <w:rPr>
          <w:rFonts w:ascii="Times New Roman" w:hAnsi="Times New Roman" w:cs="Times New Roman"/>
          <w:b/>
          <w:spacing w:val="-12"/>
          <w:sz w:val="28"/>
          <w:szCs w:val="28"/>
          <w:lang w:val="uz-Cyrl-UZ"/>
        </w:rPr>
        <w:t xml:space="preserve"> </w:t>
      </w:r>
      <w:r>
        <w:rPr>
          <w:rFonts w:ascii="Times New Roman" w:hAnsi="Times New Roman" w:cs="Times New Roman"/>
          <w:b/>
          <w:spacing w:val="-12"/>
          <w:sz w:val="28"/>
          <w:szCs w:val="28"/>
          <w:lang w:val="en-US"/>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LOTKA</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proofErr w:type="spellStart"/>
      <w:r>
        <w:rPr>
          <w:rFonts w:ascii="Times New Roman" w:hAnsi="Times New Roman" w:cs="Times New Roman"/>
          <w:bCs/>
          <w:spacing w:val="-12"/>
          <w:sz w:val="28"/>
          <w:szCs w:val="28"/>
          <w:lang w:val="en-US"/>
        </w:rPr>
        <w:t>lma</w:t>
      </w:r>
      <w:proofErr w:type="spellEnd"/>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 xml:space="preserve">gan, attraksionlarni soz xolatda va bexatar ishlatilishi bo’yicha javobgar shaxs tayinlanganligi to’g’risida buyruq ishlab chiqilmagan, attraksionlarning xizmat ko’rsatuvchi javobgar shaxslar va operatorning lavozim yo’riqnomasi ishlab chiqilmagan, attraksionlarning </w:t>
      </w:r>
      <w:r w:rsidRPr="00B50A45">
        <w:rPr>
          <w:rFonts w:ascii="Times New Roman" w:hAnsi="Times New Roman" w:cs="Times New Roman"/>
          <w:bCs/>
          <w:spacing w:val="-12"/>
          <w:sz w:val="28"/>
          <w:szCs w:val="28"/>
          <w:lang w:val="uz-Cyrl-UZ"/>
        </w:rPr>
        <w:lastRenderedPageBreak/>
        <w:t>texnik statik va dinamik sinovlardan o’tkazil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attraksionlarning maxsus korxona tomonidan po’lat qismlarini texnik xolati bo’yicha xulosalar olin</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attraksionlarda birinchi tibbiy yordam ko’rsatish to’plami mavjud emas.</w:t>
      </w:r>
    </w:p>
    <w:p w14:paraId="7094EB39" w14:textId="67E5516C" w:rsidR="000B1352" w:rsidRDefault="000B1352" w:rsidP="000B1352">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1</w:t>
      </w:r>
      <w:r>
        <w:rPr>
          <w:rFonts w:ascii="Times New Roman" w:hAnsi="Times New Roman" w:cs="Times New Roman"/>
          <w:b/>
          <w:spacing w:val="-12"/>
          <w:sz w:val="28"/>
          <w:szCs w:val="28"/>
          <w:lang w:val="en-US"/>
        </w:rPr>
        <w:t>9</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sidR="004D6744">
        <w:rPr>
          <w:rFonts w:ascii="Times New Roman" w:hAnsi="Times New Roman" w:cs="Times New Roman"/>
          <w:b/>
          <w:i/>
          <w:iCs/>
          <w:spacing w:val="-12"/>
          <w:sz w:val="28"/>
          <w:szCs w:val="28"/>
          <w:lang w:val="en-US"/>
        </w:rPr>
        <w:t>Djo’raboyev</w:t>
      </w:r>
      <w:proofErr w:type="spellEnd"/>
      <w:r w:rsidR="004D6744">
        <w:rPr>
          <w:rFonts w:ascii="Times New Roman" w:hAnsi="Times New Roman" w:cs="Times New Roman"/>
          <w:b/>
          <w:i/>
          <w:iCs/>
          <w:spacing w:val="-12"/>
          <w:sz w:val="28"/>
          <w:szCs w:val="28"/>
          <w:lang w:val="en-US"/>
        </w:rPr>
        <w:t xml:space="preserve"> </w:t>
      </w:r>
      <w:proofErr w:type="spellStart"/>
      <w:r w:rsidR="004D6744">
        <w:rPr>
          <w:rFonts w:ascii="Times New Roman" w:hAnsi="Times New Roman" w:cs="Times New Roman"/>
          <w:b/>
          <w:i/>
          <w:iCs/>
          <w:spacing w:val="-12"/>
          <w:sz w:val="28"/>
          <w:szCs w:val="28"/>
          <w:lang w:val="en-US"/>
        </w:rPr>
        <w:t>Anvarjon</w:t>
      </w:r>
      <w:proofErr w:type="spellEnd"/>
      <w:r w:rsidRPr="005E28D1">
        <w:rPr>
          <w:rFonts w:ascii="Times New Roman" w:hAnsi="Times New Roman" w:cs="Times New Roman"/>
          <w:b/>
          <w:i/>
          <w:iCs/>
          <w:spacing w:val="-12"/>
          <w:sz w:val="28"/>
          <w:szCs w:val="28"/>
          <w:lang w:val="uz-Cyrl-UZ"/>
        </w:rPr>
        <w:t>g</w:t>
      </w:r>
      <w:r w:rsidR="004D6744">
        <w:rPr>
          <w:rFonts w:ascii="Times New Roman" w:hAnsi="Times New Roman" w:cs="Times New Roman"/>
          <w:b/>
          <w:i/>
          <w:iCs/>
          <w:spacing w:val="-12"/>
          <w:sz w:val="28"/>
          <w:szCs w:val="28"/>
          <w:lang w:val="en-US"/>
        </w:rPr>
        <w:t xml:space="preserve">a </w:t>
      </w:r>
      <w:proofErr w:type="spellStart"/>
      <w:r w:rsidR="004D6744">
        <w:rPr>
          <w:rFonts w:ascii="Times New Roman" w:hAnsi="Times New Roman" w:cs="Times New Roman"/>
          <w:b/>
          <w:i/>
          <w:iCs/>
          <w:spacing w:val="-12"/>
          <w:sz w:val="28"/>
          <w:szCs w:val="28"/>
          <w:lang w:val="en-US"/>
        </w:rPr>
        <w:t>tegishli</w:t>
      </w:r>
      <w:proofErr w:type="spellEnd"/>
      <w:r w:rsidR="004D6744">
        <w:rPr>
          <w:rFonts w:ascii="Times New Roman" w:hAnsi="Times New Roman" w:cs="Times New Roman"/>
          <w:b/>
          <w:i/>
          <w:iCs/>
          <w:spacing w:val="-12"/>
          <w:sz w:val="28"/>
          <w:szCs w:val="28"/>
          <w:lang w:val="en-US"/>
        </w:rPr>
        <w:t xml:space="preserve"> 2 dona</w:t>
      </w:r>
      <w:r>
        <w:rPr>
          <w:rFonts w:ascii="Times New Roman" w:hAnsi="Times New Roman" w:cs="Times New Roman"/>
          <w:b/>
          <w:spacing w:val="-12"/>
          <w:sz w:val="28"/>
          <w:szCs w:val="28"/>
          <w:lang w:val="en-US"/>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LO</w:t>
      </w:r>
      <w:r w:rsidR="004D6744">
        <w:rPr>
          <w:rFonts w:ascii="Times New Roman" w:hAnsi="Times New Roman" w:cs="Times New Roman"/>
          <w:b/>
          <w:spacing w:val="-12"/>
          <w:sz w:val="28"/>
          <w:szCs w:val="28"/>
          <w:lang w:val="en-US"/>
        </w:rPr>
        <w:t>D</w:t>
      </w:r>
      <w:r>
        <w:rPr>
          <w:rFonts w:ascii="Times New Roman" w:hAnsi="Times New Roman" w:cs="Times New Roman"/>
          <w:b/>
          <w:spacing w:val="-12"/>
          <w:sz w:val="28"/>
          <w:szCs w:val="28"/>
          <w:lang w:val="en-US"/>
        </w:rPr>
        <w:t>KA</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proofErr w:type="spellStart"/>
      <w:r>
        <w:rPr>
          <w:rFonts w:ascii="Times New Roman" w:hAnsi="Times New Roman" w:cs="Times New Roman"/>
          <w:bCs/>
          <w:spacing w:val="-12"/>
          <w:sz w:val="28"/>
          <w:szCs w:val="28"/>
          <w:lang w:val="en-US"/>
        </w:rPr>
        <w:t>lma</w:t>
      </w:r>
      <w:proofErr w:type="spellEnd"/>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attraksionlarning maxsus korxona tomonidan po’lat qismlarini texnik xolati bo’yicha xulosalar olin</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attraksionlarda birinchi tibbiy yordam ko’rsatish to’plami mavjud emas.</w:t>
      </w:r>
    </w:p>
    <w:p w14:paraId="160D2313" w14:textId="5E7D2DB9" w:rsidR="004D6744" w:rsidRPr="003F1810" w:rsidRDefault="004D6744" w:rsidP="004D6744">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20</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sidR="003F1810">
        <w:rPr>
          <w:rFonts w:ascii="Times New Roman" w:hAnsi="Times New Roman" w:cs="Times New Roman"/>
          <w:b/>
          <w:i/>
          <w:iCs/>
          <w:spacing w:val="-12"/>
          <w:sz w:val="28"/>
          <w:szCs w:val="28"/>
          <w:lang w:val="en-US"/>
        </w:rPr>
        <w:t>Qodirov</w:t>
      </w:r>
      <w:proofErr w:type="spellEnd"/>
      <w:r w:rsidR="003F1810">
        <w:rPr>
          <w:rFonts w:ascii="Times New Roman" w:hAnsi="Times New Roman" w:cs="Times New Roman"/>
          <w:b/>
          <w:i/>
          <w:iCs/>
          <w:spacing w:val="-12"/>
          <w:sz w:val="28"/>
          <w:szCs w:val="28"/>
          <w:lang w:val="en-US"/>
        </w:rPr>
        <w:t xml:space="preserve"> </w:t>
      </w:r>
      <w:proofErr w:type="spellStart"/>
      <w:r w:rsidR="003F1810">
        <w:rPr>
          <w:rFonts w:ascii="Times New Roman" w:hAnsi="Times New Roman" w:cs="Times New Roman"/>
          <w:b/>
          <w:i/>
          <w:iCs/>
          <w:spacing w:val="-12"/>
          <w:sz w:val="28"/>
          <w:szCs w:val="28"/>
          <w:lang w:val="en-US"/>
        </w:rPr>
        <w:t>Elyorjonga</w:t>
      </w:r>
      <w:proofErr w:type="spellEnd"/>
      <w:r>
        <w:rPr>
          <w:rFonts w:ascii="Times New Roman" w:hAnsi="Times New Roman" w:cs="Times New Roman"/>
          <w:b/>
          <w:i/>
          <w:iCs/>
          <w:spacing w:val="-12"/>
          <w:sz w:val="28"/>
          <w:szCs w:val="28"/>
          <w:lang w:val="en-US"/>
        </w:rPr>
        <w:t xml:space="preserve"> teg</w:t>
      </w:r>
      <w:proofErr w:type="spellStart"/>
      <w:r>
        <w:rPr>
          <w:rFonts w:ascii="Times New Roman" w:hAnsi="Times New Roman" w:cs="Times New Roman"/>
          <w:b/>
          <w:i/>
          <w:iCs/>
          <w:spacing w:val="-12"/>
          <w:sz w:val="28"/>
          <w:szCs w:val="28"/>
          <w:lang w:val="en-US"/>
        </w:rPr>
        <w:t>ishli</w:t>
      </w:r>
      <w:proofErr w:type="spellEnd"/>
      <w:r>
        <w:rPr>
          <w:rFonts w:ascii="Times New Roman" w:hAnsi="Times New Roman" w:cs="Times New Roman"/>
          <w:b/>
          <w:i/>
          <w:iCs/>
          <w:spacing w:val="-12"/>
          <w:sz w:val="28"/>
          <w:szCs w:val="28"/>
          <w:lang w:val="en-US"/>
        </w:rPr>
        <w:t xml:space="preserve"> </w:t>
      </w:r>
      <w:r>
        <w:rPr>
          <w:rFonts w:ascii="Times New Roman" w:hAnsi="Times New Roman" w:cs="Times New Roman"/>
          <w:b/>
          <w:spacing w:val="-12"/>
          <w:sz w:val="28"/>
          <w:szCs w:val="28"/>
          <w:lang w:val="en-US"/>
        </w:rPr>
        <w:t xml:space="preserve"> </w:t>
      </w:r>
      <w:r w:rsidRPr="00652ED5">
        <w:rPr>
          <w:rFonts w:ascii="Times New Roman" w:hAnsi="Times New Roman" w:cs="Times New Roman"/>
          <w:b/>
          <w:spacing w:val="-12"/>
          <w:sz w:val="28"/>
          <w:szCs w:val="28"/>
          <w:lang w:val="uz-Cyrl-UZ"/>
        </w:rPr>
        <w:t>“</w:t>
      </w:r>
      <w:r w:rsidR="003F1810">
        <w:rPr>
          <w:rFonts w:ascii="Times New Roman" w:hAnsi="Times New Roman" w:cs="Times New Roman"/>
          <w:b/>
          <w:spacing w:val="-12"/>
          <w:sz w:val="28"/>
          <w:szCs w:val="28"/>
          <w:lang w:val="en-US"/>
        </w:rPr>
        <w:t>ZIPLAYN</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proofErr w:type="spellStart"/>
      <w:r>
        <w:rPr>
          <w:rFonts w:ascii="Times New Roman" w:hAnsi="Times New Roman" w:cs="Times New Roman"/>
          <w:bCs/>
          <w:spacing w:val="-12"/>
          <w:sz w:val="28"/>
          <w:szCs w:val="28"/>
          <w:lang w:val="en-US"/>
        </w:rPr>
        <w:t>lma</w:t>
      </w:r>
      <w:proofErr w:type="spellEnd"/>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attraksionlarning maxsus korxona tomonidan po’lat qismlarini texnik xolati bo’yicha xulosalar olin</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attraksionlarda birinchi tibbiy yordam ko’rsatish to’plami mavjud emas.</w:t>
      </w:r>
      <w:proofErr w:type="spellStart"/>
      <w:r w:rsidR="003F1810">
        <w:rPr>
          <w:rFonts w:ascii="Times New Roman" w:hAnsi="Times New Roman" w:cs="Times New Roman"/>
          <w:bCs/>
          <w:spacing w:val="-12"/>
          <w:sz w:val="28"/>
          <w:szCs w:val="28"/>
          <w:lang w:val="en-US"/>
        </w:rPr>
        <w:t>Xozrigi</w:t>
      </w:r>
      <w:proofErr w:type="spellEnd"/>
      <w:r w:rsidR="003F1810">
        <w:rPr>
          <w:rFonts w:ascii="Times New Roman" w:hAnsi="Times New Roman" w:cs="Times New Roman"/>
          <w:bCs/>
          <w:spacing w:val="-12"/>
          <w:sz w:val="28"/>
          <w:szCs w:val="28"/>
          <w:lang w:val="en-US"/>
        </w:rPr>
        <w:t xml:space="preserve"> </w:t>
      </w:r>
      <w:proofErr w:type="spellStart"/>
      <w:r w:rsidR="003F1810">
        <w:rPr>
          <w:rFonts w:ascii="Times New Roman" w:hAnsi="Times New Roman" w:cs="Times New Roman"/>
          <w:bCs/>
          <w:spacing w:val="-12"/>
          <w:sz w:val="28"/>
          <w:szCs w:val="28"/>
          <w:lang w:val="en-US"/>
        </w:rPr>
        <w:t>kunda</w:t>
      </w:r>
      <w:proofErr w:type="spellEnd"/>
      <w:r w:rsidR="003F1810">
        <w:rPr>
          <w:rFonts w:ascii="Times New Roman" w:hAnsi="Times New Roman" w:cs="Times New Roman"/>
          <w:bCs/>
          <w:spacing w:val="-12"/>
          <w:sz w:val="28"/>
          <w:szCs w:val="28"/>
          <w:lang w:val="en-US"/>
        </w:rPr>
        <w:t xml:space="preserve"> </w:t>
      </w:r>
      <w:proofErr w:type="spellStart"/>
      <w:r w:rsidR="003F1810">
        <w:rPr>
          <w:rFonts w:ascii="Times New Roman" w:hAnsi="Times New Roman" w:cs="Times New Roman"/>
          <w:bCs/>
          <w:spacing w:val="-12"/>
          <w:sz w:val="28"/>
          <w:szCs w:val="28"/>
          <w:lang w:val="en-US"/>
        </w:rPr>
        <w:t>demantaj</w:t>
      </w:r>
      <w:proofErr w:type="spellEnd"/>
      <w:r w:rsidR="003F1810">
        <w:rPr>
          <w:rFonts w:ascii="Times New Roman" w:hAnsi="Times New Roman" w:cs="Times New Roman"/>
          <w:bCs/>
          <w:spacing w:val="-12"/>
          <w:sz w:val="28"/>
          <w:szCs w:val="28"/>
          <w:lang w:val="en-US"/>
        </w:rPr>
        <w:t xml:space="preserve"> </w:t>
      </w:r>
      <w:proofErr w:type="spellStart"/>
      <w:r w:rsidR="003F1810">
        <w:rPr>
          <w:rFonts w:ascii="Times New Roman" w:hAnsi="Times New Roman" w:cs="Times New Roman"/>
          <w:bCs/>
          <w:spacing w:val="-12"/>
          <w:sz w:val="28"/>
          <w:szCs w:val="28"/>
          <w:lang w:val="en-US"/>
        </w:rPr>
        <w:t>qilingan</w:t>
      </w:r>
      <w:proofErr w:type="spellEnd"/>
      <w:r w:rsidR="003F1810">
        <w:rPr>
          <w:rFonts w:ascii="Times New Roman" w:hAnsi="Times New Roman" w:cs="Times New Roman"/>
          <w:bCs/>
          <w:spacing w:val="-12"/>
          <w:sz w:val="28"/>
          <w:szCs w:val="28"/>
          <w:lang w:val="en-US"/>
        </w:rPr>
        <w:t>.</w:t>
      </w:r>
    </w:p>
    <w:p w14:paraId="2FE52E94" w14:textId="4F0C0033" w:rsidR="003F1810" w:rsidRPr="003F1810" w:rsidRDefault="003F1810" w:rsidP="003F1810">
      <w:pPr>
        <w:spacing w:after="0" w:line="240" w:lineRule="auto"/>
        <w:ind w:firstLine="708"/>
        <w:jc w:val="both"/>
        <w:rPr>
          <w:rFonts w:ascii="Times New Roman" w:hAnsi="Times New Roman" w:cs="Times New Roman"/>
          <w:bCs/>
          <w:spacing w:val="-12"/>
          <w:sz w:val="28"/>
          <w:szCs w:val="28"/>
          <w:lang w:val="en-US"/>
        </w:rPr>
      </w:pPr>
      <w:r>
        <w:rPr>
          <w:rFonts w:ascii="Times New Roman" w:hAnsi="Times New Roman" w:cs="Times New Roman"/>
          <w:b/>
          <w:spacing w:val="-12"/>
          <w:sz w:val="28"/>
          <w:szCs w:val="28"/>
          <w:lang w:val="en-US"/>
        </w:rPr>
        <w:t>2</w:t>
      </w:r>
      <w:r>
        <w:rPr>
          <w:rFonts w:ascii="Times New Roman" w:hAnsi="Times New Roman" w:cs="Times New Roman"/>
          <w:b/>
          <w:spacing w:val="-12"/>
          <w:sz w:val="28"/>
          <w:szCs w:val="28"/>
          <w:lang w:val="en-US"/>
        </w:rPr>
        <w:t>1</w:t>
      </w:r>
      <w:r w:rsidRPr="00652ED5">
        <w:rPr>
          <w:rFonts w:ascii="Times New Roman" w:hAnsi="Times New Roman" w:cs="Times New Roman"/>
          <w:b/>
          <w:spacing w:val="-12"/>
          <w:sz w:val="28"/>
          <w:szCs w:val="28"/>
          <w:lang w:val="uz-Cyrl-UZ"/>
        </w:rPr>
        <w:t xml:space="preserve">. </w:t>
      </w:r>
      <w:r w:rsidRPr="005E28D1">
        <w:rPr>
          <w:rFonts w:ascii="Times New Roman" w:hAnsi="Times New Roman" w:cs="Times New Roman"/>
          <w:b/>
          <w:i/>
          <w:iCs/>
          <w:spacing w:val="-12"/>
          <w:sz w:val="28"/>
          <w:szCs w:val="28"/>
          <w:lang w:val="uz-Cyrl-UZ"/>
        </w:rPr>
        <w:t xml:space="preserve">YTT </w:t>
      </w:r>
      <w:proofErr w:type="spellStart"/>
      <w:r>
        <w:rPr>
          <w:rFonts w:ascii="Times New Roman" w:hAnsi="Times New Roman" w:cs="Times New Roman"/>
          <w:b/>
          <w:i/>
          <w:iCs/>
          <w:spacing w:val="-12"/>
          <w:sz w:val="28"/>
          <w:szCs w:val="28"/>
          <w:lang w:val="en-US"/>
        </w:rPr>
        <w:t>Qodirov</w:t>
      </w:r>
      <w:proofErr w:type="spellEnd"/>
      <w:r>
        <w:rPr>
          <w:rFonts w:ascii="Times New Roman" w:hAnsi="Times New Roman" w:cs="Times New Roman"/>
          <w:b/>
          <w:i/>
          <w:iCs/>
          <w:spacing w:val="-12"/>
          <w:sz w:val="28"/>
          <w:szCs w:val="28"/>
          <w:lang w:val="en-US"/>
        </w:rPr>
        <w:t xml:space="preserve"> </w:t>
      </w:r>
      <w:proofErr w:type="spellStart"/>
      <w:r>
        <w:rPr>
          <w:rFonts w:ascii="Times New Roman" w:hAnsi="Times New Roman" w:cs="Times New Roman"/>
          <w:b/>
          <w:i/>
          <w:iCs/>
          <w:spacing w:val="-12"/>
          <w:sz w:val="28"/>
          <w:szCs w:val="28"/>
          <w:lang w:val="en-US"/>
        </w:rPr>
        <w:t>Surojidin</w:t>
      </w:r>
      <w:r>
        <w:rPr>
          <w:rFonts w:ascii="Times New Roman" w:hAnsi="Times New Roman" w:cs="Times New Roman"/>
          <w:b/>
          <w:i/>
          <w:iCs/>
          <w:spacing w:val="-12"/>
          <w:sz w:val="28"/>
          <w:szCs w:val="28"/>
          <w:lang w:val="en-US"/>
        </w:rPr>
        <w:t>ga</w:t>
      </w:r>
      <w:proofErr w:type="spellEnd"/>
      <w:r>
        <w:rPr>
          <w:rFonts w:ascii="Times New Roman" w:hAnsi="Times New Roman" w:cs="Times New Roman"/>
          <w:b/>
          <w:i/>
          <w:iCs/>
          <w:spacing w:val="-12"/>
          <w:sz w:val="28"/>
          <w:szCs w:val="28"/>
          <w:lang w:val="en-US"/>
        </w:rPr>
        <w:t xml:space="preserve"> teg</w:t>
      </w:r>
      <w:proofErr w:type="spellStart"/>
      <w:r>
        <w:rPr>
          <w:rFonts w:ascii="Times New Roman" w:hAnsi="Times New Roman" w:cs="Times New Roman"/>
          <w:b/>
          <w:i/>
          <w:iCs/>
          <w:spacing w:val="-12"/>
          <w:sz w:val="28"/>
          <w:szCs w:val="28"/>
          <w:lang w:val="en-US"/>
        </w:rPr>
        <w:t>ishli</w:t>
      </w:r>
      <w:proofErr w:type="spellEnd"/>
      <w:r>
        <w:rPr>
          <w:rFonts w:ascii="Times New Roman" w:hAnsi="Times New Roman" w:cs="Times New Roman"/>
          <w:b/>
          <w:i/>
          <w:iCs/>
          <w:spacing w:val="-12"/>
          <w:sz w:val="28"/>
          <w:szCs w:val="28"/>
          <w:lang w:val="en-US"/>
        </w:rPr>
        <w:t xml:space="preserve"> </w:t>
      </w:r>
      <w:r>
        <w:rPr>
          <w:rFonts w:ascii="Times New Roman" w:hAnsi="Times New Roman" w:cs="Times New Roman"/>
          <w:b/>
          <w:spacing w:val="-12"/>
          <w:sz w:val="28"/>
          <w:szCs w:val="28"/>
          <w:lang w:val="en-US"/>
        </w:rPr>
        <w:t xml:space="preserve"> </w:t>
      </w:r>
      <w:r w:rsidRPr="00652ED5">
        <w:rPr>
          <w:rFonts w:ascii="Times New Roman" w:hAnsi="Times New Roman" w:cs="Times New Roman"/>
          <w:b/>
          <w:spacing w:val="-12"/>
          <w:sz w:val="28"/>
          <w:szCs w:val="28"/>
          <w:lang w:val="uz-Cyrl-UZ"/>
        </w:rPr>
        <w:t>“</w:t>
      </w:r>
      <w:r>
        <w:rPr>
          <w:rFonts w:ascii="Times New Roman" w:hAnsi="Times New Roman" w:cs="Times New Roman"/>
          <w:b/>
          <w:spacing w:val="-12"/>
          <w:sz w:val="28"/>
          <w:szCs w:val="28"/>
          <w:lang w:val="en-US"/>
        </w:rPr>
        <w:t>ZIPLAYN</w:t>
      </w:r>
      <w:r w:rsidRPr="00652ED5">
        <w:rPr>
          <w:rFonts w:ascii="Times New Roman" w:hAnsi="Times New Roman" w:cs="Times New Roman"/>
          <w:b/>
          <w:spacing w:val="-12"/>
          <w:sz w:val="28"/>
          <w:szCs w:val="28"/>
          <w:lang w:val="uz-Cyrl-UZ"/>
        </w:rPr>
        <w:t>”</w:t>
      </w:r>
      <w:r w:rsidRPr="00B50A45">
        <w:rPr>
          <w:rFonts w:ascii="Times New Roman" w:hAnsi="Times New Roman" w:cs="Times New Roman"/>
          <w:bCs/>
          <w:spacing w:val="-12"/>
          <w:sz w:val="28"/>
          <w:szCs w:val="28"/>
          <w:lang w:val="uz-Cyrl-UZ"/>
        </w:rPr>
        <w:t xml:space="preserve"> atraksioni  Vazirlar Maxkamasining 05.10.2022-yil № 566-sonli qarorining 32-ilovasining 8-bandiga asosan atraksionlardan xavfsiz foydalanish uchun ruxsatnoma olinmagan, attraksionlarga xizmat ko‘rsatayotgan ishchi xodimlar maxsus o’quv kursida o‘qiti</w:t>
      </w:r>
      <w:proofErr w:type="spellStart"/>
      <w:r>
        <w:rPr>
          <w:rFonts w:ascii="Times New Roman" w:hAnsi="Times New Roman" w:cs="Times New Roman"/>
          <w:bCs/>
          <w:spacing w:val="-12"/>
          <w:sz w:val="28"/>
          <w:szCs w:val="28"/>
          <w:lang w:val="en-US"/>
        </w:rPr>
        <w:t>lma</w:t>
      </w:r>
      <w:proofErr w:type="spellEnd"/>
      <w:r w:rsidRPr="00B50A45">
        <w:rPr>
          <w:rFonts w:ascii="Times New Roman" w:hAnsi="Times New Roman" w:cs="Times New Roman"/>
          <w:bCs/>
          <w:spacing w:val="-12"/>
          <w:sz w:val="28"/>
          <w:szCs w:val="28"/>
          <w:lang w:val="uz-Cyrl-UZ"/>
        </w:rPr>
        <w:t>gan, kunlik texnik ko’rikdan o’tkazish jurnali yuritilmagan, attraksionlardan foydalanish bo’yicha axborot stendlar o’rnatish ishlari o‘tkazilmagan, attraksionlarni ishlatish va o’rnatish bo’yicha ishlab chiqaruvchi tomonidan yo’riqnomlar mavjud emas, attraksionlarga biriktirilgan xodimlarning maxsus kurslarda o’qiganligi bo’yicha guvoxnoma beril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 soz xolatda va bexatar ishlatilishi bo’yicha javobgar shaxs tayinlanganligi to’g’risida buyruq ishlab chiqilmagan, attraksionlarning xizmat ko’rsatuvchi javobgar shaxslar va operatorning lavozim yo’riqnomasi ishlab chiqilmagan, attraksionlarning texnik statik va dinamik sinovlardan o’tkazil</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attraksionlarning maxsus korxona tomonidan po’lat qismlarini texnik xolati bo’yicha xulosalar olin</w:t>
      </w:r>
      <w:r>
        <w:rPr>
          <w:rFonts w:ascii="Times New Roman" w:hAnsi="Times New Roman" w:cs="Times New Roman"/>
          <w:bCs/>
          <w:spacing w:val="-12"/>
          <w:sz w:val="28"/>
          <w:szCs w:val="28"/>
          <w:lang w:val="en-US"/>
        </w:rPr>
        <w:t>ma</w:t>
      </w:r>
      <w:r w:rsidRPr="00B50A45">
        <w:rPr>
          <w:rFonts w:ascii="Times New Roman" w:hAnsi="Times New Roman" w:cs="Times New Roman"/>
          <w:bCs/>
          <w:spacing w:val="-12"/>
          <w:sz w:val="28"/>
          <w:szCs w:val="28"/>
          <w:lang w:val="uz-Cyrl-UZ"/>
        </w:rPr>
        <w:t>gan, attraksionlarda birinchi tibbiy yordam ko’rsatish to’plami mavjud emas.</w:t>
      </w:r>
      <w:r>
        <w:rPr>
          <w:rFonts w:ascii="Times New Roman" w:hAnsi="Times New Roman" w:cs="Times New Roman"/>
          <w:bCs/>
          <w:spacing w:val="-12"/>
          <w:sz w:val="28"/>
          <w:szCs w:val="28"/>
          <w:lang w:val="en-US"/>
        </w:rPr>
        <w:t xml:space="preserve"> </w:t>
      </w:r>
      <w:proofErr w:type="spellStart"/>
      <w:r>
        <w:rPr>
          <w:rFonts w:ascii="Times New Roman" w:hAnsi="Times New Roman" w:cs="Times New Roman"/>
          <w:bCs/>
          <w:spacing w:val="-12"/>
          <w:sz w:val="28"/>
          <w:szCs w:val="28"/>
          <w:lang w:val="en-US"/>
        </w:rPr>
        <w:t>Xozrigi</w:t>
      </w:r>
      <w:proofErr w:type="spellEnd"/>
      <w:r>
        <w:rPr>
          <w:rFonts w:ascii="Times New Roman" w:hAnsi="Times New Roman" w:cs="Times New Roman"/>
          <w:bCs/>
          <w:spacing w:val="-12"/>
          <w:sz w:val="28"/>
          <w:szCs w:val="28"/>
          <w:lang w:val="en-US"/>
        </w:rPr>
        <w:t xml:space="preserve"> </w:t>
      </w:r>
      <w:proofErr w:type="spellStart"/>
      <w:r>
        <w:rPr>
          <w:rFonts w:ascii="Times New Roman" w:hAnsi="Times New Roman" w:cs="Times New Roman"/>
          <w:bCs/>
          <w:spacing w:val="-12"/>
          <w:sz w:val="28"/>
          <w:szCs w:val="28"/>
          <w:lang w:val="en-US"/>
        </w:rPr>
        <w:t>kunda</w:t>
      </w:r>
      <w:proofErr w:type="spellEnd"/>
      <w:r>
        <w:rPr>
          <w:rFonts w:ascii="Times New Roman" w:hAnsi="Times New Roman" w:cs="Times New Roman"/>
          <w:bCs/>
          <w:spacing w:val="-12"/>
          <w:sz w:val="28"/>
          <w:szCs w:val="28"/>
          <w:lang w:val="en-US"/>
        </w:rPr>
        <w:t xml:space="preserve"> </w:t>
      </w:r>
      <w:proofErr w:type="spellStart"/>
      <w:r>
        <w:rPr>
          <w:rFonts w:ascii="Times New Roman" w:hAnsi="Times New Roman" w:cs="Times New Roman"/>
          <w:bCs/>
          <w:spacing w:val="-12"/>
          <w:sz w:val="28"/>
          <w:szCs w:val="28"/>
          <w:lang w:val="en-US"/>
        </w:rPr>
        <w:t>demantaj</w:t>
      </w:r>
      <w:proofErr w:type="spellEnd"/>
      <w:r>
        <w:rPr>
          <w:rFonts w:ascii="Times New Roman" w:hAnsi="Times New Roman" w:cs="Times New Roman"/>
          <w:bCs/>
          <w:spacing w:val="-12"/>
          <w:sz w:val="28"/>
          <w:szCs w:val="28"/>
          <w:lang w:val="en-US"/>
        </w:rPr>
        <w:t xml:space="preserve"> </w:t>
      </w:r>
      <w:proofErr w:type="spellStart"/>
      <w:r>
        <w:rPr>
          <w:rFonts w:ascii="Times New Roman" w:hAnsi="Times New Roman" w:cs="Times New Roman"/>
          <w:bCs/>
          <w:spacing w:val="-12"/>
          <w:sz w:val="28"/>
          <w:szCs w:val="28"/>
          <w:lang w:val="en-US"/>
        </w:rPr>
        <w:t>qilingan</w:t>
      </w:r>
      <w:proofErr w:type="spellEnd"/>
      <w:r>
        <w:rPr>
          <w:rFonts w:ascii="Times New Roman" w:hAnsi="Times New Roman" w:cs="Times New Roman"/>
          <w:bCs/>
          <w:spacing w:val="-12"/>
          <w:sz w:val="28"/>
          <w:szCs w:val="28"/>
          <w:lang w:val="en-US"/>
        </w:rPr>
        <w:t>.</w:t>
      </w:r>
    </w:p>
    <w:p w14:paraId="5A2206B8" w14:textId="3075C2D8" w:rsidR="00693908" w:rsidRPr="00652ED5" w:rsidRDefault="00693908" w:rsidP="002E4C87">
      <w:pPr>
        <w:spacing w:after="0" w:line="240" w:lineRule="auto"/>
        <w:ind w:firstLine="708"/>
        <w:jc w:val="both"/>
        <w:rPr>
          <w:rFonts w:ascii="Times New Roman" w:hAnsi="Times New Roman" w:cs="Times New Roman"/>
          <w:b/>
          <w:spacing w:val="-12"/>
          <w:sz w:val="28"/>
          <w:szCs w:val="28"/>
          <w:lang w:val="uz-Cyrl-UZ"/>
        </w:rPr>
      </w:pPr>
      <w:r w:rsidRPr="00652ED5">
        <w:rPr>
          <w:rFonts w:ascii="Times New Roman" w:hAnsi="Times New Roman" w:cs="Times New Roman"/>
          <w:b/>
          <w:spacing w:val="-12"/>
          <w:sz w:val="28"/>
          <w:szCs w:val="28"/>
          <w:lang w:val="uz-Cyrl-UZ"/>
        </w:rPr>
        <w:lastRenderedPageBreak/>
        <w:t>Favqulodda vaziyat va yong‘in xavfsizligi holatilari bo’yicha:</w:t>
      </w:r>
    </w:p>
    <w:p w14:paraId="7BAABE87" w14:textId="77777777" w:rsidR="0048645A" w:rsidRDefault="00693908" w:rsidP="003F1810">
      <w:pPr>
        <w:spacing w:after="0" w:line="240" w:lineRule="auto"/>
        <w:ind w:firstLine="708"/>
        <w:jc w:val="both"/>
        <w:rPr>
          <w:rFonts w:ascii="Times New Roman" w:hAnsi="Times New Roman" w:cs="Times New Roman"/>
          <w:bCs/>
          <w:spacing w:val="-12"/>
          <w:sz w:val="28"/>
          <w:szCs w:val="28"/>
          <w:lang w:val="en-US"/>
        </w:rPr>
      </w:pPr>
      <w:r w:rsidRPr="00B50A45">
        <w:rPr>
          <w:rFonts w:ascii="Times New Roman" w:hAnsi="Times New Roman" w:cs="Times New Roman"/>
          <w:bCs/>
          <w:spacing w:val="-12"/>
          <w:sz w:val="28"/>
          <w:szCs w:val="28"/>
          <w:lang w:val="uz-Cyrl-UZ"/>
        </w:rPr>
        <w:t>Attraksionlar joylashgan hududda favqulodda vaziyatlar sodir bo‘lganda insonlar va moddiy boyliklarni qutqaruv reja-chizmasi ishlab chiqilmagan, favqulodda holatlarda maxsus texnikalarni kirish uchun 2 ta yo‘nalish va xududida imkoniyatli xarakatlanishi uchun yo‘llar mavjud emas, hudud yong‘in o‘chirish qalqonlar bilan taminlanmagan, hududida yong‘in xavfsizligini targ‘ib etuvchi burchaklar tashkil etilmagan, attraksionlarning faoliyat turiga qarab yong‘in va texnika xavfsizligi bo‘yicha yo‘riqnomalar ishlab chiqilmagan, attraksionlarda o‘rnatilgan elektr sim kabellari yuqori kuchlanishga qarshilikka chidamliligi bo‘yicha maxsus tashkilotlar tomonidan tekshiruv o‘tkazilmagan va dalolatnomalar rasmiylashtirilmagan, attraksionlarning nazorat joylariga birlamchi yong‘in o‘chirish vositalari bilan ta’minlanmagan, attraksionlarning old qismida kirish va chiqish joylarida zanjirli va panjarali to‘siq bilan to‘silgan, istirohat bog‘ida attraksionlar bilan bog‘liq yuzaga kelishi mumkin favqulodda vaziyatlarning oldini olishga qaratilgan kechiktirib bo‘lmaydigan chora-tadbirlar rejasi ishlab chiqilmagan.</w:t>
      </w:r>
      <w:r w:rsidR="003F1810" w:rsidRPr="003F1810">
        <w:rPr>
          <w:rFonts w:ascii="Times New Roman" w:hAnsi="Times New Roman" w:cs="Times New Roman"/>
          <w:bCs/>
          <w:spacing w:val="-12"/>
          <w:sz w:val="28"/>
          <w:szCs w:val="28"/>
          <w:lang w:val="uz-Cyrl-UZ"/>
        </w:rPr>
        <w:t xml:space="preserve"> </w:t>
      </w:r>
      <w:r w:rsidRPr="00B50A45">
        <w:rPr>
          <w:rFonts w:ascii="Times New Roman" w:hAnsi="Times New Roman" w:cs="Times New Roman"/>
          <w:bCs/>
          <w:spacing w:val="-12"/>
          <w:sz w:val="28"/>
          <w:szCs w:val="28"/>
          <w:lang w:val="uz-Cyrl-UZ"/>
        </w:rPr>
        <w:t>Elektr kabel va simlari meyor talablari asosida qisman montaj qilinmagan, har bir atraksion oldidagi elektr shit xavfsizlik texnikasi, ekspulatatsiya va yong’in xavfsizligi qoida talablariga javob bermaydi. Elektr kabellari bor joylarda ogoxlantiruvchi va taqiqlovchi belgilar o’rnatilmagan. Bog‘ xududidagi mavjud elektr sim kabellari elektr simlarining yuqori qarshilikka chidamlilik darajasi laboratoriya sinovidan o‘tkazilmagan</w:t>
      </w:r>
      <w:r w:rsidR="003F1810" w:rsidRPr="003F1810">
        <w:rPr>
          <w:rFonts w:ascii="Times New Roman" w:hAnsi="Times New Roman" w:cs="Times New Roman"/>
          <w:bCs/>
          <w:spacing w:val="-12"/>
          <w:sz w:val="28"/>
          <w:szCs w:val="28"/>
          <w:lang w:val="uz-Cyrl-UZ"/>
        </w:rPr>
        <w:t>.</w:t>
      </w:r>
      <w:r w:rsidRPr="00B50A45">
        <w:rPr>
          <w:rFonts w:ascii="Times New Roman" w:hAnsi="Times New Roman" w:cs="Times New Roman"/>
          <w:bCs/>
          <w:spacing w:val="-12"/>
          <w:sz w:val="28"/>
          <w:szCs w:val="28"/>
          <w:lang w:val="uz-Cyrl-UZ"/>
        </w:rPr>
        <w:t> Bog‘ xududida vaqtinchalik ahamiyatdagi elektr sim kabellaridan foydalanilmoqda</w:t>
      </w:r>
      <w:r w:rsidR="003F1810" w:rsidRPr="003F1810">
        <w:rPr>
          <w:rFonts w:ascii="Times New Roman" w:hAnsi="Times New Roman" w:cs="Times New Roman"/>
          <w:bCs/>
          <w:spacing w:val="-12"/>
          <w:sz w:val="28"/>
          <w:szCs w:val="28"/>
          <w:lang w:val="uz-Cyrl-UZ"/>
        </w:rPr>
        <w:t>.</w:t>
      </w:r>
      <w:r w:rsidRPr="00B50A45">
        <w:rPr>
          <w:rFonts w:ascii="Times New Roman" w:hAnsi="Times New Roman" w:cs="Times New Roman"/>
          <w:bCs/>
          <w:spacing w:val="-12"/>
          <w:sz w:val="28"/>
          <w:szCs w:val="28"/>
          <w:lang w:val="uz-Cyrl-UZ"/>
        </w:rPr>
        <w:t> Bog‘ hududidagi elektr taqsimlash quti (shit)lari eshiklari ochiq holatda.</w:t>
      </w:r>
    </w:p>
    <w:p w14:paraId="36415F17" w14:textId="5F49DCD2" w:rsidR="00693908" w:rsidRPr="00B50A45" w:rsidRDefault="00693908" w:rsidP="002E4C87">
      <w:pPr>
        <w:spacing w:after="0" w:line="240" w:lineRule="auto"/>
        <w:ind w:firstLine="708"/>
        <w:jc w:val="both"/>
        <w:rPr>
          <w:rFonts w:ascii="Times New Roman" w:hAnsi="Times New Roman" w:cs="Times New Roman"/>
          <w:bCs/>
          <w:spacing w:val="-12"/>
          <w:sz w:val="28"/>
          <w:szCs w:val="28"/>
          <w:lang w:val="uz-Cyrl-UZ"/>
        </w:rPr>
      </w:pPr>
      <w:r w:rsidRPr="00B50A45">
        <w:rPr>
          <w:rFonts w:ascii="Times New Roman" w:hAnsi="Times New Roman" w:cs="Times New Roman"/>
          <w:bCs/>
          <w:spacing w:val="-12"/>
          <w:sz w:val="28"/>
          <w:szCs w:val="28"/>
          <w:lang w:val="uz-Cyrl-UZ"/>
        </w:rPr>
        <w:t>Yuqorida keltirilganlarni inobatga olib, fuqarolar xayoti va sog‘lig‘i bilan bog‘liq favqulodda xolatlarni oldini olish maqsadida aniqlangan kamchiliklarni bartaraf etish</w:t>
      </w:r>
      <w:r w:rsidR="003F1810" w:rsidRPr="003F1810">
        <w:rPr>
          <w:rFonts w:ascii="Times New Roman" w:hAnsi="Times New Roman" w:cs="Times New Roman"/>
          <w:bCs/>
          <w:spacing w:val="-12"/>
          <w:sz w:val="28"/>
          <w:szCs w:val="28"/>
          <w:lang w:val="uz-Cyrl-UZ"/>
        </w:rPr>
        <w:t>.</w:t>
      </w:r>
      <w:r w:rsidRPr="00B50A45">
        <w:rPr>
          <w:rFonts w:ascii="Times New Roman" w:hAnsi="Times New Roman" w:cs="Times New Roman"/>
          <w:bCs/>
          <w:spacing w:val="-12"/>
          <w:sz w:val="28"/>
          <w:szCs w:val="28"/>
          <w:lang w:val="uz-Cyrl-UZ"/>
        </w:rPr>
        <w:t xml:space="preserve"> Shuningdek, yuqorida keltirilgan kamchiliklarni bartaraf etish, 2</w:t>
      </w:r>
      <w:r w:rsidR="0048645A" w:rsidRPr="0048645A">
        <w:rPr>
          <w:rFonts w:ascii="Times New Roman" w:hAnsi="Times New Roman" w:cs="Times New Roman"/>
          <w:bCs/>
          <w:spacing w:val="-12"/>
          <w:sz w:val="28"/>
          <w:szCs w:val="28"/>
          <w:lang w:val="uz-Cyrl-UZ"/>
        </w:rPr>
        <w:t>3</w:t>
      </w:r>
      <w:r w:rsidRPr="00B50A45">
        <w:rPr>
          <w:rFonts w:ascii="Times New Roman" w:hAnsi="Times New Roman" w:cs="Times New Roman"/>
          <w:bCs/>
          <w:spacing w:val="-12"/>
          <w:sz w:val="28"/>
          <w:szCs w:val="28"/>
          <w:lang w:val="uz-Cyrl-UZ"/>
        </w:rPr>
        <w:t xml:space="preserve"> ta atraksionga tegishli ruxsatnoma olish va to‘liq rasmiylashtirilmagunga qadar atraksionlardan foydalanishni vaqtincha tarmoqdan uzish choralari </w:t>
      </w:r>
      <w:r w:rsidR="0048645A" w:rsidRPr="0048645A">
        <w:rPr>
          <w:rFonts w:ascii="Times New Roman" w:hAnsi="Times New Roman" w:cs="Times New Roman"/>
          <w:bCs/>
          <w:spacing w:val="-12"/>
          <w:sz w:val="28"/>
          <w:szCs w:val="28"/>
          <w:lang w:val="uz-Cyrl-UZ"/>
        </w:rPr>
        <w:t xml:space="preserve">tushuntirildi va ma’lumotnoma </w:t>
      </w:r>
      <w:r w:rsidRPr="00B50A45">
        <w:rPr>
          <w:rFonts w:ascii="Times New Roman" w:hAnsi="Times New Roman" w:cs="Times New Roman"/>
          <w:bCs/>
          <w:spacing w:val="-12"/>
          <w:sz w:val="28"/>
          <w:szCs w:val="28"/>
          <w:lang w:val="uz-Cyrl-UZ"/>
        </w:rPr>
        <w:t>rasmiylashtirildi.</w:t>
      </w:r>
    </w:p>
    <w:p w14:paraId="04E9BDE4" w14:textId="77777777" w:rsidR="00C54B71" w:rsidRDefault="00C54B71" w:rsidP="002E4C87">
      <w:pPr>
        <w:spacing w:after="0" w:line="240" w:lineRule="auto"/>
        <w:ind w:firstLine="708"/>
        <w:jc w:val="both"/>
        <w:rPr>
          <w:rFonts w:ascii="Times New Roman" w:hAnsi="Times New Roman" w:cs="Times New Roman"/>
          <w:bCs/>
          <w:spacing w:val="-12"/>
          <w:sz w:val="28"/>
          <w:szCs w:val="28"/>
          <w:lang w:val="uz-Cyrl-UZ"/>
        </w:rPr>
      </w:pPr>
    </w:p>
    <w:p w14:paraId="162680B7" w14:textId="77777777" w:rsidR="00693908" w:rsidRPr="002A2B7C" w:rsidRDefault="00693908" w:rsidP="0048645A">
      <w:pPr>
        <w:spacing w:after="0" w:line="240" w:lineRule="auto"/>
        <w:ind w:firstLine="708"/>
        <w:jc w:val="center"/>
        <w:rPr>
          <w:rFonts w:ascii="Times New Roman" w:hAnsi="Times New Roman" w:cs="Times New Roman"/>
          <w:b/>
          <w:spacing w:val="-12"/>
          <w:sz w:val="28"/>
          <w:szCs w:val="28"/>
          <w:lang w:val="uz-Cyrl-UZ"/>
        </w:rPr>
      </w:pPr>
      <w:r w:rsidRPr="002A2B7C">
        <w:rPr>
          <w:rFonts w:ascii="Times New Roman" w:hAnsi="Times New Roman" w:cs="Times New Roman"/>
          <w:b/>
          <w:spacing w:val="-12"/>
          <w:sz w:val="28"/>
          <w:szCs w:val="28"/>
          <w:lang w:val="uz-Cyrl-UZ"/>
        </w:rPr>
        <w:t>Dalolatnomani tuzib imzo chekuvchilar:</w:t>
      </w:r>
    </w:p>
    <w:p w14:paraId="5E249863" w14:textId="77777777" w:rsidR="00693908" w:rsidRPr="00B50A45" w:rsidRDefault="00693908" w:rsidP="002E4C87">
      <w:pPr>
        <w:spacing w:after="0" w:line="240" w:lineRule="auto"/>
        <w:ind w:firstLine="708"/>
        <w:jc w:val="both"/>
        <w:rPr>
          <w:rFonts w:ascii="Times New Roman" w:hAnsi="Times New Roman" w:cs="Times New Roman"/>
          <w:bCs/>
          <w:spacing w:val="-12"/>
          <w:sz w:val="28"/>
          <w:szCs w:val="28"/>
          <w:lang w:val="uz-Cyrl-UZ"/>
        </w:rPr>
      </w:pPr>
    </w:p>
    <w:p w14:paraId="3CF6F8BD" w14:textId="77777777" w:rsidR="00C72CD8" w:rsidRPr="002A2B7C" w:rsidRDefault="00C72CD8" w:rsidP="002E4C87">
      <w:pPr>
        <w:spacing w:after="0" w:line="240" w:lineRule="auto"/>
        <w:ind w:firstLine="708"/>
        <w:jc w:val="both"/>
        <w:rPr>
          <w:rFonts w:ascii="Times New Roman" w:hAnsi="Times New Roman" w:cs="Times New Roman"/>
          <w:b/>
          <w:spacing w:val="-12"/>
          <w:sz w:val="28"/>
          <w:szCs w:val="28"/>
          <w:lang w:val="uz-Cyrl-UZ"/>
        </w:rPr>
      </w:pPr>
      <w:r w:rsidRPr="002A2B7C">
        <w:rPr>
          <w:rFonts w:ascii="Times New Roman" w:hAnsi="Times New Roman" w:cs="Times New Roman"/>
          <w:b/>
          <w:spacing w:val="-12"/>
          <w:sz w:val="28"/>
          <w:szCs w:val="28"/>
          <w:lang w:val="uz-Cyrl-UZ"/>
        </w:rPr>
        <w:t xml:space="preserve">Sanoat, radiatsiya va yadro xavfsizligi qo‘mitasi  </w:t>
      </w:r>
    </w:p>
    <w:p w14:paraId="69B13E47" w14:textId="77777777" w:rsidR="00C72CD8" w:rsidRPr="002A2B7C" w:rsidRDefault="00C72CD8" w:rsidP="002E4C87">
      <w:pPr>
        <w:spacing w:after="0" w:line="240" w:lineRule="auto"/>
        <w:ind w:firstLine="708"/>
        <w:jc w:val="both"/>
        <w:rPr>
          <w:rFonts w:ascii="Times New Roman" w:hAnsi="Times New Roman" w:cs="Times New Roman"/>
          <w:b/>
          <w:spacing w:val="-12"/>
          <w:sz w:val="28"/>
          <w:szCs w:val="28"/>
          <w:lang w:val="uz-Cyrl-UZ"/>
        </w:rPr>
      </w:pPr>
      <w:r w:rsidRPr="002A2B7C">
        <w:rPr>
          <w:rFonts w:ascii="Times New Roman" w:hAnsi="Times New Roman" w:cs="Times New Roman"/>
          <w:b/>
          <w:spacing w:val="-12"/>
          <w:sz w:val="28"/>
          <w:szCs w:val="28"/>
          <w:lang w:val="uz-Cyrl-UZ"/>
        </w:rPr>
        <w:t>Farg‘ona xududiy boshqarmasi bosh mutaxassisi                                  S.Maxmudov</w:t>
      </w:r>
    </w:p>
    <w:p w14:paraId="4FAF1EE8" w14:textId="77777777" w:rsidR="00C72CD8" w:rsidRPr="002A2B7C" w:rsidRDefault="00C72CD8" w:rsidP="002E4C87">
      <w:pPr>
        <w:spacing w:after="0" w:line="240" w:lineRule="auto"/>
        <w:ind w:firstLine="708"/>
        <w:jc w:val="both"/>
        <w:rPr>
          <w:rFonts w:ascii="Times New Roman" w:hAnsi="Times New Roman" w:cs="Times New Roman"/>
          <w:b/>
          <w:spacing w:val="-12"/>
          <w:sz w:val="10"/>
          <w:szCs w:val="10"/>
          <w:lang w:val="uz-Cyrl-UZ"/>
        </w:rPr>
      </w:pPr>
    </w:p>
    <w:p w14:paraId="47E99145" w14:textId="77777777" w:rsidR="00C72CD8" w:rsidRPr="002A2B7C" w:rsidRDefault="00C72CD8" w:rsidP="002E4C87">
      <w:pPr>
        <w:spacing w:after="0" w:line="240" w:lineRule="auto"/>
        <w:ind w:firstLine="708"/>
        <w:jc w:val="both"/>
        <w:rPr>
          <w:rFonts w:ascii="Times New Roman" w:hAnsi="Times New Roman" w:cs="Times New Roman"/>
          <w:b/>
          <w:spacing w:val="-12"/>
          <w:sz w:val="10"/>
          <w:szCs w:val="10"/>
          <w:lang w:val="uz-Cyrl-UZ"/>
        </w:rPr>
      </w:pPr>
    </w:p>
    <w:p w14:paraId="74D120CD" w14:textId="77777777" w:rsidR="0048645A" w:rsidRPr="002A2B7C" w:rsidRDefault="00FA787C" w:rsidP="002E4C87">
      <w:pPr>
        <w:spacing w:after="0" w:line="240" w:lineRule="auto"/>
        <w:ind w:firstLine="708"/>
        <w:jc w:val="both"/>
        <w:rPr>
          <w:rFonts w:ascii="Times New Roman" w:hAnsi="Times New Roman" w:cs="Times New Roman"/>
          <w:b/>
          <w:spacing w:val="-12"/>
          <w:sz w:val="28"/>
          <w:szCs w:val="28"/>
          <w:lang w:val="en-US"/>
        </w:rPr>
      </w:pPr>
      <w:r w:rsidRPr="002A2B7C">
        <w:rPr>
          <w:rFonts w:ascii="Times New Roman" w:hAnsi="Times New Roman" w:cs="Times New Roman"/>
          <w:b/>
          <w:spacing w:val="-12"/>
          <w:sz w:val="28"/>
          <w:szCs w:val="28"/>
          <w:lang w:val="uz-Cyrl-UZ"/>
        </w:rPr>
        <w:t xml:space="preserve">Farg’ona  tuman </w:t>
      </w:r>
      <w:r w:rsidR="00C72CD8" w:rsidRPr="002A2B7C">
        <w:rPr>
          <w:rFonts w:ascii="Times New Roman" w:hAnsi="Times New Roman" w:cs="Times New Roman"/>
          <w:b/>
          <w:spacing w:val="-12"/>
          <w:sz w:val="28"/>
          <w:szCs w:val="28"/>
          <w:lang w:val="uz-Cyrl-UZ"/>
        </w:rPr>
        <w:t xml:space="preserve"> FVB </w:t>
      </w:r>
      <w:r w:rsidR="0048645A" w:rsidRPr="002A2B7C">
        <w:rPr>
          <w:rFonts w:ascii="Times New Roman" w:hAnsi="Times New Roman" w:cs="Times New Roman"/>
          <w:b/>
          <w:spacing w:val="-12"/>
          <w:sz w:val="28"/>
          <w:szCs w:val="28"/>
          <w:lang w:val="en-US"/>
        </w:rPr>
        <w:t xml:space="preserve">FVP </w:t>
      </w:r>
    </w:p>
    <w:p w14:paraId="6676E792" w14:textId="1A1AF667" w:rsidR="00C72CD8" w:rsidRPr="002A2B7C" w:rsidRDefault="0048645A" w:rsidP="002E4C87">
      <w:pPr>
        <w:spacing w:after="0" w:line="240" w:lineRule="auto"/>
        <w:ind w:firstLine="708"/>
        <w:jc w:val="both"/>
        <w:rPr>
          <w:rFonts w:ascii="Times New Roman" w:hAnsi="Times New Roman" w:cs="Times New Roman"/>
          <w:b/>
          <w:spacing w:val="-12"/>
          <w:sz w:val="28"/>
          <w:szCs w:val="28"/>
          <w:lang w:val="en-US"/>
        </w:rPr>
      </w:pPr>
      <w:proofErr w:type="spellStart"/>
      <w:r w:rsidRPr="002A2B7C">
        <w:rPr>
          <w:rFonts w:ascii="Times New Roman" w:hAnsi="Times New Roman" w:cs="Times New Roman"/>
          <w:b/>
          <w:spacing w:val="-12"/>
          <w:sz w:val="28"/>
          <w:szCs w:val="28"/>
          <w:lang w:val="en-US"/>
        </w:rPr>
        <w:t>kichik</w:t>
      </w:r>
      <w:proofErr w:type="spellEnd"/>
      <w:r w:rsidR="00C72CD8" w:rsidRPr="002A2B7C">
        <w:rPr>
          <w:rFonts w:ascii="Times New Roman" w:hAnsi="Times New Roman" w:cs="Times New Roman"/>
          <w:b/>
          <w:spacing w:val="-12"/>
          <w:sz w:val="28"/>
          <w:szCs w:val="28"/>
          <w:lang w:val="uz-Cyrl-UZ"/>
        </w:rPr>
        <w:t xml:space="preserve"> inspektori </w:t>
      </w:r>
      <w:proofErr w:type="spellStart"/>
      <w:r w:rsidRPr="002A2B7C">
        <w:rPr>
          <w:rFonts w:ascii="Times New Roman" w:hAnsi="Times New Roman" w:cs="Times New Roman"/>
          <w:b/>
          <w:spacing w:val="-12"/>
          <w:sz w:val="28"/>
          <w:szCs w:val="28"/>
          <w:lang w:val="en-US"/>
        </w:rPr>
        <w:t>kichik</w:t>
      </w:r>
      <w:proofErr w:type="spellEnd"/>
      <w:r w:rsidRPr="002A2B7C">
        <w:rPr>
          <w:rFonts w:ascii="Times New Roman" w:hAnsi="Times New Roman" w:cs="Times New Roman"/>
          <w:b/>
          <w:spacing w:val="-12"/>
          <w:sz w:val="28"/>
          <w:szCs w:val="28"/>
          <w:lang w:val="en-US"/>
        </w:rPr>
        <w:t xml:space="preserve"> </w:t>
      </w:r>
      <w:proofErr w:type="spellStart"/>
      <w:r w:rsidRPr="002A2B7C">
        <w:rPr>
          <w:rFonts w:ascii="Times New Roman" w:hAnsi="Times New Roman" w:cs="Times New Roman"/>
          <w:b/>
          <w:spacing w:val="-12"/>
          <w:sz w:val="28"/>
          <w:szCs w:val="28"/>
          <w:lang w:val="en-US"/>
        </w:rPr>
        <w:t>serjant</w:t>
      </w:r>
      <w:proofErr w:type="spellEnd"/>
      <w:r w:rsidR="00C72CD8" w:rsidRPr="002A2B7C">
        <w:rPr>
          <w:rFonts w:ascii="Times New Roman" w:hAnsi="Times New Roman" w:cs="Times New Roman"/>
          <w:b/>
          <w:spacing w:val="-12"/>
          <w:sz w:val="28"/>
          <w:szCs w:val="28"/>
          <w:lang w:val="uz-Cyrl-UZ"/>
        </w:rPr>
        <w:t xml:space="preserve">                                      </w:t>
      </w:r>
      <w:r w:rsidRPr="002A2B7C">
        <w:rPr>
          <w:rFonts w:ascii="Times New Roman" w:hAnsi="Times New Roman" w:cs="Times New Roman"/>
          <w:b/>
          <w:spacing w:val="-12"/>
          <w:sz w:val="28"/>
          <w:szCs w:val="28"/>
          <w:lang w:val="en-US"/>
        </w:rPr>
        <w:t xml:space="preserve">                  </w:t>
      </w:r>
      <w:r w:rsidR="00C72CD8" w:rsidRPr="002A2B7C">
        <w:rPr>
          <w:rFonts w:ascii="Times New Roman" w:hAnsi="Times New Roman" w:cs="Times New Roman"/>
          <w:b/>
          <w:spacing w:val="-12"/>
          <w:sz w:val="28"/>
          <w:szCs w:val="28"/>
          <w:lang w:val="uz-Cyrl-UZ"/>
        </w:rPr>
        <w:t xml:space="preserve">         </w:t>
      </w:r>
      <w:proofErr w:type="gramStart"/>
      <w:r w:rsidRPr="002A2B7C">
        <w:rPr>
          <w:rFonts w:ascii="Times New Roman" w:hAnsi="Times New Roman" w:cs="Times New Roman"/>
          <w:b/>
          <w:spacing w:val="-12"/>
          <w:sz w:val="28"/>
          <w:szCs w:val="28"/>
          <w:lang w:val="en-US"/>
        </w:rPr>
        <w:t>B</w:t>
      </w:r>
      <w:r w:rsidR="00C72CD8" w:rsidRPr="002A2B7C">
        <w:rPr>
          <w:rFonts w:ascii="Times New Roman" w:hAnsi="Times New Roman" w:cs="Times New Roman"/>
          <w:b/>
          <w:spacing w:val="-12"/>
          <w:sz w:val="28"/>
          <w:szCs w:val="28"/>
          <w:lang w:val="uz-Cyrl-UZ"/>
        </w:rPr>
        <w:t>.</w:t>
      </w:r>
      <w:proofErr w:type="spellStart"/>
      <w:r w:rsidRPr="002A2B7C">
        <w:rPr>
          <w:rFonts w:ascii="Times New Roman" w:hAnsi="Times New Roman" w:cs="Times New Roman"/>
          <w:b/>
          <w:spacing w:val="-12"/>
          <w:sz w:val="28"/>
          <w:szCs w:val="28"/>
          <w:lang w:val="en-US"/>
        </w:rPr>
        <w:t>Nurmatov</w:t>
      </w:r>
      <w:proofErr w:type="spellEnd"/>
      <w:proofErr w:type="gramEnd"/>
    </w:p>
    <w:p w14:paraId="7A9EAE44" w14:textId="77777777" w:rsidR="00C72CD8" w:rsidRPr="002A2B7C" w:rsidRDefault="00C72CD8" w:rsidP="002E4C87">
      <w:pPr>
        <w:spacing w:after="0" w:line="240" w:lineRule="auto"/>
        <w:ind w:firstLine="708"/>
        <w:jc w:val="both"/>
        <w:rPr>
          <w:rFonts w:ascii="Times New Roman" w:hAnsi="Times New Roman" w:cs="Times New Roman"/>
          <w:b/>
          <w:spacing w:val="-12"/>
          <w:sz w:val="10"/>
          <w:szCs w:val="10"/>
          <w:lang w:val="uz-Cyrl-UZ"/>
        </w:rPr>
      </w:pPr>
    </w:p>
    <w:sectPr w:rsidR="00C72CD8" w:rsidRPr="002A2B7C" w:rsidSect="0060693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20"/>
    <w:rsid w:val="00003482"/>
    <w:rsid w:val="0000389E"/>
    <w:rsid w:val="00012EA2"/>
    <w:rsid w:val="000162D7"/>
    <w:rsid w:val="000215B4"/>
    <w:rsid w:val="00024AF0"/>
    <w:rsid w:val="00033AC6"/>
    <w:rsid w:val="00036076"/>
    <w:rsid w:val="0003670B"/>
    <w:rsid w:val="00040D05"/>
    <w:rsid w:val="00041425"/>
    <w:rsid w:val="00045DA9"/>
    <w:rsid w:val="0005222C"/>
    <w:rsid w:val="00054B3F"/>
    <w:rsid w:val="00055AC2"/>
    <w:rsid w:val="00060780"/>
    <w:rsid w:val="0006112E"/>
    <w:rsid w:val="000624EB"/>
    <w:rsid w:val="00067C33"/>
    <w:rsid w:val="0007058E"/>
    <w:rsid w:val="00070B7C"/>
    <w:rsid w:val="00077EAF"/>
    <w:rsid w:val="00085FD9"/>
    <w:rsid w:val="000A7DB5"/>
    <w:rsid w:val="000B1352"/>
    <w:rsid w:val="000C3338"/>
    <w:rsid w:val="000C3EDD"/>
    <w:rsid w:val="000D051E"/>
    <w:rsid w:val="000D3E8E"/>
    <w:rsid w:val="000E14D7"/>
    <w:rsid w:val="000E54FD"/>
    <w:rsid w:val="000E77A0"/>
    <w:rsid w:val="000E7BED"/>
    <w:rsid w:val="000F04A8"/>
    <w:rsid w:val="000F396E"/>
    <w:rsid w:val="0010526E"/>
    <w:rsid w:val="00105711"/>
    <w:rsid w:val="001059F2"/>
    <w:rsid w:val="00105C21"/>
    <w:rsid w:val="0011022A"/>
    <w:rsid w:val="0011198F"/>
    <w:rsid w:val="00114CF0"/>
    <w:rsid w:val="001163A8"/>
    <w:rsid w:val="00123344"/>
    <w:rsid w:val="0013505C"/>
    <w:rsid w:val="001505A0"/>
    <w:rsid w:val="00157471"/>
    <w:rsid w:val="00161E6E"/>
    <w:rsid w:val="001621DA"/>
    <w:rsid w:val="00174781"/>
    <w:rsid w:val="00190F27"/>
    <w:rsid w:val="00194C79"/>
    <w:rsid w:val="001A0A71"/>
    <w:rsid w:val="001A2109"/>
    <w:rsid w:val="001A76A2"/>
    <w:rsid w:val="001B2646"/>
    <w:rsid w:val="001B3D8F"/>
    <w:rsid w:val="001B4A2F"/>
    <w:rsid w:val="001C427D"/>
    <w:rsid w:val="001C7FE4"/>
    <w:rsid w:val="001D52CC"/>
    <w:rsid w:val="001D543E"/>
    <w:rsid w:val="001E1FA8"/>
    <w:rsid w:val="001E4F81"/>
    <w:rsid w:val="001F34A2"/>
    <w:rsid w:val="00200CF4"/>
    <w:rsid w:val="00201D11"/>
    <w:rsid w:val="002109C0"/>
    <w:rsid w:val="0021163F"/>
    <w:rsid w:val="00220264"/>
    <w:rsid w:val="00235B51"/>
    <w:rsid w:val="0024128C"/>
    <w:rsid w:val="002503E9"/>
    <w:rsid w:val="00255778"/>
    <w:rsid w:val="00257895"/>
    <w:rsid w:val="00267E60"/>
    <w:rsid w:val="002755E2"/>
    <w:rsid w:val="002867AD"/>
    <w:rsid w:val="002A160B"/>
    <w:rsid w:val="002A2B7C"/>
    <w:rsid w:val="002A2DD0"/>
    <w:rsid w:val="002A371C"/>
    <w:rsid w:val="002A7EA0"/>
    <w:rsid w:val="002B6AA4"/>
    <w:rsid w:val="002B6D9C"/>
    <w:rsid w:val="002C5285"/>
    <w:rsid w:val="002C685F"/>
    <w:rsid w:val="002D1271"/>
    <w:rsid w:val="002E2A28"/>
    <w:rsid w:val="002E4C87"/>
    <w:rsid w:val="002F726E"/>
    <w:rsid w:val="002F7460"/>
    <w:rsid w:val="00302ECE"/>
    <w:rsid w:val="0031138E"/>
    <w:rsid w:val="00311B86"/>
    <w:rsid w:val="003143FD"/>
    <w:rsid w:val="00315E61"/>
    <w:rsid w:val="00316986"/>
    <w:rsid w:val="00321E17"/>
    <w:rsid w:val="00326554"/>
    <w:rsid w:val="003272C4"/>
    <w:rsid w:val="00331392"/>
    <w:rsid w:val="00332879"/>
    <w:rsid w:val="003424AB"/>
    <w:rsid w:val="00346DBF"/>
    <w:rsid w:val="003476DB"/>
    <w:rsid w:val="00347FE1"/>
    <w:rsid w:val="00353B1D"/>
    <w:rsid w:val="00375471"/>
    <w:rsid w:val="003831B1"/>
    <w:rsid w:val="00386D46"/>
    <w:rsid w:val="003A017E"/>
    <w:rsid w:val="003B7F2C"/>
    <w:rsid w:val="003C1994"/>
    <w:rsid w:val="003D1B32"/>
    <w:rsid w:val="003D3D0E"/>
    <w:rsid w:val="003E1FCF"/>
    <w:rsid w:val="003E2413"/>
    <w:rsid w:val="003F1673"/>
    <w:rsid w:val="003F1810"/>
    <w:rsid w:val="003F210F"/>
    <w:rsid w:val="00416F67"/>
    <w:rsid w:val="00416F7E"/>
    <w:rsid w:val="00432D71"/>
    <w:rsid w:val="004430F0"/>
    <w:rsid w:val="004601B1"/>
    <w:rsid w:val="004613AF"/>
    <w:rsid w:val="0048242F"/>
    <w:rsid w:val="00482AF8"/>
    <w:rsid w:val="00485544"/>
    <w:rsid w:val="00486148"/>
    <w:rsid w:val="0048645A"/>
    <w:rsid w:val="0049289B"/>
    <w:rsid w:val="0049583E"/>
    <w:rsid w:val="004B023B"/>
    <w:rsid w:val="004B32FE"/>
    <w:rsid w:val="004C540E"/>
    <w:rsid w:val="004C638A"/>
    <w:rsid w:val="004D315D"/>
    <w:rsid w:val="004D50C1"/>
    <w:rsid w:val="004D6744"/>
    <w:rsid w:val="004E3819"/>
    <w:rsid w:val="004E5651"/>
    <w:rsid w:val="004F16CC"/>
    <w:rsid w:val="004F2165"/>
    <w:rsid w:val="004F2B9E"/>
    <w:rsid w:val="004F3F36"/>
    <w:rsid w:val="004F7AB5"/>
    <w:rsid w:val="00501709"/>
    <w:rsid w:val="00501940"/>
    <w:rsid w:val="0050235C"/>
    <w:rsid w:val="005034D2"/>
    <w:rsid w:val="00503AFE"/>
    <w:rsid w:val="00510401"/>
    <w:rsid w:val="00510C8E"/>
    <w:rsid w:val="00514649"/>
    <w:rsid w:val="0053722A"/>
    <w:rsid w:val="00546576"/>
    <w:rsid w:val="00550F16"/>
    <w:rsid w:val="00555ED2"/>
    <w:rsid w:val="0057219D"/>
    <w:rsid w:val="005764BB"/>
    <w:rsid w:val="00582D4C"/>
    <w:rsid w:val="0058427B"/>
    <w:rsid w:val="005930FB"/>
    <w:rsid w:val="00597007"/>
    <w:rsid w:val="005A2061"/>
    <w:rsid w:val="005A251D"/>
    <w:rsid w:val="005B27C6"/>
    <w:rsid w:val="005B55FF"/>
    <w:rsid w:val="005B5A39"/>
    <w:rsid w:val="005B66B3"/>
    <w:rsid w:val="005C6DB2"/>
    <w:rsid w:val="005D1773"/>
    <w:rsid w:val="005D3128"/>
    <w:rsid w:val="005D67E6"/>
    <w:rsid w:val="005E01DD"/>
    <w:rsid w:val="005E28D1"/>
    <w:rsid w:val="005E4EAB"/>
    <w:rsid w:val="005E50BD"/>
    <w:rsid w:val="005F3C68"/>
    <w:rsid w:val="005F580B"/>
    <w:rsid w:val="00604FA7"/>
    <w:rsid w:val="00606935"/>
    <w:rsid w:val="00612C87"/>
    <w:rsid w:val="00614696"/>
    <w:rsid w:val="006169D0"/>
    <w:rsid w:val="00622B63"/>
    <w:rsid w:val="006257EE"/>
    <w:rsid w:val="006258C3"/>
    <w:rsid w:val="006259A1"/>
    <w:rsid w:val="00625F2D"/>
    <w:rsid w:val="00634B9D"/>
    <w:rsid w:val="0064135F"/>
    <w:rsid w:val="00644626"/>
    <w:rsid w:val="00652ED5"/>
    <w:rsid w:val="00657FD3"/>
    <w:rsid w:val="006619C4"/>
    <w:rsid w:val="00671F4B"/>
    <w:rsid w:val="00675190"/>
    <w:rsid w:val="006830CB"/>
    <w:rsid w:val="00685831"/>
    <w:rsid w:val="00693908"/>
    <w:rsid w:val="006A114D"/>
    <w:rsid w:val="006A46BB"/>
    <w:rsid w:val="006C73B5"/>
    <w:rsid w:val="006D1DB1"/>
    <w:rsid w:val="006D551E"/>
    <w:rsid w:val="006D7AC7"/>
    <w:rsid w:val="006E56CB"/>
    <w:rsid w:val="006F1C89"/>
    <w:rsid w:val="00700486"/>
    <w:rsid w:val="00701ED8"/>
    <w:rsid w:val="00705618"/>
    <w:rsid w:val="00713624"/>
    <w:rsid w:val="00715EE7"/>
    <w:rsid w:val="007227DE"/>
    <w:rsid w:val="00731B56"/>
    <w:rsid w:val="00734800"/>
    <w:rsid w:val="00736D5F"/>
    <w:rsid w:val="00737094"/>
    <w:rsid w:val="007373AC"/>
    <w:rsid w:val="00737C60"/>
    <w:rsid w:val="00747FBA"/>
    <w:rsid w:val="00754589"/>
    <w:rsid w:val="00764C4C"/>
    <w:rsid w:val="00766835"/>
    <w:rsid w:val="00770C68"/>
    <w:rsid w:val="00772432"/>
    <w:rsid w:val="00786159"/>
    <w:rsid w:val="00792201"/>
    <w:rsid w:val="007A44A8"/>
    <w:rsid w:val="007B6798"/>
    <w:rsid w:val="007B7844"/>
    <w:rsid w:val="007C47DF"/>
    <w:rsid w:val="007E2335"/>
    <w:rsid w:val="007E30CE"/>
    <w:rsid w:val="007F3F5B"/>
    <w:rsid w:val="007F5ED7"/>
    <w:rsid w:val="007F6A29"/>
    <w:rsid w:val="00800770"/>
    <w:rsid w:val="00803920"/>
    <w:rsid w:val="00803B74"/>
    <w:rsid w:val="008215F8"/>
    <w:rsid w:val="008230B2"/>
    <w:rsid w:val="00843CAF"/>
    <w:rsid w:val="00843EDD"/>
    <w:rsid w:val="00847297"/>
    <w:rsid w:val="00860DBC"/>
    <w:rsid w:val="00863CCA"/>
    <w:rsid w:val="00866C4C"/>
    <w:rsid w:val="00872B4D"/>
    <w:rsid w:val="00873820"/>
    <w:rsid w:val="00881C0E"/>
    <w:rsid w:val="00883D80"/>
    <w:rsid w:val="00886C23"/>
    <w:rsid w:val="00891831"/>
    <w:rsid w:val="0089593D"/>
    <w:rsid w:val="00897AFF"/>
    <w:rsid w:val="008A01FF"/>
    <w:rsid w:val="008A6A0F"/>
    <w:rsid w:val="008C1FB9"/>
    <w:rsid w:val="008C7719"/>
    <w:rsid w:val="008D5DA4"/>
    <w:rsid w:val="008D6EAF"/>
    <w:rsid w:val="008E5C50"/>
    <w:rsid w:val="008F2296"/>
    <w:rsid w:val="008F2D5C"/>
    <w:rsid w:val="008F7303"/>
    <w:rsid w:val="00905431"/>
    <w:rsid w:val="009155C1"/>
    <w:rsid w:val="009212EF"/>
    <w:rsid w:val="00922C26"/>
    <w:rsid w:val="00930DC6"/>
    <w:rsid w:val="009323E7"/>
    <w:rsid w:val="009330B1"/>
    <w:rsid w:val="009377F2"/>
    <w:rsid w:val="009418A5"/>
    <w:rsid w:val="00944442"/>
    <w:rsid w:val="009508F4"/>
    <w:rsid w:val="0096017C"/>
    <w:rsid w:val="00961B71"/>
    <w:rsid w:val="009673C9"/>
    <w:rsid w:val="00984AE1"/>
    <w:rsid w:val="00991A41"/>
    <w:rsid w:val="009A580F"/>
    <w:rsid w:val="009A5E1E"/>
    <w:rsid w:val="009B2C72"/>
    <w:rsid w:val="009B3283"/>
    <w:rsid w:val="009C17F4"/>
    <w:rsid w:val="009C2008"/>
    <w:rsid w:val="009D1F72"/>
    <w:rsid w:val="009D3D0B"/>
    <w:rsid w:val="00A00184"/>
    <w:rsid w:val="00A004D9"/>
    <w:rsid w:val="00A12F67"/>
    <w:rsid w:val="00A3432F"/>
    <w:rsid w:val="00A365F9"/>
    <w:rsid w:val="00A47E97"/>
    <w:rsid w:val="00A50BEF"/>
    <w:rsid w:val="00A62C03"/>
    <w:rsid w:val="00A63D4B"/>
    <w:rsid w:val="00A65CAE"/>
    <w:rsid w:val="00A75B5F"/>
    <w:rsid w:val="00A90618"/>
    <w:rsid w:val="00A9140E"/>
    <w:rsid w:val="00A948EB"/>
    <w:rsid w:val="00AA26D7"/>
    <w:rsid w:val="00AA382A"/>
    <w:rsid w:val="00AA7BDF"/>
    <w:rsid w:val="00AB23F8"/>
    <w:rsid w:val="00AB5A4C"/>
    <w:rsid w:val="00AB6B29"/>
    <w:rsid w:val="00AB6FF2"/>
    <w:rsid w:val="00AC5733"/>
    <w:rsid w:val="00AC68D2"/>
    <w:rsid w:val="00AC70BB"/>
    <w:rsid w:val="00AC7803"/>
    <w:rsid w:val="00AD423F"/>
    <w:rsid w:val="00AD64BE"/>
    <w:rsid w:val="00AE1121"/>
    <w:rsid w:val="00B00A45"/>
    <w:rsid w:val="00B01868"/>
    <w:rsid w:val="00B03A7D"/>
    <w:rsid w:val="00B05A47"/>
    <w:rsid w:val="00B12096"/>
    <w:rsid w:val="00B14F5F"/>
    <w:rsid w:val="00B25E43"/>
    <w:rsid w:val="00B26E88"/>
    <w:rsid w:val="00B3264B"/>
    <w:rsid w:val="00B40F86"/>
    <w:rsid w:val="00B42112"/>
    <w:rsid w:val="00B4409D"/>
    <w:rsid w:val="00B45935"/>
    <w:rsid w:val="00B479D5"/>
    <w:rsid w:val="00B50A45"/>
    <w:rsid w:val="00B53D5F"/>
    <w:rsid w:val="00B61DA5"/>
    <w:rsid w:val="00B63596"/>
    <w:rsid w:val="00B707C0"/>
    <w:rsid w:val="00B71956"/>
    <w:rsid w:val="00B765BF"/>
    <w:rsid w:val="00B83F99"/>
    <w:rsid w:val="00B8714F"/>
    <w:rsid w:val="00B92248"/>
    <w:rsid w:val="00BB04B5"/>
    <w:rsid w:val="00BB4A87"/>
    <w:rsid w:val="00BB4B37"/>
    <w:rsid w:val="00BB6BF9"/>
    <w:rsid w:val="00BC2B22"/>
    <w:rsid w:val="00BD509B"/>
    <w:rsid w:val="00BD5FD1"/>
    <w:rsid w:val="00BD605F"/>
    <w:rsid w:val="00BE4571"/>
    <w:rsid w:val="00BF2FFB"/>
    <w:rsid w:val="00BF57F8"/>
    <w:rsid w:val="00C031B7"/>
    <w:rsid w:val="00C05BE3"/>
    <w:rsid w:val="00C10CB3"/>
    <w:rsid w:val="00C1202E"/>
    <w:rsid w:val="00C140B5"/>
    <w:rsid w:val="00C27773"/>
    <w:rsid w:val="00C40421"/>
    <w:rsid w:val="00C43B74"/>
    <w:rsid w:val="00C45479"/>
    <w:rsid w:val="00C50F22"/>
    <w:rsid w:val="00C54B71"/>
    <w:rsid w:val="00C56F9E"/>
    <w:rsid w:val="00C62060"/>
    <w:rsid w:val="00C62FBD"/>
    <w:rsid w:val="00C64652"/>
    <w:rsid w:val="00C67F3C"/>
    <w:rsid w:val="00C72CD8"/>
    <w:rsid w:val="00C76B3F"/>
    <w:rsid w:val="00C77F41"/>
    <w:rsid w:val="00C80E1D"/>
    <w:rsid w:val="00C85CE3"/>
    <w:rsid w:val="00C9015F"/>
    <w:rsid w:val="00C90A09"/>
    <w:rsid w:val="00C91C67"/>
    <w:rsid w:val="00C92345"/>
    <w:rsid w:val="00C92C84"/>
    <w:rsid w:val="00C96592"/>
    <w:rsid w:val="00CB39CF"/>
    <w:rsid w:val="00CB3C65"/>
    <w:rsid w:val="00CC0DA0"/>
    <w:rsid w:val="00CD7A70"/>
    <w:rsid w:val="00CE3321"/>
    <w:rsid w:val="00CF0153"/>
    <w:rsid w:val="00CF182F"/>
    <w:rsid w:val="00CF1FCC"/>
    <w:rsid w:val="00D01A60"/>
    <w:rsid w:val="00D033E7"/>
    <w:rsid w:val="00D05616"/>
    <w:rsid w:val="00D074C4"/>
    <w:rsid w:val="00D225B4"/>
    <w:rsid w:val="00D241F5"/>
    <w:rsid w:val="00D269B2"/>
    <w:rsid w:val="00D27A32"/>
    <w:rsid w:val="00D3290C"/>
    <w:rsid w:val="00D4230D"/>
    <w:rsid w:val="00D57C47"/>
    <w:rsid w:val="00D768EE"/>
    <w:rsid w:val="00D81C35"/>
    <w:rsid w:val="00D84E18"/>
    <w:rsid w:val="00D872BB"/>
    <w:rsid w:val="00D901A1"/>
    <w:rsid w:val="00D92482"/>
    <w:rsid w:val="00D964FA"/>
    <w:rsid w:val="00DA0820"/>
    <w:rsid w:val="00DA4BD5"/>
    <w:rsid w:val="00DA6205"/>
    <w:rsid w:val="00DB0AE3"/>
    <w:rsid w:val="00DB1311"/>
    <w:rsid w:val="00DB28DE"/>
    <w:rsid w:val="00DB3801"/>
    <w:rsid w:val="00DC0451"/>
    <w:rsid w:val="00DC72D2"/>
    <w:rsid w:val="00DC7876"/>
    <w:rsid w:val="00DD4262"/>
    <w:rsid w:val="00DD7B78"/>
    <w:rsid w:val="00DE163A"/>
    <w:rsid w:val="00DE220A"/>
    <w:rsid w:val="00DF0734"/>
    <w:rsid w:val="00DF1B2F"/>
    <w:rsid w:val="00DF1ECB"/>
    <w:rsid w:val="00E01245"/>
    <w:rsid w:val="00E01A7E"/>
    <w:rsid w:val="00E0201B"/>
    <w:rsid w:val="00E1618C"/>
    <w:rsid w:val="00E24163"/>
    <w:rsid w:val="00E27312"/>
    <w:rsid w:val="00E33215"/>
    <w:rsid w:val="00E35BC4"/>
    <w:rsid w:val="00E362BC"/>
    <w:rsid w:val="00E36B56"/>
    <w:rsid w:val="00E47A44"/>
    <w:rsid w:val="00E50C0E"/>
    <w:rsid w:val="00E56D9F"/>
    <w:rsid w:val="00E6610D"/>
    <w:rsid w:val="00E74566"/>
    <w:rsid w:val="00E764FB"/>
    <w:rsid w:val="00E7749D"/>
    <w:rsid w:val="00E810CD"/>
    <w:rsid w:val="00E84A16"/>
    <w:rsid w:val="00E875FD"/>
    <w:rsid w:val="00E9213A"/>
    <w:rsid w:val="00E972E1"/>
    <w:rsid w:val="00E97DC1"/>
    <w:rsid w:val="00EB49E7"/>
    <w:rsid w:val="00EB4BAD"/>
    <w:rsid w:val="00EB5052"/>
    <w:rsid w:val="00EB7C21"/>
    <w:rsid w:val="00EC38F5"/>
    <w:rsid w:val="00EC7363"/>
    <w:rsid w:val="00EC7E46"/>
    <w:rsid w:val="00ED13A5"/>
    <w:rsid w:val="00ED1522"/>
    <w:rsid w:val="00EE02A0"/>
    <w:rsid w:val="00EE0A6B"/>
    <w:rsid w:val="00EE48C8"/>
    <w:rsid w:val="00EE7B57"/>
    <w:rsid w:val="00F355EA"/>
    <w:rsid w:val="00F44541"/>
    <w:rsid w:val="00F449E6"/>
    <w:rsid w:val="00F45EDF"/>
    <w:rsid w:val="00F46586"/>
    <w:rsid w:val="00F52DB8"/>
    <w:rsid w:val="00F53F7B"/>
    <w:rsid w:val="00F55E18"/>
    <w:rsid w:val="00F617E1"/>
    <w:rsid w:val="00F63BF2"/>
    <w:rsid w:val="00F6579D"/>
    <w:rsid w:val="00F70002"/>
    <w:rsid w:val="00F8015C"/>
    <w:rsid w:val="00F81B40"/>
    <w:rsid w:val="00F839CF"/>
    <w:rsid w:val="00F846AB"/>
    <w:rsid w:val="00F84A4E"/>
    <w:rsid w:val="00F85328"/>
    <w:rsid w:val="00F86706"/>
    <w:rsid w:val="00F87E7E"/>
    <w:rsid w:val="00F9037C"/>
    <w:rsid w:val="00F95FC8"/>
    <w:rsid w:val="00F96093"/>
    <w:rsid w:val="00FA787C"/>
    <w:rsid w:val="00FB2EEB"/>
    <w:rsid w:val="00FB32EA"/>
    <w:rsid w:val="00FC0B50"/>
    <w:rsid w:val="00FC0F22"/>
    <w:rsid w:val="00FC31C3"/>
    <w:rsid w:val="00FF3727"/>
    <w:rsid w:val="00FF5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683AC"/>
  <w15:docId w15:val="{CFAF4BEC-620A-41D6-AF7C-AB6BE311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7E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7EA0"/>
    <w:rPr>
      <w:rFonts w:ascii="Tahoma" w:hAnsi="Tahoma" w:cs="Tahoma"/>
      <w:sz w:val="16"/>
      <w:szCs w:val="16"/>
    </w:rPr>
  </w:style>
  <w:style w:type="paragraph" w:styleId="a5">
    <w:name w:val="List Paragraph"/>
    <w:basedOn w:val="a"/>
    <w:uiPriority w:val="34"/>
    <w:qFormat/>
    <w:rsid w:val="00314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4175</Words>
  <Characters>23798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2026-06-05T08:55:00Z</cp:lastPrinted>
  <dcterms:created xsi:type="dcterms:W3CDTF">2026-06-05T09:00:00Z</dcterms:created>
  <dcterms:modified xsi:type="dcterms:W3CDTF">2026-06-05T09:00:00Z</dcterms:modified>
</cp:coreProperties>
</file>