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4CE64" w14:textId="53131AFF" w:rsidR="00B97C9D" w:rsidRPr="00005169" w:rsidRDefault="00B97C9D" w:rsidP="00005169">
      <w:pPr>
        <w:spacing w:after="0"/>
        <w:jc w:val="center"/>
        <w:rPr>
          <w:rFonts w:ascii="Cambria" w:hAnsi="Cambria"/>
          <w:b/>
          <w:bCs/>
        </w:rPr>
      </w:pPr>
      <w:proofErr w:type="spellStart"/>
      <w:r w:rsidRPr="00005169">
        <w:rPr>
          <w:rFonts w:ascii="Cambria" w:hAnsi="Cambria"/>
          <w:b/>
          <w:bCs/>
        </w:rPr>
        <w:t>Farg</w:t>
      </w:r>
      <w:proofErr w:type="spellEnd"/>
      <w:r w:rsidRPr="00005169">
        <w:rPr>
          <w:rFonts w:ascii="Cambria" w:hAnsi="Cambria"/>
          <w:b/>
          <w:bCs/>
          <w:lang w:val="en-US"/>
        </w:rPr>
        <w:t>‘</w:t>
      </w:r>
      <w:proofErr w:type="spellStart"/>
      <w:r w:rsidRPr="00005169">
        <w:rPr>
          <w:rFonts w:ascii="Cambria" w:hAnsi="Cambria"/>
          <w:b/>
          <w:bCs/>
        </w:rPr>
        <w:t>ona</w:t>
      </w:r>
      <w:proofErr w:type="spellEnd"/>
      <w:r w:rsidRPr="00005169">
        <w:rPr>
          <w:rFonts w:ascii="Cambria" w:hAnsi="Cambria"/>
          <w:b/>
          <w:bCs/>
        </w:rPr>
        <w:t xml:space="preserve"> </w:t>
      </w:r>
      <w:proofErr w:type="spellStart"/>
      <w:r w:rsidRPr="00005169">
        <w:rPr>
          <w:rFonts w:ascii="Cambria" w:hAnsi="Cambria"/>
          <w:b/>
          <w:bCs/>
        </w:rPr>
        <w:t>tumanida</w:t>
      </w:r>
      <w:proofErr w:type="spellEnd"/>
      <w:r w:rsidRPr="00005169">
        <w:rPr>
          <w:rFonts w:ascii="Cambria" w:hAnsi="Cambria"/>
          <w:b/>
          <w:bCs/>
        </w:rPr>
        <w:t xml:space="preserve"> </w:t>
      </w:r>
      <w:proofErr w:type="spellStart"/>
      <w:r w:rsidRPr="00005169">
        <w:rPr>
          <w:rFonts w:ascii="Cambria" w:hAnsi="Cambria"/>
          <w:b/>
          <w:bCs/>
        </w:rPr>
        <w:t>qonunchilik</w:t>
      </w:r>
      <w:proofErr w:type="spellEnd"/>
      <w:r w:rsidRPr="00005169">
        <w:rPr>
          <w:rFonts w:ascii="Cambria" w:hAnsi="Cambria"/>
          <w:b/>
          <w:bCs/>
        </w:rPr>
        <w:t xml:space="preserve"> </w:t>
      </w:r>
      <w:proofErr w:type="spellStart"/>
      <w:r w:rsidRPr="00005169">
        <w:rPr>
          <w:rFonts w:ascii="Cambria" w:hAnsi="Cambria"/>
          <w:b/>
          <w:bCs/>
        </w:rPr>
        <w:t>hujjatlari</w:t>
      </w:r>
      <w:proofErr w:type="spellEnd"/>
      <w:r w:rsidRPr="00005169">
        <w:rPr>
          <w:rFonts w:ascii="Cambria" w:hAnsi="Cambria"/>
          <w:b/>
          <w:bCs/>
        </w:rPr>
        <w:t xml:space="preserve"> </w:t>
      </w:r>
      <w:proofErr w:type="spellStart"/>
      <w:r w:rsidRPr="00005169">
        <w:rPr>
          <w:rFonts w:ascii="Cambria" w:hAnsi="Cambria"/>
          <w:b/>
          <w:bCs/>
        </w:rPr>
        <w:t>va</w:t>
      </w:r>
      <w:proofErr w:type="spellEnd"/>
      <w:r w:rsidRPr="00005169">
        <w:rPr>
          <w:rFonts w:ascii="Cambria" w:hAnsi="Cambria"/>
          <w:b/>
          <w:bCs/>
        </w:rPr>
        <w:t xml:space="preserve"> </w:t>
      </w:r>
      <w:proofErr w:type="spellStart"/>
      <w:r w:rsidRPr="00005169">
        <w:rPr>
          <w:rFonts w:ascii="Cambria" w:hAnsi="Cambria"/>
          <w:b/>
          <w:bCs/>
        </w:rPr>
        <w:t>topshiriqlarining</w:t>
      </w:r>
      <w:proofErr w:type="spellEnd"/>
      <w:r w:rsidRPr="00005169">
        <w:rPr>
          <w:rFonts w:ascii="Cambria" w:hAnsi="Cambria"/>
          <w:b/>
          <w:bCs/>
        </w:rPr>
        <w:t xml:space="preserve"> </w:t>
      </w:r>
      <w:proofErr w:type="spellStart"/>
      <w:r w:rsidRPr="00005169">
        <w:rPr>
          <w:rFonts w:ascii="Cambria" w:hAnsi="Cambria"/>
          <w:b/>
          <w:bCs/>
        </w:rPr>
        <w:t>ijrosini</w:t>
      </w:r>
      <w:proofErr w:type="spellEnd"/>
      <w:r w:rsidRPr="00005169">
        <w:rPr>
          <w:rFonts w:ascii="Cambria" w:hAnsi="Cambria"/>
          <w:b/>
          <w:bCs/>
        </w:rPr>
        <w:t xml:space="preserve"> </w:t>
      </w:r>
      <w:r w:rsidR="00005169" w:rsidRPr="00005169">
        <w:rPr>
          <w:rFonts w:ascii="Cambria" w:hAnsi="Cambria"/>
          <w:b/>
          <w:bCs/>
          <w:lang w:val="en-US"/>
        </w:rPr>
        <w:br/>
      </w:r>
      <w:proofErr w:type="spellStart"/>
      <w:r w:rsidRPr="00005169">
        <w:rPr>
          <w:rFonts w:ascii="Cambria" w:hAnsi="Cambria"/>
          <w:b/>
          <w:bCs/>
        </w:rPr>
        <w:t>ta’minlash</w:t>
      </w:r>
      <w:proofErr w:type="spellEnd"/>
      <w:r w:rsidRPr="00005169">
        <w:rPr>
          <w:rFonts w:ascii="Cambria" w:hAnsi="Cambria"/>
          <w:b/>
          <w:bCs/>
        </w:rPr>
        <w:t xml:space="preserve"> </w:t>
      </w:r>
      <w:proofErr w:type="spellStart"/>
      <w:r w:rsidRPr="00005169">
        <w:rPr>
          <w:rFonts w:ascii="Cambria" w:hAnsi="Cambria"/>
          <w:b/>
          <w:bCs/>
        </w:rPr>
        <w:t>bo‘yicha</w:t>
      </w:r>
      <w:proofErr w:type="spellEnd"/>
      <w:r w:rsidRPr="00005169">
        <w:rPr>
          <w:rFonts w:ascii="Cambria" w:hAnsi="Cambria"/>
          <w:b/>
          <w:bCs/>
        </w:rPr>
        <w:t xml:space="preserve"> </w:t>
      </w:r>
      <w:proofErr w:type="spellStart"/>
      <w:r w:rsidRPr="00005169">
        <w:rPr>
          <w:rFonts w:ascii="Cambria" w:hAnsi="Cambria"/>
          <w:b/>
          <w:bCs/>
        </w:rPr>
        <w:t>amalga</w:t>
      </w:r>
      <w:proofErr w:type="spellEnd"/>
      <w:r w:rsidRPr="00005169">
        <w:rPr>
          <w:rFonts w:ascii="Cambria" w:hAnsi="Cambria"/>
          <w:b/>
          <w:bCs/>
        </w:rPr>
        <w:t xml:space="preserve"> </w:t>
      </w:r>
      <w:proofErr w:type="spellStart"/>
      <w:r w:rsidRPr="00005169">
        <w:rPr>
          <w:rFonts w:ascii="Cambria" w:hAnsi="Cambria"/>
          <w:b/>
          <w:bCs/>
        </w:rPr>
        <w:t>oshirilayotgan</w:t>
      </w:r>
      <w:proofErr w:type="spellEnd"/>
      <w:r w:rsidRPr="00005169">
        <w:rPr>
          <w:rFonts w:ascii="Cambria" w:hAnsi="Cambria"/>
          <w:b/>
          <w:bCs/>
        </w:rPr>
        <w:t xml:space="preserve"> </w:t>
      </w:r>
      <w:proofErr w:type="spellStart"/>
      <w:r w:rsidRPr="00005169">
        <w:rPr>
          <w:rFonts w:ascii="Cambria" w:hAnsi="Cambria"/>
          <w:b/>
          <w:bCs/>
        </w:rPr>
        <w:t>ishlar</w:t>
      </w:r>
      <w:proofErr w:type="spellEnd"/>
      <w:r w:rsidRPr="00005169">
        <w:rPr>
          <w:rFonts w:ascii="Cambria" w:hAnsi="Cambria"/>
          <w:b/>
          <w:bCs/>
        </w:rPr>
        <w:t xml:space="preserve"> </w:t>
      </w:r>
      <w:proofErr w:type="spellStart"/>
      <w:r w:rsidRPr="00005169">
        <w:rPr>
          <w:rFonts w:ascii="Cambria" w:hAnsi="Cambria"/>
          <w:b/>
          <w:bCs/>
        </w:rPr>
        <w:t>samaradorligi</w:t>
      </w:r>
      <w:proofErr w:type="spellEnd"/>
      <w:r w:rsidRPr="00005169">
        <w:rPr>
          <w:rFonts w:ascii="Cambria" w:hAnsi="Cambria"/>
          <w:b/>
          <w:bCs/>
        </w:rPr>
        <w:t xml:space="preserve"> </w:t>
      </w:r>
      <w:proofErr w:type="spellStart"/>
      <w:r w:rsidRPr="00005169">
        <w:rPr>
          <w:rFonts w:ascii="Cambria" w:hAnsi="Cambria"/>
          <w:b/>
          <w:bCs/>
        </w:rPr>
        <w:t>va</w:t>
      </w:r>
      <w:proofErr w:type="spellEnd"/>
      <w:r w:rsidRPr="00005169">
        <w:rPr>
          <w:rFonts w:ascii="Cambria" w:hAnsi="Cambria"/>
          <w:b/>
          <w:bCs/>
        </w:rPr>
        <w:t xml:space="preserve"> </w:t>
      </w:r>
      <w:r w:rsidR="00005169" w:rsidRPr="00005169">
        <w:rPr>
          <w:rFonts w:ascii="Cambria" w:hAnsi="Cambria"/>
          <w:b/>
          <w:bCs/>
          <w:lang w:val="en-US"/>
        </w:rPr>
        <w:br/>
      </w:r>
      <w:r w:rsidRPr="00005169">
        <w:rPr>
          <w:rFonts w:ascii="Cambria" w:hAnsi="Cambria"/>
          <w:b/>
          <w:bCs/>
        </w:rPr>
        <w:t xml:space="preserve">“Edo.ijro.uz” </w:t>
      </w:r>
      <w:proofErr w:type="spellStart"/>
      <w:r w:rsidRPr="00005169">
        <w:rPr>
          <w:rFonts w:ascii="Cambria" w:hAnsi="Cambria"/>
          <w:b/>
          <w:bCs/>
        </w:rPr>
        <w:t>tizimi</w:t>
      </w:r>
      <w:proofErr w:type="spellEnd"/>
      <w:r w:rsidRPr="00005169">
        <w:rPr>
          <w:rFonts w:ascii="Cambria" w:hAnsi="Cambria"/>
          <w:b/>
          <w:bCs/>
        </w:rPr>
        <w:t xml:space="preserve"> </w:t>
      </w:r>
      <w:proofErr w:type="spellStart"/>
      <w:r w:rsidRPr="00005169">
        <w:rPr>
          <w:rFonts w:ascii="Cambria" w:hAnsi="Cambria"/>
          <w:b/>
          <w:bCs/>
        </w:rPr>
        <w:t>orqali</w:t>
      </w:r>
      <w:proofErr w:type="spellEnd"/>
      <w:r w:rsidRPr="00005169">
        <w:rPr>
          <w:rFonts w:ascii="Cambria" w:hAnsi="Cambria"/>
          <w:b/>
          <w:bCs/>
        </w:rPr>
        <w:t xml:space="preserve"> </w:t>
      </w:r>
      <w:proofErr w:type="spellStart"/>
      <w:r w:rsidRPr="00005169">
        <w:rPr>
          <w:rFonts w:ascii="Cambria" w:hAnsi="Cambria"/>
          <w:b/>
          <w:bCs/>
        </w:rPr>
        <w:t>nazoratga</w:t>
      </w:r>
      <w:proofErr w:type="spellEnd"/>
      <w:r w:rsidRPr="00005169">
        <w:rPr>
          <w:rFonts w:ascii="Cambria" w:hAnsi="Cambria"/>
          <w:b/>
          <w:bCs/>
        </w:rPr>
        <w:t xml:space="preserve"> </w:t>
      </w:r>
      <w:proofErr w:type="spellStart"/>
      <w:r w:rsidRPr="00005169">
        <w:rPr>
          <w:rFonts w:ascii="Cambria" w:hAnsi="Cambria"/>
          <w:b/>
          <w:bCs/>
        </w:rPr>
        <w:t>olingan</w:t>
      </w:r>
      <w:proofErr w:type="spellEnd"/>
      <w:r w:rsidRPr="00005169">
        <w:rPr>
          <w:rFonts w:ascii="Cambria" w:hAnsi="Cambria"/>
          <w:b/>
          <w:bCs/>
        </w:rPr>
        <w:t xml:space="preserve"> </w:t>
      </w:r>
      <w:proofErr w:type="spellStart"/>
      <w:r w:rsidRPr="00005169">
        <w:rPr>
          <w:rFonts w:ascii="Cambria" w:hAnsi="Cambria"/>
          <w:b/>
          <w:bCs/>
        </w:rPr>
        <w:t>topshiriqlarning</w:t>
      </w:r>
      <w:proofErr w:type="spellEnd"/>
      <w:r w:rsidRPr="00005169">
        <w:rPr>
          <w:rFonts w:ascii="Cambria" w:hAnsi="Cambria"/>
          <w:b/>
          <w:bCs/>
        </w:rPr>
        <w:t xml:space="preserve"> </w:t>
      </w:r>
      <w:proofErr w:type="spellStart"/>
      <w:r w:rsidRPr="00005169">
        <w:rPr>
          <w:rFonts w:ascii="Cambria" w:hAnsi="Cambria"/>
          <w:b/>
          <w:bCs/>
        </w:rPr>
        <w:t>ijrosini</w:t>
      </w:r>
      <w:proofErr w:type="spellEnd"/>
      <w:r w:rsidRPr="00005169">
        <w:rPr>
          <w:rFonts w:ascii="Cambria" w:hAnsi="Cambria"/>
          <w:b/>
          <w:bCs/>
        </w:rPr>
        <w:t xml:space="preserve"> </w:t>
      </w:r>
      <w:r w:rsidR="00005169" w:rsidRPr="00005169">
        <w:rPr>
          <w:rFonts w:ascii="Cambria" w:hAnsi="Cambria"/>
          <w:b/>
          <w:bCs/>
          <w:lang w:val="en-US"/>
        </w:rPr>
        <w:br/>
      </w:r>
      <w:proofErr w:type="spellStart"/>
      <w:r w:rsidRPr="00005169">
        <w:rPr>
          <w:rFonts w:ascii="Cambria" w:hAnsi="Cambria"/>
          <w:b/>
          <w:bCs/>
        </w:rPr>
        <w:t>samarali</w:t>
      </w:r>
      <w:proofErr w:type="spellEnd"/>
      <w:r w:rsidRPr="00005169">
        <w:rPr>
          <w:rFonts w:ascii="Cambria" w:hAnsi="Cambria"/>
          <w:b/>
          <w:bCs/>
        </w:rPr>
        <w:t xml:space="preserve"> </w:t>
      </w:r>
      <w:proofErr w:type="spellStart"/>
      <w:r w:rsidRPr="00005169">
        <w:rPr>
          <w:rFonts w:ascii="Cambria" w:hAnsi="Cambria"/>
          <w:b/>
          <w:bCs/>
        </w:rPr>
        <w:t>tashkil</w:t>
      </w:r>
      <w:proofErr w:type="spellEnd"/>
      <w:r w:rsidRPr="00005169">
        <w:rPr>
          <w:rFonts w:ascii="Cambria" w:hAnsi="Cambria"/>
          <w:b/>
          <w:bCs/>
        </w:rPr>
        <w:t xml:space="preserve"> </w:t>
      </w:r>
      <w:proofErr w:type="spellStart"/>
      <w:r w:rsidRPr="00005169">
        <w:rPr>
          <w:rFonts w:ascii="Cambria" w:hAnsi="Cambria"/>
          <w:b/>
          <w:bCs/>
        </w:rPr>
        <w:t>etish</w:t>
      </w:r>
      <w:proofErr w:type="spellEnd"/>
      <w:r w:rsidRPr="00005169">
        <w:rPr>
          <w:rFonts w:ascii="Cambria" w:hAnsi="Cambria"/>
          <w:b/>
          <w:bCs/>
        </w:rPr>
        <w:t xml:space="preserve"> </w:t>
      </w:r>
      <w:proofErr w:type="spellStart"/>
      <w:r w:rsidRPr="00005169">
        <w:rPr>
          <w:rFonts w:ascii="Cambria" w:hAnsi="Cambria"/>
          <w:b/>
          <w:bCs/>
        </w:rPr>
        <w:t>bo‘yicha</w:t>
      </w:r>
      <w:proofErr w:type="spellEnd"/>
      <w:r w:rsidRPr="00005169">
        <w:rPr>
          <w:rFonts w:ascii="Cambria" w:hAnsi="Cambria"/>
          <w:b/>
          <w:bCs/>
        </w:rPr>
        <w:t xml:space="preserve"> </w:t>
      </w:r>
      <w:proofErr w:type="spellStart"/>
      <w:r w:rsidRPr="00005169">
        <w:rPr>
          <w:rFonts w:ascii="Cambria" w:hAnsi="Cambria"/>
          <w:b/>
          <w:bCs/>
        </w:rPr>
        <w:t>amalga</w:t>
      </w:r>
      <w:proofErr w:type="spellEnd"/>
      <w:r w:rsidRPr="00005169">
        <w:rPr>
          <w:rFonts w:ascii="Cambria" w:hAnsi="Cambria"/>
          <w:b/>
          <w:bCs/>
        </w:rPr>
        <w:t xml:space="preserve"> </w:t>
      </w:r>
      <w:proofErr w:type="spellStart"/>
      <w:r w:rsidRPr="00005169">
        <w:rPr>
          <w:rFonts w:ascii="Cambria" w:hAnsi="Cambria"/>
          <w:b/>
          <w:bCs/>
        </w:rPr>
        <w:t>oshirilayotgan</w:t>
      </w:r>
      <w:proofErr w:type="spellEnd"/>
      <w:r w:rsidRPr="00005169">
        <w:rPr>
          <w:rFonts w:ascii="Cambria" w:hAnsi="Cambria"/>
          <w:b/>
          <w:bCs/>
        </w:rPr>
        <w:t xml:space="preserve"> </w:t>
      </w:r>
      <w:r w:rsidR="00005169" w:rsidRPr="00005169">
        <w:rPr>
          <w:rFonts w:ascii="Cambria" w:hAnsi="Cambria"/>
          <w:b/>
          <w:bCs/>
          <w:lang w:val="en-US"/>
        </w:rPr>
        <w:br/>
      </w:r>
      <w:r w:rsidR="00005169" w:rsidRPr="00005169">
        <w:rPr>
          <w:rFonts w:ascii="Cambria" w:hAnsi="Cambria"/>
          <w:b/>
          <w:bCs/>
        </w:rPr>
        <w:t>CHORA-TADBIRLAR</w:t>
      </w:r>
    </w:p>
    <w:p w14:paraId="48ACEF02" w14:textId="77777777" w:rsidR="00F12C76" w:rsidRPr="00005169" w:rsidRDefault="00F12C76" w:rsidP="00005169">
      <w:pPr>
        <w:spacing w:after="0"/>
        <w:ind w:firstLine="851"/>
        <w:jc w:val="both"/>
        <w:rPr>
          <w:rFonts w:ascii="Cambria" w:hAnsi="Cambria"/>
          <w:lang w:val="uz-Cyrl-UZ"/>
        </w:rPr>
      </w:pPr>
    </w:p>
    <w:p w14:paraId="4BD2CD44" w14:textId="4D959931" w:rsidR="00005169" w:rsidRPr="001E76CE" w:rsidRDefault="00B97C9D" w:rsidP="00005169">
      <w:pPr>
        <w:spacing w:after="0"/>
        <w:ind w:firstLine="851"/>
        <w:jc w:val="both"/>
        <w:rPr>
          <w:rFonts w:ascii="Cambria" w:hAnsi="Cambria"/>
          <w:lang w:val="uz-Cyrl-UZ"/>
        </w:rPr>
      </w:pPr>
      <w:r w:rsidRPr="00005169">
        <w:rPr>
          <w:rFonts w:ascii="Cambria" w:hAnsi="Cambria"/>
          <w:lang w:val="uz-Cyrl-UZ"/>
        </w:rPr>
        <w:t xml:space="preserve">Farg‘ona tumanida qonunchilik hujjatlari va topshiriqlarining ijrosini ta’minlash bo‘yicha amalga oshirilayotgan ishlar samaradorligi va “Edo.ijro.uz” tizimi orqali nazoratga olingan topshiriqlarning ijrosini samarali tashkil etish bo‘yicha amalga oshirilayotgan chora-tadbirlar O‘zbekiston Respublikasi Prezidentining 2021-yil 10-fevraldagi PF-6166-son Farmoni va 2021-yil </w:t>
      </w:r>
      <w:r w:rsidR="00B60513" w:rsidRPr="001E76CE">
        <w:rPr>
          <w:rFonts w:ascii="Cambria" w:hAnsi="Cambria"/>
          <w:lang w:val="uz-Cyrl-UZ"/>
        </w:rPr>
        <w:br/>
      </w:r>
      <w:r w:rsidRPr="00005169">
        <w:rPr>
          <w:rFonts w:ascii="Cambria" w:hAnsi="Cambria"/>
          <w:lang w:val="uz-Cyrl-UZ"/>
        </w:rPr>
        <w:t xml:space="preserve">31-maydagi PQ-5132-son qarori hamda 2025-yil 25-iyuldagi “Davlat organlari va tashkilotlarda ijro intizomini yanada mustahkamlashning qo‘shimcha chora-tadbirlari to‘g‘risida”gi PF-117-son Farmonida belgilangan topshiriqlar asosida Farg‘ona tumani hokimligida “Edo.ijro.uz” ijro intizomi idoralararo elektron tizimi orqali O‘zbekiston Respublikasi Prezidentining Farmon, qaror, farmoyish va topshiriqlari hamda majlis bayonlarida berilgan topshiriqlari o‘z vaqtida ijroga qaratilib, to‘liq va sifatli bajarilishi qat’iy nazoratga olingan. </w:t>
      </w:r>
    </w:p>
    <w:p w14:paraId="25DA61CA" w14:textId="77777777" w:rsidR="00005169" w:rsidRPr="001E76CE" w:rsidRDefault="00B97C9D" w:rsidP="00005169">
      <w:pPr>
        <w:spacing w:after="0"/>
        <w:ind w:firstLine="851"/>
        <w:jc w:val="both"/>
        <w:rPr>
          <w:rFonts w:ascii="Cambria" w:hAnsi="Cambria"/>
          <w:lang w:val="uz-Cyrl-UZ"/>
        </w:rPr>
      </w:pPr>
      <w:r w:rsidRPr="00005169">
        <w:rPr>
          <w:rFonts w:ascii="Cambria" w:hAnsi="Cambria"/>
          <w:lang w:val="uz-Cyrl-UZ"/>
        </w:rPr>
        <w:t xml:space="preserve">Tuman hokimligida “Edo.ijro.uz” tizimida nazoratga olingan topshiriqlar ijrosi “kunbay” tahlil qilinib borilmoqda. Haftaning har dushanba kuni tuman hokimi rahbarligida, haftaning juma kunlari hokimning birinchi o‘rinbosari huzurida ijro intizomi holati tanqidiy muhokama qilib kelinmoqda. </w:t>
      </w:r>
    </w:p>
    <w:p w14:paraId="41C95ACE" w14:textId="77777777" w:rsidR="00C37446" w:rsidRPr="001E76CE" w:rsidRDefault="00B97C9D" w:rsidP="00005169">
      <w:pPr>
        <w:spacing w:after="0"/>
        <w:ind w:firstLine="851"/>
        <w:jc w:val="both"/>
        <w:rPr>
          <w:rFonts w:ascii="Cambria" w:hAnsi="Cambria"/>
          <w:lang w:val="uz-Cyrl-UZ"/>
        </w:rPr>
      </w:pPr>
      <w:r w:rsidRPr="00005169">
        <w:rPr>
          <w:rFonts w:ascii="Cambria" w:hAnsi="Cambria"/>
          <w:lang w:val="uz-Cyrl-UZ"/>
        </w:rPr>
        <w:t>O‘zbekiston Respublikasi Prezidentining hujjatlaridagi topshiriqlarini ijrosini o‘z vaqtida sifatli ta’minlanish qat’iy nazorat qilinmoqda. Tahlillar natijalari bo‘yicha, ijro intizomini ta’minlashda yo‘l qo‘yilgan tizimli kamchiliklar, ularning sabablari aniqlanib, ularni bartaraf etish choralari ko‘rilgan. Topshiriqlar o‘z muddatlarida bajarilishini ta’minlash maqsadida har oyning 25-sanasida “Edo.ijro.uz” tizimida ijro muddati kelgusi oyda keladigan topshiriqlar ro‘yxati shakllantirilib, mas’ul tuman hokimining o‘rinbosarlari, bo‘lim boshliqlariga taalluqli korxona, tashkilotlar</w:t>
      </w:r>
      <w:r w:rsidR="00C7054C" w:rsidRPr="00005169">
        <w:rPr>
          <w:rFonts w:ascii="Cambria" w:hAnsi="Cambria"/>
          <w:lang w:val="uz-Cyrl-UZ"/>
        </w:rPr>
        <w:t>ga</w:t>
      </w:r>
      <w:r w:rsidRPr="00005169">
        <w:rPr>
          <w:rFonts w:ascii="Cambria" w:hAnsi="Cambria"/>
          <w:lang w:val="uz-Cyrl-UZ"/>
        </w:rPr>
        <w:t xml:space="preserve"> yuborilmoqda. </w:t>
      </w:r>
    </w:p>
    <w:p w14:paraId="6C46DBFE" w14:textId="77777777" w:rsidR="00C37446" w:rsidRPr="001E76CE" w:rsidRDefault="00B97C9D" w:rsidP="00005169">
      <w:pPr>
        <w:spacing w:after="0"/>
        <w:ind w:firstLine="851"/>
        <w:jc w:val="both"/>
        <w:rPr>
          <w:rFonts w:ascii="Cambria" w:hAnsi="Cambria"/>
          <w:lang w:val="uz-Cyrl-UZ"/>
        </w:rPr>
      </w:pPr>
      <w:r w:rsidRPr="00005169">
        <w:rPr>
          <w:rFonts w:ascii="Cambria" w:hAnsi="Cambria"/>
          <w:lang w:val="uz-Cyrl-UZ"/>
        </w:rPr>
        <w:t xml:space="preserve">Shundan kelib chiqib, mas’ul ijrochilar kesimida kalendar jadval va “yo‘l xaritalari” tasdiqlanib, shu asosida ish tashkil etilmoqda. Ijro intizomi nazorati bo‘limi tomonidan har oyda topshiriqlar ijro holati tanqidiy tahlil qilingan holda ma’lumotnoma va jadvallar tayyorlanib, tuman hokimiga kiritib borilmoqda. Bajarilmay qolayotgan hamda muddati kelayotgan topshiriqlarni o‘z vaqtida bajarilishini ta’minlashda tumandagi korxona va tashkilotlar bilan muntazam ravishda muhokama qilinib kelinmoqda. </w:t>
      </w:r>
    </w:p>
    <w:p w14:paraId="44ED7013" w14:textId="77777777" w:rsidR="00C37446" w:rsidRPr="001E76CE" w:rsidRDefault="00B97C9D" w:rsidP="00005169">
      <w:pPr>
        <w:spacing w:after="0"/>
        <w:ind w:firstLine="851"/>
        <w:jc w:val="both"/>
        <w:rPr>
          <w:rFonts w:ascii="Cambria" w:hAnsi="Cambria"/>
          <w:lang w:val="uz-Cyrl-UZ"/>
        </w:rPr>
      </w:pPr>
      <w:r w:rsidRPr="00005169">
        <w:rPr>
          <w:rFonts w:ascii="Cambria" w:hAnsi="Cambria"/>
          <w:lang w:val="uz-Cyrl-UZ"/>
        </w:rPr>
        <w:t xml:space="preserve">Tuman hokimligi mas’ul xodimlari tomonidan har oyda tasdiqlangan grafik asosida tumandagi korxona va tashkilotlarda qonunchilik hujjatlari va topshiriqlari ijrosi maqsadli va kompleks o‘rganishlar o‘tkazilmoqda. </w:t>
      </w:r>
    </w:p>
    <w:p w14:paraId="7FB037C9" w14:textId="46CC5FC2" w:rsidR="001E76CE" w:rsidRPr="00B90C44" w:rsidRDefault="00B97C9D" w:rsidP="001E76CE">
      <w:pPr>
        <w:spacing w:after="0"/>
        <w:ind w:firstLine="851"/>
        <w:jc w:val="both"/>
        <w:rPr>
          <w:rFonts w:ascii="Cambria" w:hAnsi="Cambria"/>
          <w:lang w:val="uz-Cyrl-UZ"/>
        </w:rPr>
      </w:pPr>
      <w:r w:rsidRPr="00005169">
        <w:rPr>
          <w:rFonts w:ascii="Cambria" w:hAnsi="Cambria"/>
          <w:lang w:val="uz-Cyrl-UZ"/>
        </w:rPr>
        <w:t xml:space="preserve">Jumladan, 2025-yil davomida </w:t>
      </w:r>
      <w:r w:rsidR="001E76CE" w:rsidRPr="00C37446">
        <w:rPr>
          <w:rFonts w:ascii="Cambria" w:hAnsi="Cambria"/>
          <w:b/>
          <w:bCs/>
          <w:lang w:val="uz-Cyrl-UZ"/>
        </w:rPr>
        <w:t>1</w:t>
      </w:r>
      <w:r w:rsidR="001E76CE" w:rsidRPr="001E76CE">
        <w:rPr>
          <w:rFonts w:ascii="Cambria" w:hAnsi="Cambria"/>
          <w:b/>
          <w:bCs/>
          <w:lang w:val="uz-Cyrl-UZ"/>
        </w:rPr>
        <w:t>6</w:t>
      </w:r>
      <w:r w:rsidR="001E76CE" w:rsidRPr="00C37446">
        <w:rPr>
          <w:rFonts w:ascii="Cambria" w:hAnsi="Cambria"/>
          <w:b/>
          <w:bCs/>
          <w:lang w:val="uz-Cyrl-UZ"/>
        </w:rPr>
        <w:t xml:space="preserve"> ta</w:t>
      </w:r>
      <w:r w:rsidR="001E76CE" w:rsidRPr="00005169">
        <w:rPr>
          <w:rFonts w:ascii="Cambria" w:hAnsi="Cambria"/>
          <w:lang w:val="uz-Cyrl-UZ"/>
        </w:rPr>
        <w:t xml:space="preserve"> (</w:t>
      </w:r>
      <w:r w:rsidR="001E76CE" w:rsidRPr="00005169">
        <w:rPr>
          <w:rFonts w:ascii="Cambria" w:hAnsi="Cambria" w:cs="Times New Roman"/>
          <w:color w:val="000000"/>
          <w:szCs w:val="28"/>
          <w:lang w:val="uz-Cyrl-UZ"/>
        </w:rPr>
        <w:t>O‘zbekiston Mahallalar uyushmasi tuman bo‘limida, Kambag‘allikni qisqartirish va bandlikka ko‘maklashish bo‘limida, Davlat soliq inspeksiyasi tuman bo‘limida,</w:t>
      </w:r>
      <w:r w:rsidR="001E76CE" w:rsidRPr="001E76CE">
        <w:rPr>
          <w:rFonts w:ascii="Cambria" w:hAnsi="Cambria" w:cs="Times New Roman"/>
          <w:color w:val="000000"/>
          <w:szCs w:val="28"/>
          <w:lang w:val="uz-Cyrl-UZ"/>
        </w:rPr>
        <w:t xml:space="preserve"> tuman yo‘llardan foydalanish unitar korxonasida,</w:t>
      </w:r>
      <w:r w:rsidR="001E76CE" w:rsidRPr="00005169">
        <w:rPr>
          <w:rFonts w:ascii="Cambria" w:hAnsi="Cambria" w:cs="Times New Roman"/>
          <w:color w:val="000000"/>
          <w:szCs w:val="28"/>
          <w:lang w:val="uz-Cyrl-UZ"/>
        </w:rPr>
        <w:t xml:space="preserve"> tuman</w:t>
      </w:r>
      <w:r w:rsidR="001E76CE" w:rsidRPr="001E76CE">
        <w:rPr>
          <w:rFonts w:ascii="Cambria" w:hAnsi="Cambria" w:cs="Times New Roman"/>
          <w:color w:val="000000"/>
          <w:szCs w:val="28"/>
          <w:lang w:val="uz-Cyrl-UZ"/>
        </w:rPr>
        <w:t xml:space="preserve"> Favqulodda vaziyatlar</w:t>
      </w:r>
      <w:r w:rsidR="001E76CE" w:rsidRPr="00005169">
        <w:rPr>
          <w:rFonts w:ascii="Cambria" w:hAnsi="Cambria" w:cs="Times New Roman"/>
          <w:color w:val="000000"/>
          <w:szCs w:val="28"/>
          <w:lang w:val="uz-Cyrl-UZ"/>
        </w:rPr>
        <w:t xml:space="preserve"> bo‘limida,</w:t>
      </w:r>
      <w:r w:rsidR="001E76CE" w:rsidRPr="001E76CE">
        <w:rPr>
          <w:rFonts w:ascii="Cambria" w:hAnsi="Cambria" w:cs="Times New Roman"/>
          <w:color w:val="000000"/>
          <w:szCs w:val="28"/>
          <w:lang w:val="uz-Cyrl-UZ"/>
        </w:rPr>
        <w:t xml:space="preserve"> </w:t>
      </w:r>
      <w:r w:rsidR="001E76CE" w:rsidRPr="00005169">
        <w:rPr>
          <w:rFonts w:ascii="Cambria" w:hAnsi="Cambria" w:cs="Times New Roman"/>
          <w:color w:val="000000"/>
          <w:szCs w:val="28"/>
          <w:lang w:val="uz-Cyrl-UZ"/>
        </w:rPr>
        <w:t xml:space="preserve">Farg‘ona tumani </w:t>
      </w:r>
      <w:r w:rsidR="001E76CE" w:rsidRPr="00005169">
        <w:rPr>
          <w:rFonts w:ascii="Cambria" w:hAnsi="Cambria" w:cs="Times New Roman"/>
          <w:color w:val="000000"/>
          <w:szCs w:val="28"/>
          <w:lang w:val="uz-Cyrl-UZ"/>
        </w:rPr>
        <w:lastRenderedPageBreak/>
        <w:t xml:space="preserve">Obodonlashtirish boshqarmasida, “Hududgaz Farg‘ona” tuman bo‘limida, Farg‘ona tumani elektr ta’minoti bo‘limida, tuman Kadastr bo‘limida, tuman suv yetkazib berish xizmatida, tuman Yoshlar agentligi bo‘limida, Qurilish va uy-joy kommunal xo‘jaligi bo‘limi, </w:t>
      </w:r>
      <w:r w:rsidR="001E76CE" w:rsidRPr="00F91E72">
        <w:rPr>
          <w:rFonts w:cs="Times New Roman"/>
          <w:bCs/>
          <w:color w:val="000000"/>
          <w:szCs w:val="28"/>
          <w:lang w:val="uz-Cyrl-UZ"/>
        </w:rPr>
        <w:t xml:space="preserve">tuman </w:t>
      </w:r>
      <w:r w:rsidR="001E76CE" w:rsidRPr="00B90C44">
        <w:rPr>
          <w:rFonts w:cs="Times New Roman"/>
          <w:bCs/>
          <w:color w:val="000000"/>
          <w:szCs w:val="28"/>
          <w:lang w:val="uz-Cyrl-UZ"/>
        </w:rPr>
        <w:t xml:space="preserve">Iqtisodiyot va moliya </w:t>
      </w:r>
      <w:r w:rsidR="001E76CE" w:rsidRPr="00F91E72">
        <w:rPr>
          <w:rFonts w:cs="Times New Roman"/>
          <w:bCs/>
          <w:color w:val="000000"/>
          <w:szCs w:val="28"/>
          <w:lang w:val="uz-Cyrl-UZ"/>
        </w:rPr>
        <w:t>bo‘limida</w:t>
      </w:r>
      <w:r w:rsidR="001E76CE" w:rsidRPr="00B90C44">
        <w:rPr>
          <w:rFonts w:cs="Times New Roman"/>
          <w:bCs/>
          <w:color w:val="000000"/>
          <w:szCs w:val="28"/>
          <w:lang w:val="uz-Cyrl-UZ"/>
        </w:rPr>
        <w:t xml:space="preserve">, </w:t>
      </w:r>
      <w:r w:rsidR="001E76CE" w:rsidRPr="00F91E72">
        <w:rPr>
          <w:rFonts w:cs="Times New Roman"/>
          <w:bCs/>
          <w:color w:val="000000"/>
          <w:szCs w:val="28"/>
          <w:lang w:val="uz-Cyrl-UZ"/>
        </w:rPr>
        <w:t>tuman suv ta’minoti bo‘limida</w:t>
      </w:r>
      <w:r w:rsidR="001E76CE" w:rsidRPr="00B90C44">
        <w:rPr>
          <w:rFonts w:cs="Times New Roman"/>
          <w:bCs/>
          <w:color w:val="000000"/>
          <w:szCs w:val="28"/>
          <w:lang w:val="uz-Cyrl-UZ"/>
        </w:rPr>
        <w:t>,</w:t>
      </w:r>
      <w:r w:rsidR="001E76CE" w:rsidRPr="00005169">
        <w:rPr>
          <w:rFonts w:ascii="Cambria" w:hAnsi="Cambria" w:cs="Times New Roman"/>
          <w:color w:val="000000"/>
          <w:szCs w:val="28"/>
          <w:lang w:val="uz-Cyrl-UZ"/>
        </w:rPr>
        <w:t xml:space="preserve"> Qishloq xo‘jaligi bo‘limida, tuman suv ta’minoti bo‘limida</w:t>
      </w:r>
      <w:r w:rsidR="001E76CE" w:rsidRPr="00005169">
        <w:rPr>
          <w:rFonts w:ascii="Cambria" w:hAnsi="Cambria"/>
          <w:lang w:val="uz-Cyrl-UZ"/>
        </w:rPr>
        <w:t xml:space="preserve">) hamda </w:t>
      </w:r>
      <w:r w:rsidR="001E76CE" w:rsidRPr="00B90C44">
        <w:rPr>
          <w:rFonts w:ascii="Cambria" w:hAnsi="Cambria"/>
          <w:lang w:val="uz-Cyrl-UZ"/>
        </w:rPr>
        <w:t>7</w:t>
      </w:r>
      <w:r w:rsidR="001E76CE" w:rsidRPr="00C37446">
        <w:rPr>
          <w:rFonts w:ascii="Cambria" w:hAnsi="Cambria"/>
          <w:b/>
          <w:bCs/>
          <w:lang w:val="uz-Cyrl-UZ"/>
        </w:rPr>
        <w:t xml:space="preserve"> ta</w:t>
      </w:r>
      <w:r w:rsidR="001E76CE" w:rsidRPr="00005169">
        <w:rPr>
          <w:rFonts w:ascii="Cambria" w:hAnsi="Cambria"/>
          <w:lang w:val="uz-Cyrl-UZ"/>
        </w:rPr>
        <w:t xml:space="preserve"> tashkilotlarda (Maktabgacha va maktab ta’limi bo‘limi, tibbiyot birlashmasi, Yoshlar ishlari agentligi, O‘zbekiston Mahallalar uyushmasi Farg’ona tumani bo‘limi, Obodonlashtirish boshqarmasi, </w:t>
      </w:r>
      <w:r w:rsidR="001E76CE" w:rsidRPr="00005169">
        <w:rPr>
          <w:rFonts w:ascii="Cambria" w:hAnsi="Cambria" w:cs="Times New Roman"/>
          <w:color w:val="000000"/>
          <w:szCs w:val="28"/>
          <w:lang w:val="uz-Cyrl-UZ"/>
        </w:rPr>
        <w:t xml:space="preserve">Kambag‘allikni qisqartirish va bandlikka ko‘maklashish bo‘limida, </w:t>
      </w:r>
      <w:r w:rsidR="001E76CE" w:rsidRPr="00005169">
        <w:rPr>
          <w:rFonts w:ascii="Cambria" w:hAnsi="Cambria"/>
          <w:lang w:val="uz-Cyrl-UZ"/>
        </w:rPr>
        <w:t xml:space="preserve">Chorvachilikni rivojlantirish bo‘limlari)da qonunchilik hujjatlari va topshiriqlari ijrosi holati o‘rganilib, topshiriqlar ijrosini tashkil etishda amaliy yordam ko‘rsatildi. </w:t>
      </w:r>
    </w:p>
    <w:p w14:paraId="7206451B" w14:textId="3A89BC93" w:rsidR="00C37446" w:rsidRPr="001E76CE" w:rsidRDefault="00B97C9D" w:rsidP="00005169">
      <w:pPr>
        <w:spacing w:after="0"/>
        <w:ind w:firstLine="851"/>
        <w:jc w:val="both"/>
        <w:rPr>
          <w:rFonts w:ascii="Cambria" w:hAnsi="Cambria"/>
          <w:lang w:val="uz-Cyrl-UZ"/>
        </w:rPr>
      </w:pPr>
      <w:r w:rsidRPr="00005169">
        <w:rPr>
          <w:rFonts w:ascii="Cambria" w:hAnsi="Cambria"/>
          <w:lang w:val="uz-Cyrl-UZ"/>
        </w:rPr>
        <w:t xml:space="preserve">2025-yilning </w:t>
      </w:r>
      <w:r w:rsidR="00C7054C" w:rsidRPr="00005169">
        <w:rPr>
          <w:rFonts w:ascii="Cambria" w:hAnsi="Cambria"/>
          <w:lang w:val="uz-Cyrl-UZ"/>
        </w:rPr>
        <w:t xml:space="preserve">sakkiz oyi davomida tuman hokimi </w:t>
      </w:r>
      <w:r w:rsidRPr="00005169">
        <w:rPr>
          <w:rFonts w:ascii="Cambria" w:hAnsi="Cambria"/>
          <w:lang w:val="uz-Cyrl-UZ"/>
        </w:rPr>
        <w:t xml:space="preserve">huzurida </w:t>
      </w:r>
      <w:r w:rsidR="00B60513">
        <w:rPr>
          <w:rFonts w:ascii="Cambria" w:hAnsi="Cambria"/>
          <w:lang w:val="uz-Cyrl-UZ"/>
        </w:rPr>
        <w:t>–</w:t>
      </w:r>
      <w:r w:rsidRPr="00005169">
        <w:rPr>
          <w:rFonts w:ascii="Cambria" w:hAnsi="Cambria"/>
          <w:lang w:val="uz-Cyrl-UZ"/>
        </w:rPr>
        <w:t xml:space="preserve"> </w:t>
      </w:r>
      <w:r w:rsidR="009851FA" w:rsidRPr="009851FA">
        <w:rPr>
          <w:rFonts w:ascii="Cambria" w:hAnsi="Cambria"/>
          <w:b/>
          <w:bCs/>
          <w:lang w:val="uz-Cyrl-UZ"/>
        </w:rPr>
        <w:t>31</w:t>
      </w:r>
      <w:r w:rsidR="00B60513" w:rsidRPr="001E76CE">
        <w:rPr>
          <w:rFonts w:ascii="Cambria" w:hAnsi="Cambria"/>
          <w:b/>
          <w:bCs/>
          <w:lang w:val="uz-Cyrl-UZ"/>
        </w:rPr>
        <w:t> </w:t>
      </w:r>
      <w:r w:rsidRPr="00C37446">
        <w:rPr>
          <w:rFonts w:ascii="Cambria" w:hAnsi="Cambria"/>
          <w:b/>
          <w:bCs/>
          <w:lang w:val="uz-Cyrl-UZ"/>
        </w:rPr>
        <w:t>marotaba</w:t>
      </w:r>
      <w:r w:rsidRPr="00005169">
        <w:rPr>
          <w:rFonts w:ascii="Cambria" w:hAnsi="Cambria"/>
          <w:lang w:val="uz-Cyrl-UZ"/>
        </w:rPr>
        <w:t xml:space="preserve">, tuman hokimining birinchi o‘rinbosari </w:t>
      </w:r>
      <w:r w:rsidR="00B60513">
        <w:rPr>
          <w:rFonts w:ascii="Cambria" w:hAnsi="Cambria"/>
          <w:lang w:val="uz-Cyrl-UZ"/>
        </w:rPr>
        <w:t>–</w:t>
      </w:r>
      <w:r w:rsidRPr="00005169">
        <w:rPr>
          <w:rFonts w:ascii="Cambria" w:hAnsi="Cambria"/>
          <w:lang w:val="uz-Cyrl-UZ"/>
        </w:rPr>
        <w:t xml:space="preserve"> </w:t>
      </w:r>
      <w:r w:rsidR="009851FA" w:rsidRPr="009851FA">
        <w:rPr>
          <w:rFonts w:ascii="Cambria" w:hAnsi="Cambria"/>
          <w:b/>
          <w:bCs/>
          <w:lang w:val="uz-Cyrl-UZ"/>
        </w:rPr>
        <w:t xml:space="preserve"> 33 </w:t>
      </w:r>
      <w:r w:rsidRPr="00C37446">
        <w:rPr>
          <w:rFonts w:ascii="Cambria" w:hAnsi="Cambria"/>
          <w:b/>
          <w:bCs/>
          <w:lang w:val="uz-Cyrl-UZ"/>
        </w:rPr>
        <w:t>marotaba</w:t>
      </w:r>
      <w:r w:rsidRPr="00005169">
        <w:rPr>
          <w:rFonts w:ascii="Cambria" w:hAnsi="Cambria"/>
          <w:lang w:val="uz-Cyrl-UZ"/>
        </w:rPr>
        <w:t xml:space="preserve"> hamda </w:t>
      </w:r>
      <w:r w:rsidRPr="00C37446">
        <w:rPr>
          <w:rFonts w:ascii="Cambria" w:hAnsi="Cambria"/>
          <w:b/>
          <w:bCs/>
          <w:lang w:val="uz-Cyrl-UZ"/>
        </w:rPr>
        <w:t>1</w:t>
      </w:r>
      <w:r w:rsidR="00B60513" w:rsidRPr="001E76CE">
        <w:rPr>
          <w:rFonts w:ascii="Cambria" w:hAnsi="Cambria"/>
          <w:b/>
          <w:bCs/>
          <w:lang w:val="uz-Cyrl-UZ"/>
        </w:rPr>
        <w:t> </w:t>
      </w:r>
      <w:r w:rsidRPr="00C37446">
        <w:rPr>
          <w:rFonts w:ascii="Cambria" w:hAnsi="Cambria"/>
          <w:b/>
          <w:bCs/>
          <w:lang w:val="uz-Cyrl-UZ"/>
        </w:rPr>
        <w:t>ta</w:t>
      </w:r>
      <w:r w:rsidRPr="00005169">
        <w:rPr>
          <w:rFonts w:ascii="Cambria" w:hAnsi="Cambria"/>
          <w:lang w:val="uz-Cyrl-UZ"/>
        </w:rPr>
        <w:t xml:space="preserve"> xalq deputatlari tuman Kengashi yig‘ilishida qonunchilik hujjatlari va topshiriqlarning ijro holati muhokama qilingan. </w:t>
      </w:r>
    </w:p>
    <w:p w14:paraId="4795FA52" w14:textId="77777777" w:rsidR="0088400F" w:rsidRPr="001E76CE" w:rsidRDefault="00B97C9D" w:rsidP="00005169">
      <w:pPr>
        <w:spacing w:after="0"/>
        <w:ind w:firstLine="851"/>
        <w:jc w:val="both"/>
        <w:rPr>
          <w:rFonts w:ascii="Cambria" w:hAnsi="Cambria"/>
          <w:lang w:val="uz-Cyrl-UZ"/>
        </w:rPr>
      </w:pPr>
      <w:r w:rsidRPr="00005169">
        <w:rPr>
          <w:rFonts w:ascii="Cambria" w:hAnsi="Cambria"/>
          <w:lang w:val="uz-Cyrl-UZ"/>
        </w:rPr>
        <w:t xml:space="preserve">O‘zbekiston Respublikasi Prezidentining 2024-yil 28-noyabr kuni kengaytirilgan tarzda o‘tkazilgan videoselektor yig‘ilishida ijro intizomini mustahkamlash bo‘yicha berilgan topshiriqlardan kelib chiqib, har bir topshiriqqa “temir intizom” bilan jiddiy yondashib, O‘zbekiston Respublikasi Prezidenti va Hukumatning topshiriqlarini o‘z vaqtida, samarali hamda to‘liq bajarishda tuman hokimining o‘rinbosarlari, tuman korxona va tashkilotlar rahbarlarining roli hamda shaxsiy javobgarligini oshirish choralari ko‘rilib, sustkashlikka yo‘l qo‘ygan mas’ul rahbarlarga nisbatan intizomiy jazo choralari ko‘rib borilmoqda. </w:t>
      </w:r>
    </w:p>
    <w:p w14:paraId="231C6F8B" w14:textId="198CA61F" w:rsidR="0088400F" w:rsidRDefault="00B97C9D" w:rsidP="00005169">
      <w:pPr>
        <w:spacing w:after="0"/>
        <w:ind w:firstLine="851"/>
        <w:jc w:val="both"/>
        <w:rPr>
          <w:rFonts w:ascii="Cambria" w:hAnsi="Cambria"/>
          <w:lang w:val="en-US"/>
        </w:rPr>
      </w:pPr>
      <w:r w:rsidRPr="00005169">
        <w:rPr>
          <w:rFonts w:ascii="Cambria" w:hAnsi="Cambria"/>
          <w:lang w:val="uz-Cyrl-UZ"/>
        </w:rPr>
        <w:t xml:space="preserve">“Edo.ijro.uz” ijro intizomi idoralararo yagona elektron tizimida </w:t>
      </w:r>
      <w:r w:rsidR="00B60513" w:rsidRPr="001E76CE">
        <w:rPr>
          <w:rFonts w:ascii="Cambria" w:hAnsi="Cambria"/>
          <w:lang w:val="uz-Cyrl-UZ"/>
        </w:rPr>
        <w:br/>
      </w:r>
      <w:r w:rsidRPr="00005169">
        <w:rPr>
          <w:rFonts w:ascii="Cambria" w:hAnsi="Cambria"/>
          <w:lang w:val="uz-Cyrl-UZ"/>
        </w:rPr>
        <w:t xml:space="preserve">2025-yilning o‘tgan davri davomida tumanga O‘zbekiston Respublikasi Prezidentining </w:t>
      </w:r>
      <w:r w:rsidR="009851FA" w:rsidRPr="009851FA">
        <w:rPr>
          <w:rFonts w:ascii="Cambria" w:hAnsi="Cambria"/>
          <w:b/>
          <w:bCs/>
          <w:lang w:val="uz-Cyrl-UZ"/>
        </w:rPr>
        <w:t>224</w:t>
      </w:r>
      <w:r w:rsidR="00B60513" w:rsidRPr="001E76CE">
        <w:rPr>
          <w:rFonts w:ascii="Cambria" w:hAnsi="Cambria"/>
          <w:b/>
          <w:bCs/>
          <w:lang w:val="uz-Cyrl-UZ"/>
        </w:rPr>
        <w:t> </w:t>
      </w:r>
      <w:r w:rsidRPr="0088400F">
        <w:rPr>
          <w:rFonts w:ascii="Cambria" w:hAnsi="Cambria"/>
          <w:b/>
          <w:bCs/>
          <w:lang w:val="uz-Cyrl-UZ"/>
        </w:rPr>
        <w:t>ta</w:t>
      </w:r>
      <w:r w:rsidRPr="00005169">
        <w:rPr>
          <w:rFonts w:ascii="Cambria" w:hAnsi="Cambria"/>
          <w:lang w:val="uz-Cyrl-UZ"/>
        </w:rPr>
        <w:t xml:space="preserve"> hujjatlaridagi </w:t>
      </w:r>
      <w:r w:rsidR="009851FA" w:rsidRPr="009851FA">
        <w:rPr>
          <w:rFonts w:ascii="Cambria" w:hAnsi="Cambria"/>
          <w:b/>
          <w:bCs/>
          <w:lang w:val="uz-Cyrl-UZ"/>
        </w:rPr>
        <w:t>2486</w:t>
      </w:r>
      <w:r w:rsidR="00B60513" w:rsidRPr="001E76CE">
        <w:rPr>
          <w:rFonts w:ascii="Cambria" w:hAnsi="Cambria"/>
          <w:b/>
          <w:bCs/>
          <w:lang w:val="uz-Cyrl-UZ"/>
        </w:rPr>
        <w:t> </w:t>
      </w:r>
      <w:r w:rsidRPr="0088400F">
        <w:rPr>
          <w:rFonts w:ascii="Cambria" w:hAnsi="Cambria"/>
          <w:b/>
          <w:bCs/>
          <w:lang w:val="uz-Cyrl-UZ"/>
        </w:rPr>
        <w:t>ta</w:t>
      </w:r>
      <w:r w:rsidRPr="00005169">
        <w:rPr>
          <w:rFonts w:ascii="Cambria" w:hAnsi="Cambria"/>
          <w:lang w:val="uz-Cyrl-UZ"/>
        </w:rPr>
        <w:t xml:space="preserve"> topshiriq kelib tushgan bo‘lib ushbu topshiriqlarni ijrosini o‘z vaqtida sifatli ta’minlash maqsadida har bitta hujjat bo‘yicha nazorat rejalari ishlab chiqilib, taalluqli hokim o‘rinbosarlari, bo‘lim</w:t>
      </w:r>
      <w:r w:rsidR="00C7054C" w:rsidRPr="00005169">
        <w:rPr>
          <w:rFonts w:ascii="Cambria" w:hAnsi="Cambria"/>
          <w:lang w:val="uz-Cyrl-UZ"/>
        </w:rPr>
        <w:t>lar va</w:t>
      </w:r>
      <w:r w:rsidRPr="00005169">
        <w:rPr>
          <w:rFonts w:ascii="Cambria" w:hAnsi="Cambria"/>
          <w:lang w:val="uz-Cyrl-UZ"/>
        </w:rPr>
        <w:t xml:space="preserve"> tashkilotlarga ijro uchun yuborilgan. </w:t>
      </w:r>
      <w:proofErr w:type="spellStart"/>
      <w:r w:rsidRPr="00005169">
        <w:rPr>
          <w:rFonts w:ascii="Cambria" w:hAnsi="Cambria"/>
          <w:lang w:val="en-US"/>
        </w:rPr>
        <w:t>Bugungi</w:t>
      </w:r>
      <w:proofErr w:type="spellEnd"/>
      <w:r w:rsidRPr="00005169">
        <w:rPr>
          <w:rFonts w:ascii="Cambria" w:hAnsi="Cambria"/>
          <w:lang w:val="en-US"/>
        </w:rPr>
        <w:t xml:space="preserve"> </w:t>
      </w:r>
      <w:proofErr w:type="spellStart"/>
      <w:r w:rsidRPr="00005169">
        <w:rPr>
          <w:rFonts w:ascii="Cambria" w:hAnsi="Cambria"/>
          <w:lang w:val="en-US"/>
        </w:rPr>
        <w:t>kunda</w:t>
      </w:r>
      <w:proofErr w:type="spellEnd"/>
      <w:r w:rsidRPr="00005169">
        <w:rPr>
          <w:rFonts w:ascii="Cambria" w:hAnsi="Cambria"/>
          <w:lang w:val="en-US"/>
        </w:rPr>
        <w:t xml:space="preserve"> </w:t>
      </w:r>
      <w:proofErr w:type="spellStart"/>
      <w:r w:rsidRPr="00005169">
        <w:rPr>
          <w:rFonts w:ascii="Cambria" w:hAnsi="Cambria"/>
          <w:lang w:val="en-US"/>
        </w:rPr>
        <w:t>ushbu</w:t>
      </w:r>
      <w:proofErr w:type="spellEnd"/>
      <w:r w:rsidRPr="00005169">
        <w:rPr>
          <w:rFonts w:ascii="Cambria" w:hAnsi="Cambria"/>
          <w:lang w:val="en-US"/>
        </w:rPr>
        <w:t xml:space="preserve"> </w:t>
      </w:r>
      <w:proofErr w:type="spellStart"/>
      <w:r w:rsidRPr="00005169">
        <w:rPr>
          <w:rFonts w:ascii="Cambria" w:hAnsi="Cambria"/>
          <w:lang w:val="en-US"/>
        </w:rPr>
        <w:t>topshiriqlarning</w:t>
      </w:r>
      <w:proofErr w:type="spellEnd"/>
      <w:r w:rsidRPr="00005169">
        <w:rPr>
          <w:rFonts w:ascii="Cambria" w:hAnsi="Cambria"/>
          <w:lang w:val="en-US"/>
        </w:rPr>
        <w:t xml:space="preserve"> </w:t>
      </w:r>
      <w:r w:rsidR="009851FA">
        <w:rPr>
          <w:rFonts w:ascii="Cambria" w:hAnsi="Cambria"/>
          <w:b/>
          <w:bCs/>
          <w:lang w:val="en-US"/>
        </w:rPr>
        <w:t>2035</w:t>
      </w:r>
      <w:r w:rsidR="00B60513" w:rsidRPr="00B60513">
        <w:rPr>
          <w:rFonts w:ascii="Cambria" w:hAnsi="Cambria"/>
          <w:b/>
          <w:bCs/>
          <w:lang w:val="en-US"/>
        </w:rPr>
        <w:t> </w:t>
      </w:r>
      <w:proofErr w:type="spellStart"/>
      <w:r w:rsidRPr="0088400F">
        <w:rPr>
          <w:rFonts w:ascii="Cambria" w:hAnsi="Cambria"/>
          <w:b/>
          <w:bCs/>
          <w:lang w:val="en-US"/>
        </w:rPr>
        <w:t>ta</w:t>
      </w:r>
      <w:r w:rsidRPr="00005169">
        <w:rPr>
          <w:rFonts w:ascii="Cambria" w:hAnsi="Cambria"/>
          <w:lang w:val="en-US"/>
        </w:rPr>
        <w:t>si</w:t>
      </w:r>
      <w:proofErr w:type="spellEnd"/>
      <w:r w:rsidRPr="00005169">
        <w:rPr>
          <w:rFonts w:ascii="Cambria" w:hAnsi="Cambria"/>
          <w:lang w:val="en-US"/>
        </w:rPr>
        <w:t xml:space="preserve"> </w:t>
      </w:r>
      <w:proofErr w:type="spellStart"/>
      <w:r w:rsidRPr="00005169">
        <w:rPr>
          <w:rFonts w:ascii="Cambria" w:hAnsi="Cambria"/>
          <w:lang w:val="en-US"/>
        </w:rPr>
        <w:t>bajarilgan</w:t>
      </w:r>
      <w:proofErr w:type="spellEnd"/>
      <w:r w:rsidRPr="00005169">
        <w:rPr>
          <w:rFonts w:ascii="Cambria" w:hAnsi="Cambria"/>
          <w:lang w:val="en-US"/>
        </w:rPr>
        <w:t xml:space="preserve">, </w:t>
      </w:r>
      <w:r w:rsidR="009851FA">
        <w:rPr>
          <w:rFonts w:ascii="Cambria" w:hAnsi="Cambria"/>
          <w:b/>
          <w:bCs/>
          <w:lang w:val="en-US"/>
        </w:rPr>
        <w:t>451</w:t>
      </w:r>
      <w:r w:rsidR="00B60513" w:rsidRPr="00B60513">
        <w:rPr>
          <w:rFonts w:ascii="Cambria" w:hAnsi="Cambria"/>
          <w:b/>
          <w:bCs/>
          <w:lang w:val="en-US"/>
        </w:rPr>
        <w:t> </w:t>
      </w:r>
      <w:r w:rsidRPr="0088400F">
        <w:rPr>
          <w:rFonts w:ascii="Cambria" w:hAnsi="Cambria"/>
          <w:b/>
          <w:bCs/>
          <w:lang w:val="en-US"/>
        </w:rPr>
        <w:t>ta</w:t>
      </w:r>
      <w:r w:rsidRPr="00005169">
        <w:rPr>
          <w:rFonts w:ascii="Cambria" w:hAnsi="Cambria"/>
          <w:lang w:val="en-US"/>
        </w:rPr>
        <w:t xml:space="preserve"> </w:t>
      </w:r>
      <w:proofErr w:type="spellStart"/>
      <w:r w:rsidRPr="00005169">
        <w:rPr>
          <w:rFonts w:ascii="Cambria" w:hAnsi="Cambria"/>
          <w:lang w:val="en-US"/>
        </w:rPr>
        <w:t>topshiriqlarning</w:t>
      </w:r>
      <w:proofErr w:type="spellEnd"/>
      <w:r w:rsidRPr="00005169">
        <w:rPr>
          <w:rFonts w:ascii="Cambria" w:hAnsi="Cambria"/>
          <w:lang w:val="en-US"/>
        </w:rPr>
        <w:t xml:space="preserve"> </w:t>
      </w:r>
      <w:proofErr w:type="spellStart"/>
      <w:r w:rsidRPr="00005169">
        <w:rPr>
          <w:rFonts w:ascii="Cambria" w:hAnsi="Cambria"/>
          <w:lang w:val="en-US"/>
        </w:rPr>
        <w:t>ijrosi</w:t>
      </w:r>
      <w:proofErr w:type="spellEnd"/>
      <w:r w:rsidRPr="00005169">
        <w:rPr>
          <w:rFonts w:ascii="Cambria" w:hAnsi="Cambria"/>
          <w:lang w:val="en-US"/>
        </w:rPr>
        <w:t xml:space="preserve"> </w:t>
      </w:r>
      <w:proofErr w:type="spellStart"/>
      <w:r w:rsidRPr="00005169">
        <w:rPr>
          <w:rFonts w:ascii="Cambria" w:hAnsi="Cambria"/>
          <w:lang w:val="en-US"/>
        </w:rPr>
        <w:t>davom</w:t>
      </w:r>
      <w:proofErr w:type="spellEnd"/>
      <w:r w:rsidRPr="00005169">
        <w:rPr>
          <w:rFonts w:ascii="Cambria" w:hAnsi="Cambria"/>
          <w:lang w:val="en-US"/>
        </w:rPr>
        <w:t xml:space="preserve"> </w:t>
      </w:r>
      <w:proofErr w:type="spellStart"/>
      <w:r w:rsidRPr="00005169">
        <w:rPr>
          <w:rFonts w:ascii="Cambria" w:hAnsi="Cambria"/>
          <w:lang w:val="en-US"/>
        </w:rPr>
        <w:t>etmoqda</w:t>
      </w:r>
      <w:proofErr w:type="spellEnd"/>
      <w:r w:rsidRPr="00005169">
        <w:rPr>
          <w:rFonts w:ascii="Cambria" w:hAnsi="Cambria"/>
          <w:lang w:val="en-US"/>
        </w:rPr>
        <w:t xml:space="preserve">. </w:t>
      </w:r>
      <w:proofErr w:type="spellStart"/>
      <w:r w:rsidRPr="00005169">
        <w:rPr>
          <w:rFonts w:ascii="Cambria" w:hAnsi="Cambria"/>
          <w:lang w:val="en-US"/>
        </w:rPr>
        <w:t>Joriy</w:t>
      </w:r>
      <w:proofErr w:type="spellEnd"/>
      <w:r w:rsidRPr="00005169">
        <w:rPr>
          <w:rFonts w:ascii="Cambria" w:hAnsi="Cambria"/>
          <w:lang w:val="en-US"/>
        </w:rPr>
        <w:t xml:space="preserve"> </w:t>
      </w:r>
      <w:proofErr w:type="spellStart"/>
      <w:r w:rsidRPr="00005169">
        <w:rPr>
          <w:rFonts w:ascii="Cambria" w:hAnsi="Cambria"/>
          <w:lang w:val="en-US"/>
        </w:rPr>
        <w:t>yilning</w:t>
      </w:r>
      <w:proofErr w:type="spellEnd"/>
      <w:r w:rsidRPr="00005169">
        <w:rPr>
          <w:rFonts w:ascii="Cambria" w:hAnsi="Cambria"/>
          <w:lang w:val="en-US"/>
        </w:rPr>
        <w:t xml:space="preserve"> </w:t>
      </w:r>
      <w:proofErr w:type="spellStart"/>
      <w:r w:rsidRPr="00005169">
        <w:rPr>
          <w:rFonts w:ascii="Cambria" w:hAnsi="Cambria"/>
          <w:lang w:val="en-US"/>
        </w:rPr>
        <w:t>avgust</w:t>
      </w:r>
      <w:proofErr w:type="spellEnd"/>
      <w:r w:rsidRPr="00005169">
        <w:rPr>
          <w:rFonts w:ascii="Cambria" w:hAnsi="Cambria"/>
          <w:lang w:val="en-US"/>
        </w:rPr>
        <w:t xml:space="preserve"> </w:t>
      </w:r>
      <w:proofErr w:type="spellStart"/>
      <w:r w:rsidRPr="00005169">
        <w:rPr>
          <w:rFonts w:ascii="Cambria" w:hAnsi="Cambria"/>
          <w:lang w:val="en-US"/>
        </w:rPr>
        <w:t>oyida</w:t>
      </w:r>
      <w:proofErr w:type="spellEnd"/>
      <w:r w:rsidRPr="00005169">
        <w:rPr>
          <w:rFonts w:ascii="Cambria" w:hAnsi="Cambria"/>
          <w:lang w:val="en-US"/>
        </w:rPr>
        <w:t xml:space="preserve"> “Edo.ijro.uz” </w:t>
      </w:r>
      <w:proofErr w:type="spellStart"/>
      <w:r w:rsidRPr="00005169">
        <w:rPr>
          <w:rFonts w:ascii="Cambria" w:hAnsi="Cambria"/>
          <w:lang w:val="en-US"/>
        </w:rPr>
        <w:t>ijro</w:t>
      </w:r>
      <w:proofErr w:type="spellEnd"/>
      <w:r w:rsidRPr="00005169">
        <w:rPr>
          <w:rFonts w:ascii="Cambria" w:hAnsi="Cambria"/>
          <w:lang w:val="en-US"/>
        </w:rPr>
        <w:t xml:space="preserve"> </w:t>
      </w:r>
      <w:proofErr w:type="spellStart"/>
      <w:r w:rsidRPr="00005169">
        <w:rPr>
          <w:rFonts w:ascii="Cambria" w:hAnsi="Cambria"/>
          <w:lang w:val="en-US"/>
        </w:rPr>
        <w:t>intizomi</w:t>
      </w:r>
      <w:proofErr w:type="spellEnd"/>
      <w:r w:rsidRPr="00005169">
        <w:rPr>
          <w:rFonts w:ascii="Cambria" w:hAnsi="Cambria"/>
          <w:lang w:val="en-US"/>
        </w:rPr>
        <w:t xml:space="preserve"> </w:t>
      </w:r>
      <w:proofErr w:type="spellStart"/>
      <w:r w:rsidRPr="00005169">
        <w:rPr>
          <w:rFonts w:ascii="Cambria" w:hAnsi="Cambria"/>
          <w:lang w:val="en-US"/>
        </w:rPr>
        <w:t>idoralararo</w:t>
      </w:r>
      <w:proofErr w:type="spellEnd"/>
      <w:r w:rsidRPr="00005169">
        <w:rPr>
          <w:rFonts w:ascii="Cambria" w:hAnsi="Cambria"/>
          <w:lang w:val="en-US"/>
        </w:rPr>
        <w:t xml:space="preserve"> </w:t>
      </w:r>
      <w:proofErr w:type="spellStart"/>
      <w:r w:rsidRPr="00005169">
        <w:rPr>
          <w:rFonts w:ascii="Cambria" w:hAnsi="Cambria"/>
          <w:lang w:val="en-US"/>
        </w:rPr>
        <w:t>yagona</w:t>
      </w:r>
      <w:proofErr w:type="spellEnd"/>
      <w:r w:rsidRPr="00005169">
        <w:rPr>
          <w:rFonts w:ascii="Cambria" w:hAnsi="Cambria"/>
          <w:lang w:val="en-US"/>
        </w:rPr>
        <w:t xml:space="preserve"> </w:t>
      </w:r>
      <w:proofErr w:type="spellStart"/>
      <w:r w:rsidRPr="00005169">
        <w:rPr>
          <w:rFonts w:ascii="Cambria" w:hAnsi="Cambria"/>
          <w:lang w:val="en-US"/>
        </w:rPr>
        <w:t>elektron</w:t>
      </w:r>
      <w:proofErr w:type="spellEnd"/>
      <w:r w:rsidRPr="00005169">
        <w:rPr>
          <w:rFonts w:ascii="Cambria" w:hAnsi="Cambria"/>
          <w:lang w:val="en-US"/>
        </w:rPr>
        <w:t xml:space="preserve"> </w:t>
      </w:r>
      <w:proofErr w:type="spellStart"/>
      <w:r w:rsidRPr="00005169">
        <w:rPr>
          <w:rFonts w:ascii="Cambria" w:hAnsi="Cambria"/>
          <w:lang w:val="en-US"/>
        </w:rPr>
        <w:t>tizimidagi</w:t>
      </w:r>
      <w:proofErr w:type="spellEnd"/>
      <w:r w:rsidRPr="00005169">
        <w:rPr>
          <w:rFonts w:ascii="Cambria" w:hAnsi="Cambria"/>
          <w:lang w:val="en-US"/>
        </w:rPr>
        <w:t xml:space="preserve"> </w:t>
      </w:r>
      <w:proofErr w:type="spellStart"/>
      <w:proofErr w:type="gramStart"/>
      <w:r w:rsidRPr="00005169">
        <w:rPr>
          <w:rFonts w:ascii="Cambria" w:hAnsi="Cambria"/>
          <w:lang w:val="en-US"/>
        </w:rPr>
        <w:t>O‘</w:t>
      </w:r>
      <w:proofErr w:type="gramEnd"/>
      <w:r w:rsidRPr="00005169">
        <w:rPr>
          <w:rFonts w:ascii="Cambria" w:hAnsi="Cambria"/>
          <w:lang w:val="en-US"/>
        </w:rPr>
        <w:t>zbekiston</w:t>
      </w:r>
      <w:proofErr w:type="spellEnd"/>
      <w:r w:rsidRPr="00005169">
        <w:rPr>
          <w:rFonts w:ascii="Cambria" w:hAnsi="Cambria"/>
          <w:lang w:val="en-US"/>
        </w:rPr>
        <w:t xml:space="preserve"> </w:t>
      </w:r>
      <w:proofErr w:type="spellStart"/>
      <w:r w:rsidRPr="00005169">
        <w:rPr>
          <w:rFonts w:ascii="Cambria" w:hAnsi="Cambria"/>
          <w:lang w:val="en-US"/>
        </w:rPr>
        <w:t>Respublikasi</w:t>
      </w:r>
      <w:proofErr w:type="spellEnd"/>
      <w:r w:rsidRPr="00005169">
        <w:rPr>
          <w:rFonts w:ascii="Cambria" w:hAnsi="Cambria"/>
          <w:lang w:val="en-US"/>
        </w:rPr>
        <w:t xml:space="preserve"> </w:t>
      </w:r>
      <w:proofErr w:type="spellStart"/>
      <w:r w:rsidRPr="00005169">
        <w:rPr>
          <w:rFonts w:ascii="Cambria" w:hAnsi="Cambria"/>
          <w:lang w:val="en-US"/>
        </w:rPr>
        <w:t>Prezidentining</w:t>
      </w:r>
      <w:proofErr w:type="spellEnd"/>
      <w:r w:rsidRPr="00005169">
        <w:rPr>
          <w:rFonts w:ascii="Cambria" w:hAnsi="Cambria"/>
          <w:lang w:val="en-US"/>
        </w:rPr>
        <w:t xml:space="preserve"> </w:t>
      </w:r>
      <w:proofErr w:type="spellStart"/>
      <w:r w:rsidRPr="00005169">
        <w:rPr>
          <w:rFonts w:ascii="Cambria" w:hAnsi="Cambria"/>
          <w:lang w:val="en-US"/>
        </w:rPr>
        <w:t>hujjatlaridagi</w:t>
      </w:r>
      <w:proofErr w:type="spellEnd"/>
      <w:r w:rsidRPr="00005169">
        <w:rPr>
          <w:rFonts w:ascii="Cambria" w:hAnsi="Cambria"/>
          <w:lang w:val="en-US"/>
        </w:rPr>
        <w:t xml:space="preserve"> </w:t>
      </w:r>
      <w:proofErr w:type="spellStart"/>
      <w:r w:rsidRPr="00005169">
        <w:rPr>
          <w:rFonts w:ascii="Cambria" w:hAnsi="Cambria"/>
          <w:lang w:val="en-US"/>
        </w:rPr>
        <w:t>topshiriqlarida</w:t>
      </w:r>
      <w:proofErr w:type="spellEnd"/>
      <w:r w:rsidRPr="00005169">
        <w:rPr>
          <w:rFonts w:ascii="Cambria" w:hAnsi="Cambria"/>
          <w:lang w:val="en-US"/>
        </w:rPr>
        <w:t xml:space="preserve"> </w:t>
      </w:r>
      <w:proofErr w:type="spellStart"/>
      <w:r w:rsidRPr="00005169">
        <w:rPr>
          <w:rFonts w:ascii="Cambria" w:hAnsi="Cambria"/>
          <w:lang w:val="en-US"/>
        </w:rPr>
        <w:t>tuman</w:t>
      </w:r>
      <w:proofErr w:type="spellEnd"/>
      <w:r w:rsidRPr="00005169">
        <w:rPr>
          <w:rFonts w:ascii="Cambria" w:hAnsi="Cambria"/>
          <w:lang w:val="en-US"/>
        </w:rPr>
        <w:t xml:space="preserve"> </w:t>
      </w:r>
      <w:proofErr w:type="spellStart"/>
      <w:r w:rsidRPr="00005169">
        <w:rPr>
          <w:rFonts w:ascii="Cambria" w:hAnsi="Cambria"/>
          <w:lang w:val="en-US"/>
        </w:rPr>
        <w:t>hokimligi</w:t>
      </w:r>
      <w:proofErr w:type="spellEnd"/>
      <w:r w:rsidRPr="00005169">
        <w:rPr>
          <w:rFonts w:ascii="Cambria" w:hAnsi="Cambria"/>
          <w:lang w:val="en-US"/>
        </w:rPr>
        <w:t xml:space="preserve"> </w:t>
      </w:r>
      <w:proofErr w:type="spellStart"/>
      <w:r w:rsidRPr="00005169">
        <w:rPr>
          <w:rFonts w:ascii="Cambria" w:hAnsi="Cambria"/>
          <w:lang w:val="en-US"/>
        </w:rPr>
        <w:t>mas’ul</w:t>
      </w:r>
      <w:proofErr w:type="spellEnd"/>
      <w:r w:rsidRPr="00005169">
        <w:rPr>
          <w:rFonts w:ascii="Cambria" w:hAnsi="Cambria"/>
          <w:lang w:val="en-US"/>
        </w:rPr>
        <w:t xml:space="preserve"> </w:t>
      </w:r>
      <w:proofErr w:type="spellStart"/>
      <w:r w:rsidRPr="00005169">
        <w:rPr>
          <w:rFonts w:ascii="Cambria" w:hAnsi="Cambria"/>
          <w:lang w:val="en-US"/>
        </w:rPr>
        <w:t>bo‘lgan</w:t>
      </w:r>
      <w:proofErr w:type="spellEnd"/>
      <w:r w:rsidRPr="00005169">
        <w:rPr>
          <w:rFonts w:ascii="Cambria" w:hAnsi="Cambria"/>
          <w:lang w:val="en-US"/>
        </w:rPr>
        <w:t xml:space="preserve"> </w:t>
      </w:r>
      <w:r w:rsidR="009851FA">
        <w:rPr>
          <w:rFonts w:ascii="Cambria" w:hAnsi="Cambria"/>
          <w:b/>
          <w:bCs/>
          <w:lang w:val="en-US"/>
        </w:rPr>
        <w:t>165</w:t>
      </w:r>
      <w:r w:rsidR="00B60513" w:rsidRPr="00B60513">
        <w:rPr>
          <w:rFonts w:ascii="Cambria" w:hAnsi="Cambria"/>
          <w:b/>
          <w:bCs/>
          <w:lang w:val="en-US"/>
        </w:rPr>
        <w:t> </w:t>
      </w:r>
      <w:r w:rsidRPr="0088400F">
        <w:rPr>
          <w:rFonts w:ascii="Cambria" w:hAnsi="Cambria"/>
          <w:b/>
          <w:bCs/>
          <w:lang w:val="en-US"/>
        </w:rPr>
        <w:t>ta</w:t>
      </w:r>
      <w:r w:rsidRPr="00005169">
        <w:rPr>
          <w:rFonts w:ascii="Cambria" w:hAnsi="Cambria"/>
          <w:lang w:val="en-US"/>
        </w:rPr>
        <w:t xml:space="preserve"> </w:t>
      </w:r>
      <w:proofErr w:type="spellStart"/>
      <w:r w:rsidRPr="00005169">
        <w:rPr>
          <w:rFonts w:ascii="Cambria" w:hAnsi="Cambria"/>
          <w:lang w:val="en-US"/>
        </w:rPr>
        <w:t>topshiriqlar</w:t>
      </w:r>
      <w:proofErr w:type="spellEnd"/>
      <w:r w:rsidRPr="00005169">
        <w:rPr>
          <w:rFonts w:ascii="Cambria" w:hAnsi="Cambria"/>
          <w:lang w:val="en-US"/>
        </w:rPr>
        <w:t xml:space="preserve"> </w:t>
      </w:r>
      <w:proofErr w:type="spellStart"/>
      <w:r w:rsidRPr="00005169">
        <w:rPr>
          <w:rFonts w:ascii="Cambria" w:hAnsi="Cambria"/>
          <w:lang w:val="en-US"/>
        </w:rPr>
        <w:t>bajarilish</w:t>
      </w:r>
      <w:bookmarkStart w:id="0" w:name="_GoBack"/>
      <w:bookmarkEnd w:id="0"/>
      <w:r w:rsidRPr="00005169">
        <w:rPr>
          <w:rFonts w:ascii="Cambria" w:hAnsi="Cambria"/>
          <w:lang w:val="en-US"/>
        </w:rPr>
        <w:t>i</w:t>
      </w:r>
      <w:proofErr w:type="spellEnd"/>
      <w:r w:rsidRPr="00005169">
        <w:rPr>
          <w:rFonts w:ascii="Cambria" w:hAnsi="Cambria"/>
          <w:lang w:val="en-US"/>
        </w:rPr>
        <w:t xml:space="preserve"> </w:t>
      </w:r>
      <w:proofErr w:type="spellStart"/>
      <w:r w:rsidRPr="00005169">
        <w:rPr>
          <w:rFonts w:ascii="Cambria" w:hAnsi="Cambria"/>
          <w:lang w:val="en-US"/>
        </w:rPr>
        <w:t>belgilangan</w:t>
      </w:r>
      <w:proofErr w:type="spellEnd"/>
      <w:r w:rsidRPr="00005169">
        <w:rPr>
          <w:rFonts w:ascii="Cambria" w:hAnsi="Cambria"/>
          <w:lang w:val="en-US"/>
        </w:rPr>
        <w:t xml:space="preserve"> </w:t>
      </w:r>
      <w:proofErr w:type="spellStart"/>
      <w:r w:rsidRPr="00005169">
        <w:rPr>
          <w:rFonts w:ascii="Cambria" w:hAnsi="Cambria"/>
          <w:lang w:val="en-US"/>
        </w:rPr>
        <w:t>bo‘lib</w:t>
      </w:r>
      <w:proofErr w:type="spellEnd"/>
      <w:r w:rsidRPr="00005169">
        <w:rPr>
          <w:rFonts w:ascii="Cambria" w:hAnsi="Cambria"/>
          <w:lang w:val="en-US"/>
        </w:rPr>
        <w:t xml:space="preserve">, </w:t>
      </w:r>
      <w:proofErr w:type="spellStart"/>
      <w:r w:rsidRPr="00005169">
        <w:rPr>
          <w:rFonts w:ascii="Cambria" w:hAnsi="Cambria"/>
          <w:lang w:val="en-US"/>
        </w:rPr>
        <w:t>ushbu</w:t>
      </w:r>
      <w:proofErr w:type="spellEnd"/>
      <w:r w:rsidRPr="00005169">
        <w:rPr>
          <w:rFonts w:ascii="Cambria" w:hAnsi="Cambria"/>
          <w:lang w:val="en-US"/>
        </w:rPr>
        <w:t xml:space="preserve"> </w:t>
      </w:r>
      <w:proofErr w:type="spellStart"/>
      <w:r w:rsidRPr="00005169">
        <w:rPr>
          <w:rFonts w:ascii="Cambria" w:hAnsi="Cambria"/>
          <w:lang w:val="en-US"/>
        </w:rPr>
        <w:t>topshiriqlarning</w:t>
      </w:r>
      <w:proofErr w:type="spellEnd"/>
      <w:r w:rsidRPr="00005169">
        <w:rPr>
          <w:rFonts w:ascii="Cambria" w:hAnsi="Cambria"/>
          <w:lang w:val="en-US"/>
        </w:rPr>
        <w:t xml:space="preserve"> </w:t>
      </w:r>
      <w:proofErr w:type="spellStart"/>
      <w:r w:rsidRPr="00005169">
        <w:rPr>
          <w:rFonts w:ascii="Cambria" w:hAnsi="Cambria"/>
          <w:lang w:val="en-US"/>
        </w:rPr>
        <w:t>barchasini</w:t>
      </w:r>
      <w:proofErr w:type="spellEnd"/>
      <w:r w:rsidRPr="00005169">
        <w:rPr>
          <w:rFonts w:ascii="Cambria" w:hAnsi="Cambria"/>
          <w:lang w:val="en-US"/>
        </w:rPr>
        <w:t xml:space="preserve"> </w:t>
      </w:r>
      <w:proofErr w:type="spellStart"/>
      <w:r w:rsidRPr="00005169">
        <w:rPr>
          <w:rFonts w:ascii="Cambria" w:hAnsi="Cambria"/>
          <w:lang w:val="en-US"/>
        </w:rPr>
        <w:t>ijrosi</w:t>
      </w:r>
      <w:proofErr w:type="spellEnd"/>
      <w:r w:rsidRPr="00005169">
        <w:rPr>
          <w:rFonts w:ascii="Cambria" w:hAnsi="Cambria"/>
          <w:lang w:val="en-US"/>
        </w:rPr>
        <w:t xml:space="preserve"> </w:t>
      </w:r>
      <w:proofErr w:type="spellStart"/>
      <w:r w:rsidRPr="00005169">
        <w:rPr>
          <w:rFonts w:ascii="Cambria" w:hAnsi="Cambria"/>
          <w:lang w:val="en-US"/>
        </w:rPr>
        <w:t>ta’minlandi</w:t>
      </w:r>
      <w:proofErr w:type="spellEnd"/>
      <w:r w:rsidR="008D6050" w:rsidRPr="00005169">
        <w:rPr>
          <w:rFonts w:ascii="Cambria" w:hAnsi="Cambria"/>
          <w:lang w:val="en-US"/>
        </w:rPr>
        <w:t>.</w:t>
      </w:r>
      <w:r w:rsidR="00005169" w:rsidRPr="00005169">
        <w:rPr>
          <w:rFonts w:ascii="Cambria" w:hAnsi="Cambria"/>
          <w:lang w:val="en-US"/>
        </w:rPr>
        <w:t xml:space="preserve"> </w:t>
      </w:r>
    </w:p>
    <w:p w14:paraId="4E8201BD" w14:textId="5FB0F7B9" w:rsidR="00B97C9D" w:rsidRPr="00005169" w:rsidRDefault="008D6050" w:rsidP="00005169">
      <w:pPr>
        <w:spacing w:after="0"/>
        <w:ind w:firstLine="851"/>
        <w:jc w:val="both"/>
        <w:rPr>
          <w:rFonts w:ascii="Cambria" w:hAnsi="Cambria"/>
          <w:lang w:val="en-US"/>
        </w:rPr>
      </w:pPr>
      <w:proofErr w:type="spellStart"/>
      <w:r w:rsidRPr="00005169">
        <w:rPr>
          <w:rFonts w:ascii="Cambria" w:hAnsi="Cambria"/>
          <w:lang w:val="en-US"/>
        </w:rPr>
        <w:t>Shuningdek</w:t>
      </w:r>
      <w:proofErr w:type="spellEnd"/>
      <w:r w:rsidRPr="00005169">
        <w:rPr>
          <w:rFonts w:ascii="Cambria" w:hAnsi="Cambria"/>
          <w:lang w:val="en-US"/>
        </w:rPr>
        <w:t xml:space="preserve">, </w:t>
      </w:r>
      <w:proofErr w:type="spellStart"/>
      <w:r w:rsidRPr="00005169">
        <w:rPr>
          <w:rFonts w:ascii="Cambria" w:hAnsi="Cambria"/>
          <w:lang w:val="en-US"/>
        </w:rPr>
        <w:t>ijro</w:t>
      </w:r>
      <w:proofErr w:type="spellEnd"/>
      <w:r w:rsidRPr="00005169">
        <w:rPr>
          <w:rFonts w:ascii="Cambria" w:hAnsi="Cambria"/>
          <w:lang w:val="en-US"/>
        </w:rPr>
        <w:t xml:space="preserve"> </w:t>
      </w:r>
      <w:proofErr w:type="spellStart"/>
      <w:r w:rsidRPr="00005169">
        <w:rPr>
          <w:rFonts w:ascii="Cambria" w:hAnsi="Cambria"/>
          <w:lang w:val="en-US"/>
        </w:rPr>
        <w:t>intizomi</w:t>
      </w:r>
      <w:proofErr w:type="spellEnd"/>
      <w:r w:rsidRPr="00005169">
        <w:rPr>
          <w:rFonts w:ascii="Cambria" w:hAnsi="Cambria"/>
          <w:lang w:val="en-US"/>
        </w:rPr>
        <w:t xml:space="preserve"> </w:t>
      </w:r>
      <w:proofErr w:type="spellStart"/>
      <w:r w:rsidRPr="00005169">
        <w:rPr>
          <w:rFonts w:ascii="Cambria" w:hAnsi="Cambria"/>
          <w:lang w:val="en-US"/>
        </w:rPr>
        <w:t>idoralararo</w:t>
      </w:r>
      <w:proofErr w:type="spellEnd"/>
      <w:r w:rsidRPr="00005169">
        <w:rPr>
          <w:rFonts w:ascii="Cambria" w:hAnsi="Cambria"/>
          <w:lang w:val="en-US"/>
        </w:rPr>
        <w:t xml:space="preserve"> </w:t>
      </w:r>
      <w:proofErr w:type="spellStart"/>
      <w:r w:rsidRPr="00005169">
        <w:rPr>
          <w:rFonts w:ascii="Cambria" w:hAnsi="Cambria"/>
          <w:lang w:val="en-US"/>
        </w:rPr>
        <w:t>yagona</w:t>
      </w:r>
      <w:proofErr w:type="spellEnd"/>
      <w:r w:rsidRPr="00005169">
        <w:rPr>
          <w:rFonts w:ascii="Cambria" w:hAnsi="Cambria"/>
          <w:lang w:val="en-US"/>
        </w:rPr>
        <w:t xml:space="preserve"> </w:t>
      </w:r>
      <w:proofErr w:type="spellStart"/>
      <w:r w:rsidRPr="00005169">
        <w:rPr>
          <w:rFonts w:ascii="Cambria" w:hAnsi="Cambria"/>
          <w:lang w:val="en-US"/>
        </w:rPr>
        <w:t>elektron</w:t>
      </w:r>
      <w:proofErr w:type="spellEnd"/>
      <w:r w:rsidRPr="00005169">
        <w:rPr>
          <w:rFonts w:ascii="Cambria" w:hAnsi="Cambria"/>
          <w:lang w:val="en-US"/>
        </w:rPr>
        <w:t xml:space="preserve"> </w:t>
      </w:r>
      <w:proofErr w:type="spellStart"/>
      <w:r w:rsidRPr="00005169">
        <w:rPr>
          <w:rFonts w:ascii="Cambria" w:hAnsi="Cambria"/>
          <w:lang w:val="en-US"/>
        </w:rPr>
        <w:t>tizimi</w:t>
      </w:r>
      <w:proofErr w:type="spellEnd"/>
      <w:r w:rsidRPr="00005169">
        <w:rPr>
          <w:rFonts w:ascii="Cambria" w:hAnsi="Cambria"/>
          <w:lang w:val="en-US"/>
        </w:rPr>
        <w:t xml:space="preserve"> </w:t>
      </w:r>
      <w:proofErr w:type="spellStart"/>
      <w:r w:rsidRPr="00005169">
        <w:rPr>
          <w:rFonts w:ascii="Cambria" w:hAnsi="Cambria"/>
          <w:lang w:val="en-US"/>
        </w:rPr>
        <w:t>orqali</w:t>
      </w:r>
      <w:proofErr w:type="spellEnd"/>
      <w:r w:rsidRPr="00005169">
        <w:rPr>
          <w:rFonts w:ascii="Cambria" w:hAnsi="Cambria"/>
          <w:lang w:val="en-US"/>
        </w:rPr>
        <w:t xml:space="preserve"> </w:t>
      </w:r>
      <w:proofErr w:type="spellStart"/>
      <w:r w:rsidRPr="00005169">
        <w:rPr>
          <w:rFonts w:ascii="Cambria" w:hAnsi="Cambria"/>
          <w:lang w:val="en-US"/>
        </w:rPr>
        <w:t>sentabr</w:t>
      </w:r>
      <w:proofErr w:type="spellEnd"/>
      <w:r w:rsidRPr="00005169">
        <w:rPr>
          <w:rFonts w:ascii="Cambria" w:hAnsi="Cambria"/>
          <w:lang w:val="en-US"/>
        </w:rPr>
        <w:t xml:space="preserve"> </w:t>
      </w:r>
      <w:proofErr w:type="spellStart"/>
      <w:r w:rsidRPr="00005169">
        <w:rPr>
          <w:rFonts w:ascii="Cambria" w:hAnsi="Cambria"/>
          <w:lang w:val="en-US"/>
        </w:rPr>
        <w:t>oyida</w:t>
      </w:r>
      <w:proofErr w:type="spellEnd"/>
      <w:r w:rsidRPr="00005169">
        <w:rPr>
          <w:rFonts w:ascii="Cambria" w:hAnsi="Cambria"/>
          <w:lang w:val="en-US"/>
        </w:rPr>
        <w:t xml:space="preserve"> </w:t>
      </w:r>
      <w:proofErr w:type="spellStart"/>
      <w:r w:rsidRPr="00005169">
        <w:rPr>
          <w:rFonts w:ascii="Cambria" w:hAnsi="Cambria"/>
          <w:lang w:val="en-US"/>
        </w:rPr>
        <w:t>viloyat</w:t>
      </w:r>
      <w:proofErr w:type="spellEnd"/>
      <w:r w:rsidRPr="00005169">
        <w:rPr>
          <w:rFonts w:ascii="Cambria" w:hAnsi="Cambria"/>
          <w:lang w:val="en-US"/>
        </w:rPr>
        <w:t xml:space="preserve"> </w:t>
      </w:r>
      <w:proofErr w:type="spellStart"/>
      <w:r w:rsidRPr="00005169">
        <w:rPr>
          <w:rFonts w:ascii="Cambria" w:hAnsi="Cambria"/>
          <w:lang w:val="en-US"/>
        </w:rPr>
        <w:t>hokimligidan</w:t>
      </w:r>
      <w:proofErr w:type="spellEnd"/>
      <w:r w:rsidRPr="00005169">
        <w:rPr>
          <w:rFonts w:ascii="Cambria" w:hAnsi="Cambria"/>
          <w:lang w:val="en-US"/>
        </w:rPr>
        <w:t xml:space="preserve"> </w:t>
      </w:r>
      <w:proofErr w:type="spellStart"/>
      <w:r w:rsidRPr="00005169">
        <w:rPr>
          <w:rFonts w:ascii="Cambria" w:hAnsi="Cambria"/>
          <w:lang w:val="en-US"/>
        </w:rPr>
        <w:t>kelgan</w:t>
      </w:r>
      <w:proofErr w:type="spellEnd"/>
      <w:r w:rsidRPr="00005169">
        <w:rPr>
          <w:rFonts w:ascii="Cambria" w:hAnsi="Cambria"/>
          <w:lang w:val="en-US"/>
        </w:rPr>
        <w:t xml:space="preserve"> </w:t>
      </w:r>
      <w:proofErr w:type="spellStart"/>
      <w:r w:rsidRPr="00005169">
        <w:rPr>
          <w:rFonts w:ascii="Cambria" w:hAnsi="Cambria"/>
          <w:lang w:val="en-US"/>
        </w:rPr>
        <w:t>topshiriqlarni</w:t>
      </w:r>
      <w:proofErr w:type="spellEnd"/>
      <w:r w:rsidRPr="00005169">
        <w:rPr>
          <w:rFonts w:ascii="Cambria" w:hAnsi="Cambria"/>
          <w:lang w:val="en-US"/>
        </w:rPr>
        <w:t xml:space="preserve"> </w:t>
      </w:r>
      <w:proofErr w:type="spellStart"/>
      <w:r w:rsidRPr="00005169">
        <w:rPr>
          <w:rFonts w:ascii="Cambria" w:hAnsi="Cambria"/>
          <w:lang w:val="en-US"/>
        </w:rPr>
        <w:t>belgilangan</w:t>
      </w:r>
      <w:proofErr w:type="spellEnd"/>
      <w:r w:rsidRPr="00005169">
        <w:rPr>
          <w:rFonts w:ascii="Cambria" w:hAnsi="Cambria"/>
          <w:lang w:val="en-US"/>
        </w:rPr>
        <w:t xml:space="preserve"> </w:t>
      </w:r>
      <w:proofErr w:type="spellStart"/>
      <w:r w:rsidRPr="00005169">
        <w:rPr>
          <w:rFonts w:ascii="Cambria" w:hAnsi="Cambria"/>
          <w:lang w:val="en-US"/>
        </w:rPr>
        <w:t>muddatlarda</w:t>
      </w:r>
      <w:proofErr w:type="spellEnd"/>
      <w:r w:rsidRPr="00005169">
        <w:rPr>
          <w:rFonts w:ascii="Cambria" w:hAnsi="Cambria"/>
          <w:lang w:val="en-US"/>
        </w:rPr>
        <w:t xml:space="preserve"> </w:t>
      </w:r>
      <w:proofErr w:type="spellStart"/>
      <w:r w:rsidRPr="00005169">
        <w:rPr>
          <w:rFonts w:ascii="Cambria" w:hAnsi="Cambria"/>
          <w:lang w:val="en-US"/>
        </w:rPr>
        <w:t>va</w:t>
      </w:r>
      <w:proofErr w:type="spellEnd"/>
      <w:r w:rsidRPr="00005169">
        <w:rPr>
          <w:rFonts w:ascii="Cambria" w:hAnsi="Cambria"/>
          <w:lang w:val="en-US"/>
        </w:rPr>
        <w:t xml:space="preserve"> </w:t>
      </w:r>
      <w:proofErr w:type="spellStart"/>
      <w:r w:rsidRPr="00005169">
        <w:rPr>
          <w:rFonts w:ascii="Cambria" w:hAnsi="Cambria"/>
          <w:lang w:val="en-US"/>
        </w:rPr>
        <w:t>sifatli</w:t>
      </w:r>
      <w:proofErr w:type="spellEnd"/>
      <w:r w:rsidRPr="00005169">
        <w:rPr>
          <w:rFonts w:ascii="Cambria" w:hAnsi="Cambria"/>
          <w:lang w:val="en-US"/>
        </w:rPr>
        <w:t xml:space="preserve"> </w:t>
      </w:r>
      <w:proofErr w:type="spellStart"/>
      <w:r w:rsidRPr="00005169">
        <w:rPr>
          <w:rFonts w:ascii="Cambria" w:hAnsi="Cambria"/>
          <w:lang w:val="en-US"/>
        </w:rPr>
        <w:t>ta’minlash</w:t>
      </w:r>
      <w:proofErr w:type="spellEnd"/>
      <w:r w:rsidRPr="00005169">
        <w:rPr>
          <w:rFonts w:ascii="Cambria" w:hAnsi="Cambria"/>
          <w:lang w:val="en-US"/>
        </w:rPr>
        <w:t xml:space="preserve"> </w:t>
      </w:r>
      <w:proofErr w:type="spellStart"/>
      <w:proofErr w:type="gramStart"/>
      <w:r w:rsidRPr="00005169">
        <w:rPr>
          <w:rFonts w:ascii="Cambria" w:hAnsi="Cambria"/>
          <w:lang w:val="en-US"/>
        </w:rPr>
        <w:t>bo‘</w:t>
      </w:r>
      <w:proofErr w:type="gramEnd"/>
      <w:r w:rsidRPr="00005169">
        <w:rPr>
          <w:rFonts w:ascii="Cambria" w:hAnsi="Cambria"/>
          <w:lang w:val="en-US"/>
        </w:rPr>
        <w:t>yicha</w:t>
      </w:r>
      <w:proofErr w:type="spellEnd"/>
      <w:r w:rsidRPr="00005169">
        <w:rPr>
          <w:rFonts w:ascii="Cambria" w:hAnsi="Cambria"/>
          <w:lang w:val="en-US"/>
        </w:rPr>
        <w:t xml:space="preserve"> </w:t>
      </w:r>
      <w:proofErr w:type="spellStart"/>
      <w:r w:rsidRPr="00005169">
        <w:rPr>
          <w:rFonts w:ascii="Cambria" w:hAnsi="Cambria"/>
          <w:lang w:val="en-US"/>
        </w:rPr>
        <w:t>barcha</w:t>
      </w:r>
      <w:proofErr w:type="spellEnd"/>
      <w:r w:rsidRPr="00005169">
        <w:rPr>
          <w:rFonts w:ascii="Cambria" w:hAnsi="Cambria"/>
          <w:lang w:val="en-US"/>
        </w:rPr>
        <w:t xml:space="preserve"> </w:t>
      </w:r>
      <w:proofErr w:type="spellStart"/>
      <w:r w:rsidRPr="00005169">
        <w:rPr>
          <w:rFonts w:ascii="Cambria" w:hAnsi="Cambria"/>
          <w:lang w:val="en-US"/>
        </w:rPr>
        <w:t>zaruriy</w:t>
      </w:r>
      <w:proofErr w:type="spellEnd"/>
      <w:r w:rsidRPr="00005169">
        <w:rPr>
          <w:rFonts w:ascii="Cambria" w:hAnsi="Cambria"/>
          <w:lang w:val="en-US"/>
        </w:rPr>
        <w:t xml:space="preserve"> </w:t>
      </w:r>
      <w:proofErr w:type="spellStart"/>
      <w:r w:rsidRPr="00005169">
        <w:rPr>
          <w:rFonts w:ascii="Cambria" w:hAnsi="Cambria"/>
          <w:lang w:val="en-US"/>
        </w:rPr>
        <w:t>choralari</w:t>
      </w:r>
      <w:proofErr w:type="spellEnd"/>
      <w:r w:rsidRPr="00005169">
        <w:rPr>
          <w:rFonts w:ascii="Cambria" w:hAnsi="Cambria"/>
          <w:lang w:val="en-US"/>
        </w:rPr>
        <w:t xml:space="preserve"> </w:t>
      </w:r>
      <w:proofErr w:type="spellStart"/>
      <w:r w:rsidRPr="00005169">
        <w:rPr>
          <w:rFonts w:ascii="Cambria" w:hAnsi="Cambria"/>
          <w:lang w:val="en-US"/>
        </w:rPr>
        <w:t>ko‘rib</w:t>
      </w:r>
      <w:proofErr w:type="spellEnd"/>
      <w:r w:rsidRPr="00005169">
        <w:rPr>
          <w:rFonts w:ascii="Cambria" w:hAnsi="Cambria"/>
          <w:lang w:val="en-US"/>
        </w:rPr>
        <w:t xml:space="preserve"> </w:t>
      </w:r>
      <w:proofErr w:type="spellStart"/>
      <w:r w:rsidRPr="00005169">
        <w:rPr>
          <w:rFonts w:ascii="Cambria" w:hAnsi="Cambria"/>
          <w:lang w:val="en-US"/>
        </w:rPr>
        <w:t>borilmoqda</w:t>
      </w:r>
      <w:proofErr w:type="spellEnd"/>
      <w:r w:rsidRPr="00005169">
        <w:rPr>
          <w:rFonts w:ascii="Cambria" w:hAnsi="Cambria"/>
          <w:lang w:val="en-US"/>
        </w:rPr>
        <w:t>.</w:t>
      </w:r>
    </w:p>
    <w:sectPr w:rsidR="00B97C9D" w:rsidRPr="00005169" w:rsidSect="00005169">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03"/>
    <w:rsid w:val="00005169"/>
    <w:rsid w:val="00060163"/>
    <w:rsid w:val="000A37EA"/>
    <w:rsid w:val="001E76CE"/>
    <w:rsid w:val="00596E03"/>
    <w:rsid w:val="006C0B77"/>
    <w:rsid w:val="008242FF"/>
    <w:rsid w:val="008448C5"/>
    <w:rsid w:val="00870751"/>
    <w:rsid w:val="0088400F"/>
    <w:rsid w:val="008D6050"/>
    <w:rsid w:val="0091622E"/>
    <w:rsid w:val="00922C48"/>
    <w:rsid w:val="009851FA"/>
    <w:rsid w:val="00B60513"/>
    <w:rsid w:val="00B915B7"/>
    <w:rsid w:val="00B97C9D"/>
    <w:rsid w:val="00C37446"/>
    <w:rsid w:val="00C4121D"/>
    <w:rsid w:val="00C7054C"/>
    <w:rsid w:val="00E36AFF"/>
    <w:rsid w:val="00EA59DF"/>
    <w:rsid w:val="00EE4070"/>
    <w:rsid w:val="00EF1317"/>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7BE5"/>
  <w15:chartTrackingRefBased/>
  <w15:docId w15:val="{DDBD32EB-97EC-4F32-AC80-5939861F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96E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96E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96E0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96E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96E0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96E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96E0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96E0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96E0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E0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96E0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96E0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96E0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96E0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96E0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96E0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96E0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96E03"/>
    <w:rPr>
      <w:rFonts w:eastAsiaTheme="majorEastAsia" w:cstheme="majorBidi"/>
      <w:color w:val="272727" w:themeColor="text1" w:themeTint="D8"/>
      <w:sz w:val="28"/>
    </w:rPr>
  </w:style>
  <w:style w:type="paragraph" w:styleId="a3">
    <w:name w:val="Title"/>
    <w:basedOn w:val="a"/>
    <w:next w:val="a"/>
    <w:link w:val="a4"/>
    <w:uiPriority w:val="10"/>
    <w:qFormat/>
    <w:rsid w:val="00596E0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6E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E0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96E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6E03"/>
    <w:pPr>
      <w:spacing w:before="160"/>
      <w:jc w:val="center"/>
    </w:pPr>
    <w:rPr>
      <w:i/>
      <w:iCs/>
      <w:color w:val="404040" w:themeColor="text1" w:themeTint="BF"/>
    </w:rPr>
  </w:style>
  <w:style w:type="character" w:customStyle="1" w:styleId="22">
    <w:name w:val="Цитата 2 Знак"/>
    <w:basedOn w:val="a0"/>
    <w:link w:val="21"/>
    <w:uiPriority w:val="29"/>
    <w:rsid w:val="00596E03"/>
    <w:rPr>
      <w:rFonts w:ascii="Times New Roman" w:hAnsi="Times New Roman"/>
      <w:i/>
      <w:iCs/>
      <w:color w:val="404040" w:themeColor="text1" w:themeTint="BF"/>
      <w:sz w:val="28"/>
    </w:rPr>
  </w:style>
  <w:style w:type="paragraph" w:styleId="a7">
    <w:name w:val="List Paragraph"/>
    <w:basedOn w:val="a"/>
    <w:uiPriority w:val="34"/>
    <w:qFormat/>
    <w:rsid w:val="00596E03"/>
    <w:pPr>
      <w:ind w:left="720"/>
      <w:contextualSpacing/>
    </w:pPr>
  </w:style>
  <w:style w:type="character" w:styleId="a8">
    <w:name w:val="Intense Emphasis"/>
    <w:basedOn w:val="a0"/>
    <w:uiPriority w:val="21"/>
    <w:qFormat/>
    <w:rsid w:val="00596E03"/>
    <w:rPr>
      <w:i/>
      <w:iCs/>
      <w:color w:val="2E74B5" w:themeColor="accent1" w:themeShade="BF"/>
    </w:rPr>
  </w:style>
  <w:style w:type="paragraph" w:styleId="a9">
    <w:name w:val="Intense Quote"/>
    <w:basedOn w:val="a"/>
    <w:next w:val="a"/>
    <w:link w:val="aa"/>
    <w:uiPriority w:val="30"/>
    <w:qFormat/>
    <w:rsid w:val="00596E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96E03"/>
    <w:rPr>
      <w:rFonts w:ascii="Times New Roman" w:hAnsi="Times New Roman"/>
      <w:i/>
      <w:iCs/>
      <w:color w:val="2E74B5" w:themeColor="accent1" w:themeShade="BF"/>
      <w:sz w:val="28"/>
    </w:rPr>
  </w:style>
  <w:style w:type="character" w:styleId="ab">
    <w:name w:val="Intense Reference"/>
    <w:basedOn w:val="a0"/>
    <w:uiPriority w:val="32"/>
    <w:qFormat/>
    <w:rsid w:val="00596E0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OSIYOCOMPUTERS</dc:creator>
  <cp:keywords/>
  <dc:description/>
  <cp:lastModifiedBy>OSIYOCOMPUTERS</cp:lastModifiedBy>
  <cp:revision>7</cp:revision>
  <dcterms:created xsi:type="dcterms:W3CDTF">2025-09-18T05:19:00Z</dcterms:created>
  <dcterms:modified xsi:type="dcterms:W3CDTF">2026-01-12T14:05:00Z</dcterms:modified>
</cp:coreProperties>
</file>