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738" w:rsidRPr="006A200B" w:rsidRDefault="006A200B" w:rsidP="006A20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Uy-joy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sharoitlarini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yaxshilashga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muhtoj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bo'lgan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shaxslarning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ipoteka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krediti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bo'yicha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dastlabki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badal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yoki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foizlarning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bir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qismini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qoplash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Davlat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byudjeti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mablag'lari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hisobidan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subsidiyalar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ajratish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haqida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bergan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arizalari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ro'yxati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navbati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to'g'risidagi</w:t>
      </w:r>
      <w:proofErr w:type="spellEnd"/>
      <w:r w:rsidRPr="006A20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200B">
        <w:rPr>
          <w:rFonts w:ascii="Times New Roman" w:hAnsi="Times New Roman" w:cs="Times New Roman"/>
          <w:b/>
          <w:sz w:val="28"/>
          <w:szCs w:val="28"/>
        </w:rPr>
        <w:t>ma'lumotlar</w:t>
      </w:r>
      <w:proofErr w:type="spellEnd"/>
    </w:p>
    <w:bookmarkEnd w:id="0"/>
    <w:p w:rsidR="006A200B" w:rsidRPr="006A200B" w:rsidRDefault="006A200B" w:rsidP="006A200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6A200B" w:rsidRPr="006A200B" w:rsidTr="006A200B">
        <w:tc>
          <w:tcPr>
            <w:tcW w:w="704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26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F.I.O</w:t>
            </w:r>
          </w:p>
        </w:tc>
        <w:tc>
          <w:tcPr>
            <w:tcW w:w="3115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Yashash</w:t>
            </w:r>
            <w:proofErr w:type="spellEnd"/>
            <w:r w:rsidRPr="006A20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manzili</w:t>
            </w:r>
            <w:proofErr w:type="spellEnd"/>
          </w:p>
        </w:tc>
      </w:tr>
      <w:tr w:rsidR="006A200B" w:rsidRPr="006A200B" w:rsidTr="006A200B">
        <w:tc>
          <w:tcPr>
            <w:tcW w:w="704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6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SHAUDÍRBAEVA DINARA BAZARBAEVNA (998933672718)</w:t>
            </w:r>
          </w:p>
        </w:tc>
        <w:tc>
          <w:tcPr>
            <w:tcW w:w="3115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ТАЛЛЫ ОЗЕК МФЙ, АЖИНИЯЗ КЎЧАСИ, uy:84 Г xonadon:11</w:t>
            </w:r>
          </w:p>
        </w:tc>
      </w:tr>
      <w:tr w:rsidR="006A200B" w:rsidRPr="006A200B" w:rsidTr="006A200B">
        <w:tc>
          <w:tcPr>
            <w:tcW w:w="704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6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JOLDASBAEVA NAUBAXAR JANDULLAEVNA</w:t>
            </w:r>
          </w:p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(998996818781)</w:t>
            </w:r>
          </w:p>
        </w:tc>
        <w:tc>
          <w:tcPr>
            <w:tcW w:w="3115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Муйнакский</w:t>
            </w:r>
            <w:proofErr w:type="spell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Таллы</w:t>
            </w:r>
            <w:proofErr w:type="spell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озек</w:t>
            </w:r>
            <w:proofErr w:type="spell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 xml:space="preserve"> МСГ, ул. </w:t>
            </w: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Жипек</w:t>
            </w:r>
            <w:proofErr w:type="spell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жолы</w:t>
            </w:r>
            <w:proofErr w:type="spell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, дом 26/1</w:t>
            </w:r>
          </w:p>
        </w:tc>
      </w:tr>
      <w:tr w:rsidR="006A200B" w:rsidRPr="006A200B" w:rsidTr="006A200B">
        <w:tc>
          <w:tcPr>
            <w:tcW w:w="704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6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 xml:space="preserve">SEKSENBAYEVA DARIGUL </w:t>
            </w:r>
            <w:proofErr w:type="gram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JALGASBAYEVNA  (</w:t>
            </w:r>
            <w:proofErr w:type="gram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998939281170)</w:t>
            </w:r>
          </w:p>
        </w:tc>
        <w:tc>
          <w:tcPr>
            <w:tcW w:w="3115" w:type="dxa"/>
          </w:tcPr>
          <w:p w:rsidR="006A200B" w:rsidRPr="006A200B" w:rsidRDefault="006A200B" w:rsidP="006A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00B">
              <w:rPr>
                <w:rFonts w:ascii="Times New Roman" w:hAnsi="Times New Roman" w:cs="Times New Roman"/>
                <w:sz w:val="28"/>
                <w:szCs w:val="28"/>
              </w:rPr>
              <w:t xml:space="preserve">ЖАЙХУН МФЙ, УЗБЕКИСТАН КЎЧАСИ, </w:t>
            </w:r>
            <w:proofErr w:type="spellStart"/>
            <w:proofErr w:type="gramStart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uy:Р</w:t>
            </w:r>
            <w:proofErr w:type="spellEnd"/>
            <w:proofErr w:type="gramEnd"/>
            <w:r w:rsidRPr="006A200B"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</w:tr>
    </w:tbl>
    <w:p w:rsidR="006A200B" w:rsidRPr="006A200B" w:rsidRDefault="006A200B" w:rsidP="006A200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A200B" w:rsidRPr="006A2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0B"/>
    <w:rsid w:val="000979F1"/>
    <w:rsid w:val="003D1D5C"/>
    <w:rsid w:val="00692738"/>
    <w:rsid w:val="006A200B"/>
    <w:rsid w:val="00B4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A861D-CA53-4DD8-9A96-629187857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2026-05-04T11:51:00Z</dcterms:created>
  <dcterms:modified xsi:type="dcterms:W3CDTF">2026-05-04T11:54:00Z</dcterms:modified>
</cp:coreProperties>
</file>