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71" w:rsidRPr="00D05A51" w:rsidRDefault="008A7F71" w:rsidP="006D4D81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5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:rsidR="00381590" w:rsidRPr="007940B3" w:rsidRDefault="00381590" w:rsidP="00126E86">
      <w:pPr>
        <w:jc w:val="right"/>
        <w:rPr>
          <w:rFonts w:cstheme="minorHAnsi"/>
          <w:b/>
          <w:sz w:val="18"/>
          <w:szCs w:val="18"/>
          <w:lang w:val="uz-Cyrl-UZ"/>
        </w:rPr>
      </w:pPr>
    </w:p>
    <w:p w:rsidR="00381590" w:rsidRPr="007940B3" w:rsidRDefault="00C22AA6" w:rsidP="00381590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bookmarkStart w:id="0" w:name="_Hlk111905686"/>
      <w:r w:rsidRPr="00C22AA6">
        <w:rPr>
          <w:rFonts w:cstheme="minorHAnsi"/>
          <w:b/>
          <w:sz w:val="26"/>
          <w:szCs w:val="24"/>
          <w:lang w:val="uz-Cyrl-UZ"/>
        </w:rPr>
        <w:t>Т</w:t>
      </w:r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ўғридан-тўғри шартномалар бўйича амалга ошириладиган </w:t>
      </w:r>
      <w:bookmarkEnd w:id="0"/>
      <w:r w:rsidR="002F10D1" w:rsidRPr="007940B3">
        <w:rPr>
          <w:rFonts w:cstheme="minorHAnsi"/>
          <w:b/>
          <w:sz w:val="26"/>
          <w:szCs w:val="24"/>
          <w:lang w:val="uz-Cyrl-UZ"/>
        </w:rPr>
        <w:t xml:space="preserve">давлат харидлари </w:t>
      </w:r>
      <w:r w:rsidR="00381590" w:rsidRPr="007940B3">
        <w:rPr>
          <w:rFonts w:cstheme="minorHAnsi"/>
          <w:b/>
          <w:sz w:val="26"/>
          <w:szCs w:val="24"/>
          <w:lang w:val="uz-Cyrl-UZ"/>
        </w:rPr>
        <w:t>тўғрисидаги</w:t>
      </w:r>
    </w:p>
    <w:p w:rsidR="00381590" w:rsidRDefault="00381590" w:rsidP="00126E86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 w:rsidRPr="007940B3">
        <w:rPr>
          <w:rFonts w:cstheme="minorHAnsi"/>
          <w:b/>
          <w:sz w:val="24"/>
          <w:szCs w:val="24"/>
          <w:lang w:val="uz-Cyrl-UZ"/>
        </w:rPr>
        <w:t>МАЪЛУМОТЛАР</w:t>
      </w:r>
    </w:p>
    <w:tbl>
      <w:tblPr>
        <w:tblStyle w:val="a3"/>
        <w:tblW w:w="15841" w:type="dxa"/>
        <w:tblLayout w:type="fixed"/>
        <w:tblLook w:val="04A0"/>
      </w:tblPr>
      <w:tblGrid>
        <w:gridCol w:w="556"/>
        <w:gridCol w:w="1281"/>
        <w:gridCol w:w="1281"/>
        <w:gridCol w:w="1418"/>
        <w:gridCol w:w="1270"/>
        <w:gridCol w:w="1134"/>
        <w:gridCol w:w="1134"/>
        <w:gridCol w:w="1560"/>
        <w:gridCol w:w="1418"/>
        <w:gridCol w:w="1679"/>
        <w:gridCol w:w="1581"/>
        <w:gridCol w:w="1529"/>
      </w:tblGrid>
      <w:tr w:rsidR="00E50666" w:rsidRPr="00465ED4" w:rsidTr="00E50666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:rsidR="00E50666" w:rsidRPr="00465ED4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465ED4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Предмети </w:t>
            </w: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(маҳсулот, иш, хизмат)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:rsidR="00E50666" w:rsidRPr="001A7C26" w:rsidRDefault="00E50666" w:rsidP="00E50666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лаш</w:t>
            </w: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br/>
            </w:r>
            <w:r w:rsidRPr="001A7C26">
              <w:rPr>
                <w:rFonts w:cstheme="minorHAnsi"/>
                <w:i/>
                <w:iCs/>
                <w:sz w:val="19"/>
                <w:szCs w:val="19"/>
                <w:lang w:val="uz-Cyrl-UZ"/>
              </w:rPr>
              <w:t>(кун, иш куни ёки сутка)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Тўғридан-тўғри харид амалга ошириш асоси </w:t>
            </w:r>
          </w:p>
        </w:tc>
        <w:tc>
          <w:tcPr>
            <w:tcW w:w="1581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19"/>
                <w:szCs w:val="19"/>
                <w:lang w:val="uz-Cyrl-UZ"/>
              </w:rPr>
            </w:pPr>
            <w:r w:rsidRPr="001A7C26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рақами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1A7C2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7C26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:rsidR="00E50666" w:rsidRPr="001A7C26" w:rsidRDefault="00E50666" w:rsidP="00E5066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Шартнома қиймати </w:t>
            </w:r>
          </w:p>
        </w:tc>
      </w:tr>
      <w:tr w:rsidR="00E50666" w:rsidRPr="00172866" w:rsidTr="00E50666">
        <w:tc>
          <w:tcPr>
            <w:tcW w:w="556" w:type="dxa"/>
            <w:shd w:val="clear" w:color="auto" w:fill="FFFFFF" w:themeFill="background1"/>
          </w:tcPr>
          <w:p w:rsidR="00E50666" w:rsidRPr="00CA3EF5" w:rsidRDefault="00E50666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81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shd w:val="clear" w:color="auto" w:fill="FFFFFF" w:themeFill="background1"/>
          </w:tcPr>
          <w:p w:rsidR="00E50666" w:rsidRPr="00CA3EF5" w:rsidRDefault="00304B6E" w:rsidP="00E50666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E50666" w:rsidRPr="00172866" w:rsidTr="00E50666">
        <w:tc>
          <w:tcPr>
            <w:tcW w:w="556" w:type="dxa"/>
            <w:shd w:val="clear" w:color="auto" w:fill="FFFFFF" w:themeFill="background1"/>
          </w:tcPr>
          <w:p w:rsidR="00E50666" w:rsidRPr="008A7F71" w:rsidRDefault="00E50666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50666" w:rsidRPr="00A03CED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50666" w:rsidRPr="00A03CED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Темир йул белити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Default="00E50666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50666" w:rsidRPr="00A127E6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251100864137289</w:t>
            </w:r>
          </w:p>
        </w:tc>
        <w:tc>
          <w:tcPr>
            <w:tcW w:w="1134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E50666" w:rsidRPr="00134F8F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202472894</w:t>
            </w:r>
          </w:p>
        </w:tc>
        <w:tc>
          <w:tcPr>
            <w:tcW w:w="1418" w:type="dxa"/>
            <w:shd w:val="clear" w:color="auto" w:fill="FFFFFF" w:themeFill="background1"/>
          </w:tcPr>
          <w:p w:rsidR="00E50666" w:rsidRPr="000A5B97" w:rsidRDefault="00E50666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50666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JDP4128-3060</w:t>
            </w:r>
          </w:p>
        </w:tc>
        <w:tc>
          <w:tcPr>
            <w:tcW w:w="1529" w:type="dxa"/>
            <w:shd w:val="clear" w:color="auto" w:fill="FFFFFF" w:themeFill="background1"/>
          </w:tcPr>
          <w:p w:rsidR="00E50666" w:rsidRPr="00DB0529" w:rsidRDefault="001C4A69" w:rsidP="001C4A69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 xml:space="preserve">17 576 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8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:rsidR="001C4A69" w:rsidRPr="008A7F71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Жалюза парда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251100434114604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6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365"/>
              <w:gridCol w:w="4295"/>
            </w:tblGrid>
            <w:tr w:rsidR="001C4A69" w:rsidRPr="001C4A69" w:rsidTr="001C4A69">
              <w:tc>
                <w:tcPr>
                  <w:tcW w:w="1636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1C4A69" w:rsidRPr="001C4A69" w:rsidRDefault="001C4A69" w:rsidP="001C4A69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1C4A69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307868339</w:t>
                  </w:r>
                </w:p>
              </w:tc>
              <w:tc>
                <w:tcPr>
                  <w:tcW w:w="429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1C4A69" w:rsidRPr="001C4A69" w:rsidRDefault="001C4A69" w:rsidP="001C4A69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P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183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Pr="001C4A69" w:rsidRDefault="001C4A69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16500.0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Темир йул белити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251100864093960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1C4A69" w:rsidRPr="001C4A69" w:rsidRDefault="001C4A69" w:rsidP="001C4A69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202472894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JDP4128-3041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Default="006C3C18" w:rsidP="006C3C18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8788.4</w:t>
            </w:r>
          </w:p>
        </w:tc>
      </w:tr>
      <w:tr w:rsidR="001C4A69" w:rsidRPr="00172866" w:rsidTr="00E50666">
        <w:tc>
          <w:tcPr>
            <w:tcW w:w="556" w:type="dxa"/>
            <w:shd w:val="clear" w:color="auto" w:fill="FFFFFF" w:themeFill="background1"/>
          </w:tcPr>
          <w:p w:rsidR="001C4A69" w:rsidRDefault="001C4A69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Услуга по замене запчастей автомобиля</w:t>
            </w:r>
          </w:p>
        </w:tc>
        <w:tc>
          <w:tcPr>
            <w:tcW w:w="1418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251100434085128</w:t>
            </w:r>
          </w:p>
        </w:tc>
        <w:tc>
          <w:tcPr>
            <w:tcW w:w="1134" w:type="dxa"/>
            <w:shd w:val="clear" w:color="auto" w:fill="FFFFFF" w:themeFill="background1"/>
          </w:tcPr>
          <w:p w:rsidR="001C4A69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6C3C18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310136552</w:t>
                  </w: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C4A69" w:rsidRDefault="001C4A69" w:rsidP="001C4A69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C4A69" w:rsidRPr="000A5B97" w:rsidRDefault="001C4A69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1C4A69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1C4A69" w:rsidRP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14</w:t>
            </w:r>
          </w:p>
        </w:tc>
        <w:tc>
          <w:tcPr>
            <w:tcW w:w="1529" w:type="dxa"/>
            <w:shd w:val="clear" w:color="auto" w:fill="FFFFFF" w:themeFill="background1"/>
          </w:tcPr>
          <w:p w:rsidR="001C4A69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3600.0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P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Канц товар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>
                    <w:rPr>
                      <w:rFonts w:ascii="Golos" w:hAnsi="Golos"/>
                      <w:color w:val="212529"/>
                      <w:sz w:val="13"/>
                      <w:szCs w:val="13"/>
                    </w:rPr>
                    <w:t>251100434053240</w:t>
                  </w: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tbl>
                  <w:tblPr>
                    <w:tblW w:w="20760" w:type="dxa"/>
                    <w:shd w:val="clear" w:color="auto" w:fill="F7F7F7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445"/>
                    <w:gridCol w:w="4315"/>
                  </w:tblGrid>
                  <w:tr w:rsidR="006C3C18" w:rsidRPr="006C3C18" w:rsidTr="006C3C18">
                    <w:tc>
                      <w:tcPr>
                        <w:tcW w:w="16445" w:type="dxa"/>
                        <w:tcBorders>
                          <w:top w:val="single" w:sz="2" w:space="0" w:color="auto"/>
                          <w:left w:val="single" w:sz="4" w:space="0" w:color="EEEEEE"/>
                          <w:bottom w:val="single" w:sz="4" w:space="0" w:color="EEEEEE"/>
                          <w:right w:val="single" w:sz="4" w:space="0" w:color="EEEEEE"/>
                        </w:tcBorders>
                        <w:shd w:val="clear" w:color="auto" w:fill="F7F7F7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  <w:hideMark/>
                      </w:tcPr>
                      <w:p w:rsidR="006C3C18" w:rsidRPr="006C3C18" w:rsidRDefault="006C3C18" w:rsidP="006C3C18">
                        <w:pPr>
                          <w:spacing w:before="100" w:beforeAutospacing="1" w:after="100" w:afterAutospacing="1" w:line="240" w:lineRule="auto"/>
                          <w:rPr>
                            <w:rFonts w:ascii="Golos" w:eastAsia="Times New Roman" w:hAnsi="Golos" w:cs="Times New Roman"/>
                            <w:color w:val="212529"/>
                            <w:sz w:val="13"/>
                            <w:szCs w:val="13"/>
                            <w:lang w:eastAsia="ru-RU"/>
                          </w:rPr>
                        </w:pPr>
                        <w:r w:rsidRPr="006C3C18">
                          <w:rPr>
                            <w:rFonts w:ascii="Golos" w:eastAsia="Times New Roman" w:hAnsi="Golos" w:cs="Times New Roman"/>
                            <w:color w:val="212529"/>
                            <w:sz w:val="13"/>
                            <w:lang w:eastAsia="ru-RU"/>
                          </w:rPr>
                          <w:t>204387372</w:t>
                        </w:r>
                      </w:p>
                    </w:tc>
                    <w:tc>
                      <w:tcPr>
                        <w:tcW w:w="4315" w:type="dxa"/>
                        <w:tcBorders>
                          <w:top w:val="single" w:sz="2" w:space="0" w:color="auto"/>
                          <w:left w:val="single" w:sz="4" w:space="0" w:color="EEEEEE"/>
                          <w:bottom w:val="single" w:sz="4" w:space="0" w:color="EEEEEE"/>
                          <w:right w:val="single" w:sz="4" w:space="0" w:color="EEEEEE"/>
                        </w:tcBorders>
                        <w:shd w:val="clear" w:color="auto" w:fill="F7F7F7"/>
                        <w:tcMar>
                          <w:top w:w="60" w:type="dxa"/>
                          <w:left w:w="100" w:type="dxa"/>
                          <w:bottom w:w="60" w:type="dxa"/>
                          <w:right w:w="100" w:type="dxa"/>
                        </w:tcMar>
                        <w:vAlign w:val="center"/>
                        <w:hideMark/>
                      </w:tcPr>
                      <w:p w:rsidR="006C3C18" w:rsidRPr="006C3C18" w:rsidRDefault="006C3C18" w:rsidP="006C3C18">
                        <w:pPr>
                          <w:spacing w:after="0" w:line="240" w:lineRule="auto"/>
                          <w:rPr>
                            <w:rFonts w:ascii="Golos" w:eastAsia="Times New Roman" w:hAnsi="Golos" w:cs="Times New Roman"/>
                            <w:color w:val="212529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102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12013.0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Баннер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45"/>
              <w:gridCol w:w="4315"/>
            </w:tblGrid>
            <w:tr w:rsidR="006C3C18" w:rsidRPr="006C3C18" w:rsidTr="006C3C18">
              <w:tc>
                <w:tcPr>
                  <w:tcW w:w="1644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4315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6C3C18" w:rsidRPr="006C3C18" w:rsidRDefault="006C3C18" w:rsidP="006C3C18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251100434053240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C3C18" w:rsidRDefault="006C3C18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 w:rsidRPr="006C3C18"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  <w:t>309761431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ВМ нинг 3953 23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198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6C3C18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43</w:t>
            </w:r>
            <w:r w:rsidR="00E05EAB"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036</w:t>
            </w:r>
            <w:r w:rsidR="00E05EAB"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.6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Қуриқлаш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Pr="006C3C18" w:rsidRDefault="006C3C18" w:rsidP="006C3C18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251100864041494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бюджет</w:t>
            </w:r>
          </w:p>
        </w:tc>
        <w:tc>
          <w:tcPr>
            <w:tcW w:w="1560" w:type="dxa"/>
            <w:shd w:val="clear" w:color="auto" w:fill="FFFFFF" w:themeFill="background1"/>
          </w:tcPr>
          <w:p w:rsidR="006C3C18" w:rsidRDefault="006C3C18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  <w:t>201424691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6C3C18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1762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E05EAB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8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500.0</w:t>
            </w:r>
          </w:p>
        </w:tc>
      </w:tr>
      <w:tr w:rsidR="006C3C18" w:rsidRPr="00172866" w:rsidTr="00E50666">
        <w:tc>
          <w:tcPr>
            <w:tcW w:w="556" w:type="dxa"/>
            <w:shd w:val="clear" w:color="auto" w:fill="FFFFFF" w:themeFill="background1"/>
          </w:tcPr>
          <w:p w:rsidR="006C3C18" w:rsidRDefault="006C3C18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Интернет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комп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251100103794158</w:t>
            </w:r>
          </w:p>
        </w:tc>
        <w:tc>
          <w:tcPr>
            <w:tcW w:w="1134" w:type="dxa"/>
            <w:shd w:val="clear" w:color="auto" w:fill="FFFFFF" w:themeFill="background1"/>
          </w:tcPr>
          <w:p w:rsidR="006C3C18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6C3C18" w:rsidRDefault="00E05EAB" w:rsidP="006C3C18">
            <w:pPr>
              <w:pStyle w:val="m-0"/>
              <w:shd w:val="clear" w:color="auto" w:fill="C8FCE0"/>
              <w:rPr>
                <w:rStyle w:val="ellipsis-3"/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:rsidR="006C3C18" w:rsidRPr="000A5B97" w:rsidRDefault="006C3C18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6C3C18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6C3C18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5/ed-73-2025.</w:t>
            </w:r>
          </w:p>
        </w:tc>
        <w:tc>
          <w:tcPr>
            <w:tcW w:w="1529" w:type="dxa"/>
            <w:shd w:val="clear" w:color="auto" w:fill="FFFFFF" w:themeFill="background1"/>
          </w:tcPr>
          <w:p w:rsidR="006C3C18" w:rsidRPr="00E05EAB" w:rsidRDefault="00E05EAB" w:rsidP="001C4A69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42  000.0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  <w:t>Т</w:t>
            </w: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аббий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251100103731838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306605769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2130620018/1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999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 xml:space="preserve"> 2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Интернет хизмати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251100863961777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301017539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A14FE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ON-003/2025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P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41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520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.0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  <w:t>С</w:t>
            </w: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иғимли метан газ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251100423956634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301601073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 xml:space="preserve">ВМ нинг 3953 </w:t>
            </w:r>
            <w:r>
              <w:rPr>
                <w:rFonts w:cstheme="minorHAnsi"/>
                <w:sz w:val="20"/>
                <w:szCs w:val="20"/>
                <w:lang w:val="uz-Cyrl-UZ"/>
              </w:rPr>
              <w:t>22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Pr="00E05EAB" w:rsidRDefault="00E05EAB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20/25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100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290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5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ascii="Golos" w:hAnsi="Golos" w:hint="eastAsia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бензин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251100433867807</w:t>
            </w: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E05EAB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200002538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E05EAB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 xml:space="preserve">ВМ нинг 3953 </w:t>
            </w:r>
            <w:r>
              <w:rPr>
                <w:rFonts w:cstheme="minorHAnsi"/>
                <w:sz w:val="20"/>
                <w:szCs w:val="20"/>
                <w:lang w:val="uz-Cyrl-UZ"/>
              </w:rPr>
              <w:t>22</w:t>
            </w:r>
            <w:r>
              <w:rPr>
                <w:rFonts w:cstheme="minorHAnsi"/>
                <w:sz w:val="20"/>
                <w:szCs w:val="20"/>
                <w:lang w:val="uz-Cyrl-UZ"/>
              </w:rPr>
              <w:t xml:space="preserve"> банди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150</w:t>
            </w:r>
          </w:p>
        </w:tc>
        <w:tc>
          <w:tcPr>
            <w:tcW w:w="1529" w:type="dxa"/>
            <w:shd w:val="clear" w:color="auto" w:fill="FFFFFF" w:themeFill="background1"/>
          </w:tcPr>
          <w:p w:rsidR="00E05EAB" w:rsidRPr="00E05EAB" w:rsidRDefault="00E05EAB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19</w:t>
            </w:r>
            <w:r>
              <w:rPr>
                <w:rFonts w:ascii="Golos" w:hAnsi="Golos" w:hint="eastAsia"/>
                <w:color w:val="212529"/>
                <w:sz w:val="13"/>
                <w:szCs w:val="13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</w:rPr>
              <w:t>995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.7</w:t>
            </w:r>
          </w:p>
        </w:tc>
      </w:tr>
      <w:tr w:rsidR="00E05EAB" w:rsidRPr="00172866" w:rsidTr="00E50666">
        <w:tc>
          <w:tcPr>
            <w:tcW w:w="556" w:type="dxa"/>
            <w:shd w:val="clear" w:color="auto" w:fill="FFFFFF" w:themeFill="background1"/>
          </w:tcPr>
          <w:p w:rsidR="00E05EAB" w:rsidRDefault="00E05EAB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  <w:lang w:val="uz-Cyrl-UZ"/>
              </w:rPr>
              <w:t>ижрогов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tbl>
            <w:tblPr>
              <w:tblW w:w="206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78"/>
              <w:gridCol w:w="3082"/>
            </w:tblGrid>
            <w:tr w:rsidR="005C7142" w:rsidRPr="005C7142" w:rsidTr="005C7142">
              <w:tc>
                <w:tcPr>
                  <w:tcW w:w="1757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before="100" w:beforeAutospacing="1" w:after="100" w:afterAutospacing="1" w:line="240" w:lineRule="auto"/>
                    <w:rPr>
                      <w:rFonts w:ascii="Golos" w:eastAsia="Times New Roman" w:hAnsi="Golos" w:cs="Times New Roman"/>
                      <w:color w:val="212529"/>
                      <w:sz w:val="13"/>
                      <w:szCs w:val="13"/>
                      <w:lang w:eastAsia="ru-RU"/>
                    </w:rPr>
                  </w:pPr>
                  <w:r w:rsidRPr="005C7142">
                    <w:rPr>
                      <w:rFonts w:ascii="Golos" w:eastAsia="Times New Roman" w:hAnsi="Golos" w:cs="Times New Roman"/>
                      <w:color w:val="212529"/>
                      <w:sz w:val="13"/>
                      <w:lang w:eastAsia="ru-RU"/>
                    </w:rPr>
                    <w:t>251100103841797</w:t>
                  </w:r>
                </w:p>
              </w:tc>
              <w:tc>
                <w:tcPr>
                  <w:tcW w:w="308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05EAB" w:rsidRDefault="00E05EAB" w:rsidP="006C3C18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05EAB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05EAB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305109680</w:t>
            </w:r>
          </w:p>
        </w:tc>
        <w:tc>
          <w:tcPr>
            <w:tcW w:w="1418" w:type="dxa"/>
            <w:shd w:val="clear" w:color="auto" w:fill="FFFFFF" w:themeFill="background1"/>
          </w:tcPr>
          <w:p w:rsidR="00E05EAB" w:rsidRPr="000A5B97" w:rsidRDefault="00E05EAB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E05EAB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E05EAB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9152-2025/</w:t>
            </w:r>
            <w:proofErr w:type="spellStart"/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ijro</w:t>
            </w:r>
            <w:proofErr w:type="spellEnd"/>
          </w:p>
        </w:tc>
        <w:tc>
          <w:tcPr>
            <w:tcW w:w="1529" w:type="dxa"/>
            <w:shd w:val="clear" w:color="auto" w:fill="FFFFFF" w:themeFill="background1"/>
          </w:tcPr>
          <w:p w:rsidR="00E05EAB" w:rsidRP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14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450 .0</w:t>
            </w:r>
          </w:p>
        </w:tc>
      </w:tr>
      <w:tr w:rsidR="005C7142" w:rsidRPr="00172866" w:rsidTr="00E50666">
        <w:tc>
          <w:tcPr>
            <w:tcW w:w="556" w:type="dxa"/>
            <w:shd w:val="clear" w:color="auto" w:fill="FFFFFF" w:themeFill="background1"/>
          </w:tcPr>
          <w:p w:rsidR="005C7142" w:rsidRDefault="005C7142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tbl>
            <w:tblPr>
              <w:tblW w:w="20760" w:type="dxa"/>
              <w:shd w:val="clear" w:color="auto" w:fill="F7F7F7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32"/>
              <w:gridCol w:w="528"/>
            </w:tblGrid>
            <w:tr w:rsidR="005C7142" w:rsidRPr="005C7142" w:rsidTr="005C7142">
              <w:tc>
                <w:tcPr>
                  <w:tcW w:w="20232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Default="005C7142">
                  <w:pPr>
                    <w:pStyle w:val="m-0"/>
                    <w:rPr>
                      <w:rFonts w:ascii="Golos" w:hAnsi="Golos"/>
                      <w:color w:val="212529"/>
                      <w:sz w:val="13"/>
                      <w:szCs w:val="13"/>
                    </w:rPr>
                  </w:pPr>
                  <w:r>
                    <w:rPr>
                      <w:rStyle w:val="ellipsis-3"/>
                      <w:rFonts w:ascii="Golos" w:hAnsi="Golos"/>
                      <w:color w:val="212529"/>
                      <w:sz w:val="13"/>
                      <w:szCs w:val="13"/>
                    </w:rPr>
                    <w:t>Услуга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528" w:type="dxa"/>
                  <w:tcBorders>
                    <w:top w:val="single" w:sz="2" w:space="0" w:color="auto"/>
                    <w:left w:val="single" w:sz="4" w:space="0" w:color="EEEEEE"/>
                    <w:bottom w:val="single" w:sz="4" w:space="0" w:color="EEEEEE"/>
                    <w:right w:val="single" w:sz="4" w:space="0" w:color="EEEEEE"/>
                  </w:tcBorders>
                  <w:shd w:val="clear" w:color="auto" w:fill="F7F7F7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  <w:vAlign w:val="center"/>
                  <w:hideMark/>
                </w:tcPr>
                <w:p w:rsidR="005C7142" w:rsidRPr="005C7142" w:rsidRDefault="005C7142" w:rsidP="005C7142">
                  <w:pPr>
                    <w:spacing w:after="0" w:line="240" w:lineRule="auto"/>
                    <w:rPr>
                      <w:rFonts w:ascii="Golos" w:eastAsia="Times New Roman" w:hAnsi="Golos" w:cs="Times New Roman"/>
                      <w:color w:val="212529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C7142" w:rsidRP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7142" w:rsidRPr="005C7142" w:rsidRDefault="005C7142" w:rsidP="005C7142">
            <w:pPr>
              <w:spacing w:before="100" w:beforeAutospacing="1" w:after="100" w:afterAutospacing="1"/>
              <w:rPr>
                <w:rFonts w:ascii="Golos" w:eastAsia="Times New Roman" w:hAnsi="Golos" w:cs="Times New Roman"/>
                <w:color w:val="212529"/>
                <w:sz w:val="13"/>
                <w:lang w:eastAsia="ru-RU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251100103794158</w:t>
            </w: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C7142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204118319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Pr="000A5B97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5/73-kn-2025</w:t>
            </w:r>
          </w:p>
        </w:tc>
        <w:tc>
          <w:tcPr>
            <w:tcW w:w="152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42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000.0</w:t>
            </w:r>
          </w:p>
        </w:tc>
      </w:tr>
      <w:tr w:rsidR="005C7142" w:rsidRPr="00172866" w:rsidTr="00E50666">
        <w:tc>
          <w:tcPr>
            <w:tcW w:w="556" w:type="dxa"/>
            <w:shd w:val="clear" w:color="auto" w:fill="FFFFFF" w:themeFill="background1"/>
          </w:tcPr>
          <w:p w:rsidR="005C7142" w:rsidRDefault="005C7142" w:rsidP="008A7F7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200020928</w:t>
            </w:r>
          </w:p>
        </w:tc>
        <w:tc>
          <w:tcPr>
            <w:tcW w:w="1281" w:type="dxa"/>
            <w:shd w:val="clear" w:color="auto" w:fill="FFFFFF" w:themeFill="background1"/>
          </w:tcPr>
          <w:p w:rsidR="005C7142" w:rsidRPr="005C7142" w:rsidRDefault="005C7142">
            <w:pPr>
              <w:pStyle w:val="m-0"/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Style w:val="ellipsis-3"/>
                <w:rFonts w:ascii="Golos" w:hAnsi="Golos"/>
                <w:color w:val="212529"/>
                <w:sz w:val="13"/>
                <w:szCs w:val="13"/>
                <w:lang w:val="uz-Cyrl-UZ"/>
              </w:rPr>
              <w:t>Гибрит почта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5C7142">
            <w:pPr>
              <w:spacing w:before="100" w:beforeAutospacing="1" w:after="100" w:afterAutospacing="1"/>
              <w:rPr>
                <w:rFonts w:ascii="Golos" w:hAnsi="Golos"/>
                <w:color w:val="212529"/>
                <w:sz w:val="13"/>
                <w:szCs w:val="13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  <w:t>251100864102120</w:t>
            </w:r>
          </w:p>
        </w:tc>
        <w:tc>
          <w:tcPr>
            <w:tcW w:w="1134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C7142" w:rsidRDefault="005C7142" w:rsidP="006C3C18">
            <w:pPr>
              <w:pStyle w:val="m-0"/>
              <w:shd w:val="clear" w:color="auto" w:fill="C8FCE0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86/25-GTBR</w:t>
            </w:r>
          </w:p>
        </w:tc>
        <w:tc>
          <w:tcPr>
            <w:tcW w:w="1418" w:type="dxa"/>
            <w:shd w:val="clear" w:color="auto" w:fill="FFFFFF" w:themeFill="background1"/>
          </w:tcPr>
          <w:p w:rsidR="005C7142" w:rsidRPr="000A5B97" w:rsidRDefault="005C7142" w:rsidP="00E50666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Ягона етказиб берувчи</w:t>
            </w:r>
          </w:p>
        </w:tc>
        <w:tc>
          <w:tcPr>
            <w:tcW w:w="1581" w:type="dxa"/>
            <w:shd w:val="clear" w:color="auto" w:fill="FFFFFF" w:themeFill="background1"/>
          </w:tcPr>
          <w:p w:rsidR="005C7142" w:rsidRDefault="005C7142" w:rsidP="00E50666">
            <w:pPr>
              <w:jc w:val="center"/>
              <w:rPr>
                <w:rFonts w:ascii="Golos" w:hAnsi="Golos"/>
                <w:color w:val="212529"/>
                <w:sz w:val="13"/>
                <w:szCs w:val="13"/>
                <w:shd w:val="clear" w:color="auto" w:fill="C8FCE0"/>
              </w:rPr>
            </w:pPr>
            <w:r>
              <w:rPr>
                <w:rFonts w:ascii="Golos" w:hAnsi="Golos"/>
                <w:color w:val="212529"/>
                <w:sz w:val="13"/>
                <w:szCs w:val="13"/>
              </w:rPr>
              <w:t>86/25-GTBR</w:t>
            </w:r>
          </w:p>
        </w:tc>
        <w:tc>
          <w:tcPr>
            <w:tcW w:w="1529" w:type="dxa"/>
            <w:shd w:val="clear" w:color="auto" w:fill="FFFFFF" w:themeFill="background1"/>
          </w:tcPr>
          <w:p w:rsidR="005C7142" w:rsidRDefault="005C7142" w:rsidP="00E05EAB">
            <w:pPr>
              <w:jc w:val="center"/>
              <w:rPr>
                <w:rFonts w:ascii="Golos" w:hAnsi="Golos"/>
                <w:color w:val="212529"/>
                <w:sz w:val="13"/>
                <w:szCs w:val="13"/>
                <w:lang w:val="uz-Cyrl-UZ"/>
              </w:rPr>
            </w:pP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12</w:t>
            </w:r>
            <w:r>
              <w:rPr>
                <w:rFonts w:ascii="Golos" w:hAnsi="Golos" w:hint="eastAsia"/>
                <w:color w:val="212529"/>
                <w:sz w:val="13"/>
                <w:szCs w:val="13"/>
                <w:lang w:val="uz-Cyrl-UZ"/>
              </w:rPr>
              <w:t> </w:t>
            </w:r>
            <w:r>
              <w:rPr>
                <w:rFonts w:ascii="Golos" w:hAnsi="Golos"/>
                <w:color w:val="212529"/>
                <w:sz w:val="13"/>
                <w:szCs w:val="13"/>
                <w:lang w:val="uz-Cyrl-UZ"/>
              </w:rPr>
              <w:t>000.0</w:t>
            </w:r>
          </w:p>
        </w:tc>
      </w:tr>
      <w:tr w:rsidR="006C3C18" w:rsidRPr="00465ED4" w:rsidTr="0026561C">
        <w:tc>
          <w:tcPr>
            <w:tcW w:w="14312" w:type="dxa"/>
            <w:gridSpan w:val="11"/>
            <w:shd w:val="clear" w:color="auto" w:fill="FFFFFF" w:themeFill="background1"/>
          </w:tcPr>
          <w:p w:rsidR="006C3C18" w:rsidRPr="00B96C26" w:rsidRDefault="006C3C18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6C3C18" w:rsidRPr="00B96C26" w:rsidRDefault="006C3C18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6C3C18" w:rsidRPr="00465ED4" w:rsidTr="008816A7">
        <w:tc>
          <w:tcPr>
            <w:tcW w:w="14312" w:type="dxa"/>
            <w:gridSpan w:val="11"/>
            <w:shd w:val="clear" w:color="auto" w:fill="FFFFFF" w:themeFill="background1"/>
          </w:tcPr>
          <w:p w:rsidR="006C3C18" w:rsidRPr="00B96C26" w:rsidRDefault="006C3C18" w:rsidP="008A7F71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1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:rsidR="006C3C18" w:rsidRPr="00B96C26" w:rsidRDefault="006C3C18" w:rsidP="008A7F71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:rsidR="007D154B" w:rsidRPr="00BE0658" w:rsidRDefault="007D154B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:rsidR="00E031A3" w:rsidRDefault="007D154B" w:rsidP="00E031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Изоҳ:</w:t>
      </w:r>
    </w:p>
    <w:p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bookmarkStart w:id="3" w:name="_Hlk113744468"/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>
        <w:rPr>
          <w:rFonts w:cstheme="minorHAnsi"/>
          <w:bCs/>
          <w:i/>
          <w:iCs/>
          <w:sz w:val="24"/>
          <w:szCs w:val="24"/>
          <w:lang w:val="uz-Cyrl-UZ"/>
        </w:rPr>
        <w:t>мос давридан келиб чиқиб</w:t>
      </w:r>
      <w:r w:rsidRPr="003D678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8A7F71" w:rsidRPr="008A7F71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8A7F71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bookmarkEnd w:id="3"/>
    <w:p w:rsidR="00304B6E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амалга оширилган ҳар бир давлат харидлари 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тендер, энг яхши таклифни танлаш, </w:t>
      </w:r>
      <w:r w:rsidR="00F00099" w:rsidRPr="00F00099">
        <w:rPr>
          <w:rFonts w:cstheme="minorHAnsi"/>
          <w:bCs/>
          <w:i/>
          <w:iCs/>
          <w:sz w:val="24"/>
          <w:szCs w:val="24"/>
          <w:lang w:val="uz-Cyrl-UZ"/>
        </w:rPr>
        <w:t>бошланғич нархни пасайтириш учун ўтказиладиган аукцион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>,</w:t>
      </w:r>
      <w:r w:rsidR="00010318">
        <w:rPr>
          <w:rFonts w:cstheme="minorHAnsi"/>
          <w:bCs/>
          <w:i/>
          <w:iCs/>
          <w:sz w:val="24"/>
          <w:szCs w:val="24"/>
          <w:lang w:val="uz-Cyrl-UZ"/>
        </w:rPr>
        <w:t>электрон</w:t>
      </w:r>
      <w:r w:rsidR="00F00099">
        <w:rPr>
          <w:rFonts w:cstheme="minorHAnsi"/>
          <w:bCs/>
          <w:i/>
          <w:iCs/>
          <w:sz w:val="24"/>
          <w:szCs w:val="24"/>
          <w:lang w:val="uz-Cyrl-UZ"/>
        </w:rPr>
        <w:t xml:space="preserve"> дўкон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ва миллий дўкон </w:t>
      </w:r>
      <w:r>
        <w:rPr>
          <w:rFonts w:cstheme="minorHAnsi"/>
          <w:bCs/>
          <w:i/>
          <w:iCs/>
          <w:sz w:val="24"/>
          <w:szCs w:val="24"/>
          <w:lang w:val="uz-Cyrl-UZ"/>
        </w:rPr>
        <w:t>давлат харидлари</w:t>
      </w:r>
      <w:r w:rsidR="008A7F71">
        <w:rPr>
          <w:rFonts w:cstheme="minorHAnsi"/>
          <w:bCs/>
          <w:i/>
          <w:iCs/>
          <w:sz w:val="24"/>
          <w:szCs w:val="24"/>
          <w:lang w:val="uz-Cyrl-UZ"/>
        </w:rPr>
        <w:t xml:space="preserve"> бундан мустасно</w:t>
      </w:r>
      <w:r w:rsidRPr="0094482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>
        <w:rPr>
          <w:rFonts w:cstheme="minorHAnsi"/>
          <w:bCs/>
          <w:sz w:val="24"/>
          <w:szCs w:val="24"/>
          <w:lang w:val="uz-Cyrl-UZ"/>
        </w:rPr>
        <w:t xml:space="preserve"> кесимида ҳар чорак якунидан кейинги ойнинг </w:t>
      </w:r>
      <w:r w:rsidR="008A7F71">
        <w:rPr>
          <w:rFonts w:cstheme="minorHAnsi"/>
          <w:bCs/>
          <w:sz w:val="24"/>
          <w:szCs w:val="24"/>
          <w:lang w:val="uz-Cyrl-UZ"/>
        </w:rPr>
        <w:br/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белгиланганахборот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лозим.</w:t>
      </w:r>
    </w:p>
    <w:p w:rsidR="007C2B59" w:rsidRDefault="00F00099" w:rsidP="005E0CB8">
      <w:pPr>
        <w:spacing w:after="0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3</w:t>
      </w:r>
      <w:r w:rsidR="00E031A3">
        <w:rPr>
          <w:rFonts w:cstheme="minorHAnsi"/>
          <w:b/>
          <w:sz w:val="24"/>
          <w:szCs w:val="24"/>
          <w:lang w:val="uz-Cyrl-UZ"/>
        </w:rPr>
        <w:t>. </w:t>
      </w:r>
      <w:r>
        <w:rPr>
          <w:rFonts w:cstheme="minorHAnsi"/>
          <w:bCs/>
          <w:sz w:val="24"/>
          <w:szCs w:val="24"/>
          <w:lang w:val="uz-Cyrl-UZ"/>
        </w:rPr>
        <w:t xml:space="preserve">Жадвалнинг 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7C2B59">
        <w:rPr>
          <w:rFonts w:cstheme="minorHAnsi"/>
          <w:b/>
          <w:i/>
          <w:iCs/>
          <w:sz w:val="24"/>
          <w:szCs w:val="24"/>
          <w:lang w:val="uz-Cyrl-UZ"/>
        </w:rPr>
        <w:t>Тўғридан-тўғри харид амалга ошириш асоси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 xml:space="preserve">устунига норматив ва бошқа ҳужжатни қабул қилган орган, унинг рақами </w:t>
      </w:r>
      <w:r w:rsidR="00126E86">
        <w:rPr>
          <w:rFonts w:cstheme="minorHAnsi"/>
          <w:bCs/>
          <w:i/>
          <w:iCs/>
          <w:sz w:val="24"/>
          <w:szCs w:val="24"/>
          <w:lang w:val="uz-Cyrl-UZ"/>
        </w:rPr>
        <w:br/>
      </w:r>
      <w:r w:rsidR="007C2B59">
        <w:rPr>
          <w:rFonts w:cstheme="minorHAnsi"/>
          <w:bCs/>
          <w:i/>
          <w:iCs/>
          <w:sz w:val="24"/>
          <w:szCs w:val="24"/>
          <w:lang w:val="uz-Cyrl-UZ"/>
        </w:rPr>
        <w:t>ва харид амалга оширишга асос бўлган банди кўрсатилиши шарт.</w:t>
      </w: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C4A69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C7142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3C18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4B8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5EAB"/>
    <w:rsid w:val="00E12B9A"/>
    <w:rsid w:val="00E26009"/>
    <w:rsid w:val="00E32258"/>
    <w:rsid w:val="00E50666"/>
    <w:rsid w:val="00E739F4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customStyle="1" w:styleId="m-0">
    <w:name w:val="m-0"/>
    <w:basedOn w:val="a"/>
    <w:rsid w:val="001C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lipsis-3">
    <w:name w:val="ellipsis-3"/>
    <w:basedOn w:val="a0"/>
    <w:rsid w:val="001C4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BC9E-70EA-46B5-9F17-B9537269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Сидиков А</cp:lastModifiedBy>
  <cp:revision>3</cp:revision>
  <dcterms:created xsi:type="dcterms:W3CDTF">2021-11-01T12:10:00Z</dcterms:created>
  <dcterms:modified xsi:type="dcterms:W3CDTF">2025-07-30T13:09:00Z</dcterms:modified>
</cp:coreProperties>
</file>