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FA0B3" w14:textId="47E4B364" w:rsidR="008C60CC" w:rsidRDefault="008C60CC" w:rsidP="00AC3D9C">
      <w:pPr>
        <w:rPr>
          <w:rFonts w:ascii="Cambria" w:hAnsi="Cambria"/>
          <w:iCs/>
          <w:noProof/>
          <w:sz w:val="26"/>
          <w:szCs w:val="26"/>
          <w:lang w:val="uz-Cyrl-UZ"/>
        </w:rPr>
      </w:pPr>
    </w:p>
    <w:tbl>
      <w:tblPr>
        <w:tblStyle w:val="a8"/>
        <w:tblW w:w="14737" w:type="dxa"/>
        <w:tblLook w:val="04A0" w:firstRow="1" w:lastRow="0" w:firstColumn="1" w:lastColumn="0" w:noHBand="0" w:noVBand="1"/>
      </w:tblPr>
      <w:tblGrid>
        <w:gridCol w:w="5316"/>
        <w:gridCol w:w="7384"/>
        <w:gridCol w:w="2037"/>
      </w:tblGrid>
      <w:tr w:rsidR="008C60CC" w14:paraId="675F304B" w14:textId="77777777" w:rsidTr="0007105C">
        <w:tc>
          <w:tcPr>
            <w:tcW w:w="13036" w:type="dxa"/>
            <w:gridSpan w:val="2"/>
            <w:vAlign w:val="center"/>
          </w:tcPr>
          <w:p w14:paraId="2BDFD557" w14:textId="5BD6E212" w:rsidR="008C60CC" w:rsidRPr="00AD3FDD" w:rsidRDefault="00A058D3" w:rsidP="00AD3FDD">
            <w:pPr>
              <w:jc w:val="center"/>
              <w:rPr>
                <w:rFonts w:ascii="Times New Roman" w:hAnsi="Times New Roman"/>
                <w:b/>
                <w:iCs/>
                <w:noProof/>
                <w:color w:val="000000" w:themeColor="text1"/>
                <w:sz w:val="26"/>
                <w:szCs w:val="26"/>
                <w:lang w:val="uz-Cyrl-UZ"/>
              </w:rPr>
            </w:pPr>
            <w:r w:rsidRPr="00AD3FDD">
              <w:rPr>
                <w:rFonts w:ascii="Times New Roman" w:hAnsi="Times New Roman"/>
                <w:b/>
                <w:noProof/>
                <w:color w:val="000000" w:themeColor="text1"/>
                <w:sz w:val="28"/>
                <w:szCs w:val="28"/>
                <w:lang w:val="uz-Cyrl-UZ"/>
              </w:rPr>
              <w:t>“Tarix va arxeologiya fanlari” yoʻnalishi</w:t>
            </w:r>
          </w:p>
        </w:tc>
        <w:tc>
          <w:tcPr>
            <w:tcW w:w="1701" w:type="dxa"/>
            <w:vAlign w:val="center"/>
          </w:tcPr>
          <w:p w14:paraId="45083828" w14:textId="665FD279" w:rsidR="008C60CC" w:rsidRPr="00AD3FDD" w:rsidRDefault="00AD3FDD" w:rsidP="00AD3FDD">
            <w:pPr>
              <w:jc w:val="center"/>
              <w:rPr>
                <w:rFonts w:ascii="Times New Roman" w:hAnsi="Times New Roman"/>
                <w:b/>
                <w:iCs/>
                <w:noProof/>
                <w:color w:val="000000" w:themeColor="text1"/>
                <w:sz w:val="26"/>
                <w:szCs w:val="26"/>
              </w:rPr>
            </w:pPr>
            <w:r w:rsidRPr="00AD3FDD">
              <w:rPr>
                <w:rFonts w:ascii="Times New Roman" w:hAnsi="Times New Roman"/>
                <w:b/>
                <w:iCs/>
                <w:noProof/>
                <w:color w:val="000000" w:themeColor="text1"/>
                <w:sz w:val="26"/>
                <w:szCs w:val="26"/>
              </w:rPr>
              <w:t>Moliyalashtirish hajmi</w:t>
            </w:r>
          </w:p>
        </w:tc>
      </w:tr>
      <w:tr w:rsidR="00A058D3" w14:paraId="6E402DE3" w14:textId="77777777" w:rsidTr="0007105C">
        <w:tc>
          <w:tcPr>
            <w:tcW w:w="5316" w:type="dxa"/>
            <w:vAlign w:val="center"/>
          </w:tcPr>
          <w:p w14:paraId="49CC9E50" w14:textId="058E6F6C" w:rsidR="00A058D3" w:rsidRPr="000566E0" w:rsidRDefault="00A058D3" w:rsidP="000566E0">
            <w:pPr>
              <w:jc w:val="center"/>
              <w:rPr>
                <w:rFonts w:ascii="Cambria" w:hAnsi="Cambria"/>
                <w:b/>
                <w:iCs/>
                <w:noProof/>
                <w:sz w:val="26"/>
                <w:szCs w:val="26"/>
                <w:lang w:val="uz-Cyrl-UZ"/>
              </w:rPr>
            </w:pPr>
            <w:r w:rsidRPr="000566E0">
              <w:rPr>
                <w:rFonts w:ascii="Cambria" w:hAnsi="Cambria"/>
                <w:b/>
                <w:noProof/>
                <w:sz w:val="28"/>
                <w:szCs w:val="28"/>
                <w:lang w:val="en-US"/>
              </w:rPr>
              <w:t>L</w:t>
            </w:r>
            <w:r w:rsidRPr="000566E0">
              <w:rPr>
                <w:rFonts w:ascii="Cambria" w:hAnsi="Cambria"/>
                <w:b/>
                <w:noProof/>
                <w:sz w:val="28"/>
                <w:szCs w:val="28"/>
                <w:lang w:val="uz-Cyrl-UZ"/>
              </w:rPr>
              <w:t>oyiha mavzusi</w:t>
            </w:r>
          </w:p>
        </w:tc>
        <w:tc>
          <w:tcPr>
            <w:tcW w:w="7720" w:type="dxa"/>
            <w:vAlign w:val="center"/>
          </w:tcPr>
          <w:p w14:paraId="49E24093" w14:textId="4455236D" w:rsidR="00A058D3" w:rsidRPr="000566E0" w:rsidRDefault="00A058D3" w:rsidP="00A058D3">
            <w:pPr>
              <w:rPr>
                <w:rFonts w:ascii="Cambria" w:hAnsi="Cambria"/>
                <w:iCs/>
                <w:noProof/>
                <w:sz w:val="26"/>
                <w:szCs w:val="26"/>
                <w:lang w:val="uz-Cyrl-UZ"/>
              </w:rPr>
            </w:pPr>
            <w:r w:rsidRPr="000566E0">
              <w:rPr>
                <w:rFonts w:ascii="Cambria" w:hAnsi="Cambria"/>
                <w:b/>
                <w:noProof/>
                <w:sz w:val="28"/>
                <w:szCs w:val="28"/>
                <w:lang w:val="uz-Cyrl-UZ"/>
              </w:rPr>
              <w:t>Loyiha bajarilishidan kutilayotgan natija</w:t>
            </w:r>
          </w:p>
        </w:tc>
        <w:tc>
          <w:tcPr>
            <w:tcW w:w="1701" w:type="dxa"/>
          </w:tcPr>
          <w:p w14:paraId="07D41542" w14:textId="77777777" w:rsidR="00A058D3" w:rsidRDefault="00A058D3" w:rsidP="00A058D3">
            <w:pPr>
              <w:rPr>
                <w:rFonts w:ascii="Cambria" w:hAnsi="Cambria"/>
                <w:iCs/>
                <w:noProof/>
                <w:sz w:val="26"/>
                <w:szCs w:val="26"/>
                <w:lang w:val="uz-Cyrl-UZ"/>
              </w:rPr>
            </w:pPr>
          </w:p>
        </w:tc>
      </w:tr>
      <w:tr w:rsidR="008C60CC" w14:paraId="69A8DC43" w14:textId="77777777" w:rsidTr="0007105C">
        <w:tc>
          <w:tcPr>
            <w:tcW w:w="5316" w:type="dxa"/>
          </w:tcPr>
          <w:p w14:paraId="7AF324AA" w14:textId="775EE878" w:rsidR="008C60CC" w:rsidRDefault="00A058D3" w:rsidP="000566E0">
            <w:pPr>
              <w:jc w:val="center"/>
              <w:rPr>
                <w:rFonts w:ascii="Times New Roman" w:hAnsi="Times New Roman"/>
                <w:noProof/>
                <w:sz w:val="28"/>
              </w:rPr>
            </w:pPr>
            <w:r w:rsidRPr="00C30FE3">
              <w:rPr>
                <w:rFonts w:ascii="Times New Roman" w:hAnsi="Times New Roman"/>
                <w:noProof/>
                <w:sz w:val="28"/>
              </w:rPr>
              <w:t>Hujjatlar tilga kirganda: qatag</w:t>
            </w:r>
            <w:r>
              <w:rPr>
                <w:rFonts w:ascii="Times New Roman" w:hAnsi="Times New Roman"/>
                <w:noProof/>
                <w:sz w:val="28"/>
              </w:rPr>
              <w:t>‘</w:t>
            </w:r>
            <w:r w:rsidRPr="00C30FE3">
              <w:rPr>
                <w:rFonts w:ascii="Times New Roman" w:hAnsi="Times New Roman"/>
                <w:noProof/>
                <w:sz w:val="28"/>
              </w:rPr>
              <w:t>on qurbonlari</w:t>
            </w:r>
            <w:r>
              <w:rPr>
                <w:rFonts w:ascii="Times New Roman" w:hAnsi="Times New Roman"/>
                <w:noProof/>
                <w:sz w:val="28"/>
              </w:rPr>
              <w:t>”</w:t>
            </w:r>
            <w:r w:rsidRPr="00C30FE3">
              <w:rPr>
                <w:rFonts w:ascii="Times New Roman" w:hAnsi="Times New Roman"/>
                <w:noProof/>
                <w:sz w:val="28"/>
              </w:rPr>
              <w:t xml:space="preserve"> hujjatlar to</w:t>
            </w:r>
            <w:r w:rsidR="0007105C">
              <w:rPr>
                <w:rFonts w:ascii="Times New Roman" w:hAnsi="Times New Roman"/>
                <w:noProof/>
                <w:sz w:val="28"/>
              </w:rPr>
              <w:t>‘</w:t>
            </w:r>
            <w:r w:rsidRPr="00C30FE3">
              <w:rPr>
                <w:rFonts w:ascii="Times New Roman" w:hAnsi="Times New Roman"/>
                <w:noProof/>
                <w:sz w:val="28"/>
              </w:rPr>
              <w:t>plami maqsadli ilmiy loyihasining o</w:t>
            </w:r>
            <w:r w:rsidR="000566E0">
              <w:rPr>
                <w:rFonts w:ascii="Times New Roman" w:hAnsi="Times New Roman"/>
                <w:noProof/>
                <w:sz w:val="28"/>
              </w:rPr>
              <w:t>‘</w:t>
            </w:r>
            <w:r w:rsidRPr="00C30FE3">
              <w:rPr>
                <w:rFonts w:ascii="Times New Roman" w:hAnsi="Times New Roman"/>
                <w:noProof/>
                <w:sz w:val="28"/>
              </w:rPr>
              <w:t>zbek qarashini ishlab chiqish va uning asosida loyiha tayyorlash</w:t>
            </w:r>
            <w:r w:rsidRPr="006501CC">
              <w:rPr>
                <w:rFonts w:ascii="Times New Roman" w:hAnsi="Times New Roman"/>
                <w:noProof/>
                <w:sz w:val="28"/>
              </w:rPr>
              <w:t>.</w:t>
            </w:r>
          </w:p>
          <w:p w14:paraId="2F2D3E0C" w14:textId="2EFA888C" w:rsidR="00A058D3" w:rsidRDefault="00A058D3" w:rsidP="00AC3D9C">
            <w:pPr>
              <w:rPr>
                <w:rFonts w:ascii="Cambria" w:hAnsi="Cambria"/>
                <w:iCs/>
                <w:noProof/>
                <w:sz w:val="26"/>
                <w:szCs w:val="26"/>
                <w:lang w:val="uz-Cyrl-UZ"/>
              </w:rPr>
            </w:pPr>
            <w:r w:rsidRPr="00F01CBC"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 wp14:anchorId="5C5523AC" wp14:editId="49465BE5">
                  <wp:extent cx="3235972" cy="1766570"/>
                  <wp:effectExtent l="0" t="0" r="254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257713" cy="1778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0" w:type="dxa"/>
          </w:tcPr>
          <w:p w14:paraId="2F9CFD20" w14:textId="77777777" w:rsidR="006B45EF" w:rsidRPr="000566E0" w:rsidRDefault="00A058D3" w:rsidP="006B45EF">
            <w:pPr>
              <w:pStyle w:val="a3"/>
              <w:ind w:firstLine="544"/>
              <w:jc w:val="both"/>
              <w:rPr>
                <w:rFonts w:ascii="Cambria" w:hAnsi="Cambria"/>
                <w:noProof/>
                <w:sz w:val="26"/>
                <w:szCs w:val="26"/>
                <w:lang w:val="uz-Cyrl-UZ"/>
              </w:rPr>
            </w:pPr>
            <w:r w:rsidRPr="000566E0">
              <w:rPr>
                <w:rFonts w:ascii="Cambria" w:hAnsi="Cambria"/>
                <w:b/>
                <w:noProof/>
                <w:color w:val="002060"/>
                <w:sz w:val="26"/>
                <w:szCs w:val="26"/>
                <w:lang w:val="uz-Cyrl-UZ"/>
              </w:rPr>
              <w:t>Tadqiqot shakli:</w:t>
            </w:r>
            <w:r w:rsidRPr="000566E0">
              <w:rPr>
                <w:rFonts w:ascii="Cambria" w:hAnsi="Cambria"/>
                <w:noProof/>
                <w:color w:val="002060"/>
                <w:sz w:val="26"/>
                <w:szCs w:val="26"/>
                <w:lang w:val="uz-Cyrl-UZ"/>
              </w:rPr>
              <w:t xml:space="preserve"> </w:t>
            </w:r>
            <w:r w:rsidRPr="000566E0">
              <w:rPr>
                <w:rFonts w:ascii="Cambria" w:hAnsi="Cambria"/>
                <w:noProof/>
                <w:sz w:val="26"/>
                <w:szCs w:val="26"/>
              </w:rPr>
              <w:t>Amaliy</w:t>
            </w:r>
            <w:r w:rsidRPr="000566E0">
              <w:rPr>
                <w:rFonts w:ascii="Cambria" w:hAnsi="Cambria"/>
                <w:noProof/>
                <w:sz w:val="26"/>
                <w:szCs w:val="26"/>
                <w:lang w:val="uz-Cyrl-UZ"/>
              </w:rPr>
              <w:t>.</w:t>
            </w:r>
          </w:p>
          <w:p w14:paraId="68E42886" w14:textId="5FB7F774" w:rsidR="00A058D3" w:rsidRPr="000566E0" w:rsidRDefault="00A058D3" w:rsidP="006B45EF">
            <w:pPr>
              <w:pStyle w:val="a3"/>
              <w:ind w:firstLine="544"/>
              <w:jc w:val="both"/>
              <w:rPr>
                <w:rFonts w:ascii="Cambria" w:hAnsi="Cambria"/>
                <w:b/>
                <w:noProof/>
                <w:color w:val="002060"/>
                <w:sz w:val="26"/>
                <w:szCs w:val="26"/>
                <w:lang w:val="uz-Cyrl-UZ"/>
              </w:rPr>
            </w:pPr>
            <w:r w:rsidRPr="000566E0">
              <w:rPr>
                <w:rFonts w:ascii="Cambria" w:hAnsi="Cambria"/>
                <w:b/>
                <w:noProof/>
                <w:color w:val="002060"/>
                <w:sz w:val="26"/>
                <w:szCs w:val="26"/>
                <w:lang w:val="uz-Cyrl-UZ"/>
              </w:rPr>
              <w:t>Ilmiy tadqiqot natijalari:</w:t>
            </w:r>
          </w:p>
          <w:p w14:paraId="57825D76" w14:textId="0BA5F77A" w:rsidR="00A058D3" w:rsidRPr="000566E0" w:rsidRDefault="00A058D3" w:rsidP="006B45EF">
            <w:pPr>
              <w:pStyle w:val="a9"/>
              <w:spacing w:before="0" w:beforeAutospacing="0" w:after="0" w:afterAutospacing="0"/>
              <w:ind w:left="105" w:firstLine="283"/>
              <w:jc w:val="both"/>
              <w:rPr>
                <w:rFonts w:ascii="Cambria" w:hAnsi="Cambria"/>
                <w:sz w:val="28"/>
                <w:szCs w:val="28"/>
              </w:rPr>
            </w:pPr>
            <w:r w:rsidRPr="000566E0">
              <w:rPr>
                <w:rFonts w:ascii="Cambria" w:hAnsi="Cambria"/>
                <w:b/>
                <w:bCs/>
                <w:sz w:val="28"/>
                <w:szCs w:val="28"/>
              </w:rPr>
              <w:t>−</w:t>
            </w:r>
            <w:r w:rsidRPr="000566E0">
              <w:rPr>
                <w:rFonts w:ascii="Cambria" w:hAnsi="Cambria"/>
                <w:sz w:val="28"/>
                <w:szCs w:val="28"/>
              </w:rPr>
              <w:t xml:space="preserve"> XX asr qatag‘on qurbonlari tarixini o‘rganishda xorijiy va begona mafkuraviy qarashlardan xoli bo‘lgan, milliy manfaatlar va tarixiy adolat tamoyillariga asoslangan yangi </w:t>
            </w:r>
            <w:r w:rsidR="006B45EF" w:rsidRPr="000566E0">
              <w:rPr>
                <w:rFonts w:ascii="Cambria" w:hAnsi="Cambria"/>
                <w:sz w:val="28"/>
                <w:szCs w:val="28"/>
              </w:rPr>
              <w:t>“</w:t>
            </w:r>
            <w:r w:rsidRPr="000566E0">
              <w:rPr>
                <w:rFonts w:ascii="Cambria" w:hAnsi="Cambria"/>
                <w:sz w:val="28"/>
                <w:szCs w:val="28"/>
              </w:rPr>
              <w:t>O‘zbek qarashi</w:t>
            </w:r>
            <w:r w:rsidR="006B45EF" w:rsidRPr="000566E0">
              <w:rPr>
                <w:rFonts w:ascii="Cambria" w:hAnsi="Cambria"/>
                <w:sz w:val="28"/>
                <w:szCs w:val="28"/>
              </w:rPr>
              <w:t>”</w:t>
            </w:r>
            <w:r w:rsidRPr="000566E0">
              <w:rPr>
                <w:rFonts w:ascii="Cambria" w:hAnsi="Cambria"/>
                <w:sz w:val="28"/>
                <w:szCs w:val="28"/>
              </w:rPr>
              <w:t xml:space="preserve"> ilmiy-nazariy modeli va metodologiyasi ishlab chiqiladi;</w:t>
            </w:r>
          </w:p>
          <w:p w14:paraId="3F484FE9" w14:textId="209A4240" w:rsidR="00A058D3" w:rsidRPr="000566E0" w:rsidRDefault="00A058D3" w:rsidP="006B45EF">
            <w:pPr>
              <w:pStyle w:val="a9"/>
              <w:spacing w:before="0" w:beforeAutospacing="0" w:after="0" w:afterAutospacing="0"/>
              <w:ind w:left="105" w:firstLine="283"/>
              <w:jc w:val="both"/>
              <w:rPr>
                <w:rFonts w:ascii="Cambria" w:hAnsi="Cambria"/>
                <w:sz w:val="28"/>
                <w:szCs w:val="28"/>
              </w:rPr>
            </w:pPr>
            <w:r w:rsidRPr="000566E0">
              <w:rPr>
                <w:rFonts w:ascii="Cambria" w:hAnsi="Cambria"/>
                <w:b/>
                <w:bCs/>
                <w:sz w:val="28"/>
                <w:szCs w:val="28"/>
              </w:rPr>
              <w:t>−</w:t>
            </w:r>
            <w:r w:rsidRPr="000566E0">
              <w:rPr>
                <w:rFonts w:ascii="Cambria" w:hAnsi="Cambria"/>
                <w:sz w:val="28"/>
                <w:szCs w:val="28"/>
              </w:rPr>
              <w:t xml:space="preserve"> qatag‘on siyosatining o‘ziga xos xususiyatlari va oqibatlarini ochib berish uchun: arxiv hujjatlari, tergov ishlari, buyruqlar, maktublar va shaxsiy kundaliklar tahlili asosida turkum mavzu</w:t>
            </w:r>
            <w:r w:rsidR="0007105C">
              <w:rPr>
                <w:rFonts w:ascii="Cambria" w:hAnsi="Cambria"/>
                <w:sz w:val="28"/>
                <w:szCs w:val="28"/>
              </w:rPr>
              <w:t>v</w:t>
            </w:r>
            <w:r w:rsidRPr="000566E0">
              <w:rPr>
                <w:rFonts w:ascii="Cambria" w:hAnsi="Cambria"/>
                <w:sz w:val="28"/>
                <w:szCs w:val="28"/>
              </w:rPr>
              <w:t>iy hujjatlar to‘plami hamda ilmiy-manbashunoslik konsepsiyasi ishlab chiqiladi;</w:t>
            </w:r>
          </w:p>
          <w:p w14:paraId="542E6187" w14:textId="77777777" w:rsidR="00A058D3" w:rsidRPr="000566E0" w:rsidRDefault="00A058D3" w:rsidP="006B45EF">
            <w:pPr>
              <w:pStyle w:val="a9"/>
              <w:spacing w:before="0" w:beforeAutospacing="0" w:after="0" w:afterAutospacing="0"/>
              <w:ind w:left="105" w:firstLine="283"/>
              <w:jc w:val="both"/>
              <w:rPr>
                <w:rFonts w:ascii="Cambria" w:hAnsi="Cambria"/>
                <w:sz w:val="28"/>
                <w:szCs w:val="28"/>
              </w:rPr>
            </w:pPr>
            <w:r w:rsidRPr="000566E0">
              <w:rPr>
                <w:rFonts w:ascii="Cambria" w:hAnsi="Cambria"/>
                <w:b/>
                <w:bCs/>
                <w:sz w:val="28"/>
                <w:szCs w:val="28"/>
              </w:rPr>
              <w:t>−</w:t>
            </w:r>
            <w:r w:rsidRPr="000566E0">
              <w:rPr>
                <w:rFonts w:ascii="Cambria" w:hAnsi="Cambria"/>
                <w:sz w:val="28"/>
                <w:szCs w:val="28"/>
              </w:rPr>
              <w:t xml:space="preserve"> GIS va raqamli xaritalash asosida: qatag‘on qurbonlarining surgun qilingan geografik hududlari, qatlgohlar, qamoq lagerlari joylashuvi va "Xotira xaritasi" (interaktiv xarita) hamda qurbonlarning yagona elektron reyestri tuziladi;</w:t>
            </w:r>
          </w:p>
          <w:p w14:paraId="1260679D" w14:textId="77777777" w:rsidR="00A058D3" w:rsidRPr="000566E0" w:rsidRDefault="00A058D3" w:rsidP="006B45EF">
            <w:pPr>
              <w:pStyle w:val="a9"/>
              <w:spacing w:before="0" w:beforeAutospacing="0" w:after="0" w:afterAutospacing="0"/>
              <w:ind w:left="105" w:firstLine="283"/>
              <w:jc w:val="both"/>
              <w:rPr>
                <w:rFonts w:ascii="Cambria" w:hAnsi="Cambria"/>
                <w:sz w:val="28"/>
                <w:szCs w:val="28"/>
              </w:rPr>
            </w:pPr>
            <w:r w:rsidRPr="000566E0">
              <w:rPr>
                <w:rFonts w:ascii="Cambria" w:hAnsi="Cambria"/>
                <w:b/>
                <w:bCs/>
                <w:sz w:val="28"/>
                <w:szCs w:val="28"/>
              </w:rPr>
              <w:t>−</w:t>
            </w:r>
            <w:r w:rsidRPr="000566E0">
              <w:rPr>
                <w:rFonts w:ascii="Cambria" w:hAnsi="Cambria"/>
                <w:sz w:val="28"/>
                <w:szCs w:val="28"/>
              </w:rPr>
              <w:t xml:space="preserve"> O‘zbekiston arxiv ishi, muzeyshunoslik hamda ta'lim tizimi (darsliklar, o‘quv dasturlari)ga integratsiya qilish uchun: arxiv hujjatlarini ochish, tizimlashtirish va ommaviy tadqiqotlarga jalb etish bo‘yicha normativ-uslubiy tavsiyalar hamda standartlar loyihalari ishlab chiqiladi.</w:t>
            </w:r>
          </w:p>
          <w:p w14:paraId="76389592" w14:textId="186C52B4" w:rsidR="00367BC9" w:rsidRPr="007C7FDE" w:rsidRDefault="00A058D3" w:rsidP="00367BC9">
            <w:pPr>
              <w:pStyle w:val="a3"/>
              <w:ind w:firstLine="897"/>
              <w:jc w:val="both"/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</w:pPr>
            <w:r w:rsidRPr="0007105C">
              <w:rPr>
                <w:rFonts w:ascii="Cambria" w:hAnsi="Cambria"/>
                <w:b/>
                <w:noProof/>
                <w:color w:val="002060"/>
                <w:sz w:val="26"/>
                <w:szCs w:val="26"/>
                <w:lang w:val="uz-Cyrl-UZ"/>
              </w:rPr>
              <w:t>Natijalarni sinovdan oʻtkazish</w:t>
            </w:r>
            <w:r w:rsidRPr="000566E0">
              <w:rPr>
                <w:rFonts w:ascii="Cambria" w:hAnsi="Cambria"/>
                <w:b/>
                <w:bCs/>
                <w:sz w:val="28"/>
                <w:szCs w:val="28"/>
              </w:rPr>
              <w:t>.</w:t>
            </w:r>
            <w:r w:rsidRPr="000566E0">
              <w:rPr>
                <w:rFonts w:ascii="Cambria" w:hAnsi="Cambria"/>
                <w:sz w:val="28"/>
                <w:szCs w:val="28"/>
              </w:rPr>
              <w:t xml:space="preserve"> </w:t>
            </w:r>
            <w:r w:rsidR="00367BC9" w:rsidRPr="007C7FDE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Olingan natijalar </w:t>
            </w:r>
            <w:r w:rsidR="00AD7221" w:rsidRPr="00AD7221">
              <w:rPr>
                <w:rFonts w:ascii="Cambria" w:hAnsi="Cambria"/>
                <w:noProof/>
                <w:sz w:val="26"/>
                <w:szCs w:val="26"/>
                <w:lang w:val="uz-Cyrl-UZ"/>
              </w:rPr>
              <w:t>Fanlar akademiyasi</w:t>
            </w:r>
            <w:r w:rsidR="00367BC9" w:rsidRPr="00C61A08"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uz-Cyrl-UZ"/>
              </w:rPr>
              <w:t xml:space="preserve"> </w:t>
            </w:r>
            <w:r w:rsidR="00367BC9" w:rsidRPr="007C7FDE"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  <w:t>hamda ilmiy-tadqiqot institutlarida</w:t>
            </w:r>
            <w:r w:rsidR="00367BC9" w:rsidRPr="007C7FDE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 sinovdan oʻtkaziladi va ularning amaliyotda foydalanish uchun qabul qilinganligi toʻgʻrisida </w:t>
            </w:r>
            <w:r w:rsidR="00AD7221" w:rsidRPr="00AD7221"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  <w:t>Fanlar akademiyasi</w:t>
            </w:r>
            <w:r w:rsidR="00367BC9" w:rsidRPr="007C7FDE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ning xulosasi olinadi.</w:t>
            </w:r>
          </w:p>
          <w:p w14:paraId="1773B746" w14:textId="125C33B6" w:rsidR="00A058D3" w:rsidRPr="000566E0" w:rsidRDefault="00A058D3" w:rsidP="000566E0">
            <w:pPr>
              <w:pStyle w:val="a9"/>
              <w:spacing w:before="0" w:beforeAutospacing="0" w:after="0" w:afterAutospacing="0"/>
              <w:ind w:firstLine="388"/>
              <w:jc w:val="both"/>
              <w:rPr>
                <w:rFonts w:ascii="Cambria" w:hAnsi="Cambria"/>
                <w:sz w:val="28"/>
                <w:szCs w:val="28"/>
              </w:rPr>
            </w:pPr>
            <w:r w:rsidRPr="000566E0">
              <w:rPr>
                <w:rFonts w:ascii="Cambria" w:hAnsi="Cambria"/>
                <w:sz w:val="28"/>
                <w:szCs w:val="28"/>
              </w:rPr>
              <w:lastRenderedPageBreak/>
              <w:t>.</w:t>
            </w:r>
            <w:bookmarkStart w:id="0" w:name="_GoBack"/>
            <w:bookmarkEnd w:id="0"/>
          </w:p>
          <w:p w14:paraId="4D4AA59C" w14:textId="77777777" w:rsidR="00A058D3" w:rsidRPr="000566E0" w:rsidRDefault="00A058D3" w:rsidP="000566E0">
            <w:pPr>
              <w:pStyle w:val="a3"/>
              <w:ind w:firstLine="544"/>
              <w:jc w:val="both"/>
              <w:rPr>
                <w:rFonts w:ascii="Cambria" w:hAnsi="Cambria"/>
                <w:noProof/>
                <w:sz w:val="26"/>
                <w:szCs w:val="26"/>
                <w:lang w:val="uz-Cyrl-UZ"/>
              </w:rPr>
            </w:pPr>
            <w:r w:rsidRPr="000566E0">
              <w:rPr>
                <w:rFonts w:ascii="Cambria" w:hAnsi="Cambria"/>
                <w:b/>
                <w:noProof/>
                <w:color w:val="002060"/>
                <w:sz w:val="26"/>
                <w:szCs w:val="26"/>
                <w:lang w:val="uz-Cyrl-UZ"/>
              </w:rPr>
              <w:t>Ilmiy natijalarni chop etish</w:t>
            </w:r>
            <w:r w:rsidRPr="000566E0">
              <w:rPr>
                <w:rFonts w:ascii="Cambria" w:hAnsi="Cambria"/>
                <w:b/>
                <w:noProof/>
                <w:color w:val="002060"/>
                <w:sz w:val="26"/>
                <w:szCs w:val="26"/>
                <w:lang w:val="en-US"/>
              </w:rPr>
              <w:t>.</w:t>
            </w:r>
            <w:r w:rsidRPr="000566E0">
              <w:rPr>
                <w:rFonts w:ascii="Cambria" w:hAnsi="Cambria"/>
                <w:noProof/>
                <w:color w:val="002060"/>
                <w:sz w:val="26"/>
                <w:szCs w:val="26"/>
                <w:lang w:val="uz-Cyrl-UZ"/>
              </w:rPr>
              <w:t xml:space="preserve"> </w:t>
            </w:r>
            <w:r w:rsidRPr="000566E0">
              <w:rPr>
                <w:rFonts w:ascii="Cambria" w:hAnsi="Cambria"/>
                <w:noProof/>
                <w:sz w:val="26"/>
                <w:szCs w:val="26"/>
                <w:lang w:val="uz-Cyrl-UZ"/>
              </w:rPr>
              <w:t>Olingan tadqiqot natijalari intellektual mulk obyektlari uchun hujjatlar tayyorlanadi.</w:t>
            </w:r>
            <w:r w:rsidRPr="000566E0">
              <w:rPr>
                <w:rFonts w:ascii="Cambria" w:hAnsi="Cambria"/>
                <w:noProof/>
                <w:sz w:val="26"/>
                <w:szCs w:val="26"/>
                <w:lang w:val="en-US"/>
              </w:rPr>
              <w:t xml:space="preserve"> </w:t>
            </w:r>
            <w:r w:rsidRPr="000566E0">
              <w:rPr>
                <w:rFonts w:ascii="Cambria" w:hAnsi="Cambria"/>
                <w:noProof/>
                <w:sz w:val="26"/>
                <w:szCs w:val="26"/>
                <w:lang w:val="uz-Cyrl-UZ"/>
              </w:rPr>
              <w:t>Tadqiqot natijalar</w:t>
            </w:r>
            <w:r w:rsidRPr="000566E0">
              <w:rPr>
                <w:rFonts w:ascii="Cambria" w:hAnsi="Cambria"/>
                <w:noProof/>
                <w:sz w:val="26"/>
                <w:szCs w:val="26"/>
                <w:lang w:val="en-US"/>
              </w:rPr>
              <w:t>i</w:t>
            </w:r>
            <w:r w:rsidRPr="000566E0">
              <w:rPr>
                <w:rFonts w:ascii="Cambria" w:hAnsi="Cambria"/>
                <w:noProof/>
                <w:sz w:val="26"/>
                <w:szCs w:val="26"/>
                <w:lang w:val="uz-Cyrl-UZ"/>
              </w:rPr>
              <w:t xml:space="preserve"> asosida tavsiyanomalar, oʻquv qoʻllanmalar, hamda nufuzli jurnallarda va </w:t>
            </w:r>
            <w:r w:rsidRPr="000566E0">
              <w:rPr>
                <w:rFonts w:ascii="Cambria" w:hAnsi="Cambria"/>
                <w:i/>
                <w:iCs/>
                <w:noProof/>
                <w:sz w:val="26"/>
                <w:szCs w:val="26"/>
                <w:lang w:val="uz-Cyrl-UZ"/>
              </w:rPr>
              <w:t>Web of Science/Scopus</w:t>
            </w:r>
            <w:r w:rsidRPr="000566E0">
              <w:rPr>
                <w:rFonts w:ascii="Cambria" w:hAnsi="Cambria"/>
                <w:noProof/>
                <w:sz w:val="26"/>
                <w:szCs w:val="26"/>
                <w:lang w:val="uz-Cyrl-UZ"/>
              </w:rPr>
              <w:t xml:space="preserve"> maʼlumotlar bazasida indeksatsiyalangan jurnallarda maqolalar chop etiladi</w:t>
            </w:r>
          </w:p>
          <w:p w14:paraId="75B23171" w14:textId="1F2AC4C7" w:rsidR="008C60CC" w:rsidRPr="00725BD3" w:rsidRDefault="00A058D3" w:rsidP="00725BD3">
            <w:pPr>
              <w:pStyle w:val="a9"/>
              <w:spacing w:before="0" w:beforeAutospacing="0" w:after="0" w:afterAutospacing="0"/>
              <w:ind w:firstLine="388"/>
              <w:jc w:val="both"/>
              <w:rPr>
                <w:rFonts w:ascii="Cambria" w:hAnsi="Cambria"/>
                <w:sz w:val="28"/>
                <w:szCs w:val="28"/>
              </w:rPr>
            </w:pPr>
            <w:r w:rsidRPr="000566E0">
              <w:rPr>
                <w:rFonts w:ascii="Cambria" w:hAnsi="Cambria"/>
                <w:b/>
                <w:bCs/>
                <w:noProof/>
                <w:color w:val="002060"/>
                <w:sz w:val="26"/>
                <w:szCs w:val="26"/>
                <w:lang w:val="uz-Cyrl-UZ"/>
              </w:rPr>
              <w:t>Izoh.</w:t>
            </w:r>
            <w:r w:rsidRPr="000566E0">
              <w:rPr>
                <w:rFonts w:ascii="Cambria" w:hAnsi="Cambria"/>
                <w:noProof/>
                <w:sz w:val="26"/>
                <w:szCs w:val="26"/>
                <w:lang w:val="uz-Cyrl-UZ"/>
              </w:rPr>
              <w:t xml:space="preserve"> Ushbu mavzuga taqdim etiladigan ilmiy loyihalar </w:t>
            </w:r>
            <w:r w:rsidR="00E224D7" w:rsidRPr="00E224D7">
              <w:rPr>
                <w:rFonts w:ascii="Cambria" w:hAnsi="Cambria"/>
                <w:b/>
                <w:noProof/>
                <w:sz w:val="26"/>
                <w:szCs w:val="26"/>
                <w:lang w:val="uz-Cyrl-UZ"/>
              </w:rPr>
              <w:t>Fanlar akademiyasi</w:t>
            </w:r>
            <w:r w:rsidRPr="000566E0">
              <w:rPr>
                <w:rFonts w:ascii="Cambria" w:hAnsi="Cambria"/>
                <w:noProof/>
                <w:sz w:val="26"/>
                <w:szCs w:val="26"/>
                <w:lang w:val="uz-Cyrl-UZ"/>
              </w:rPr>
              <w:t>ning qoʻllab-quvvatlash xati mavjud boʻlganida qabul qilinadi</w:t>
            </w:r>
          </w:p>
        </w:tc>
        <w:tc>
          <w:tcPr>
            <w:tcW w:w="1701" w:type="dxa"/>
          </w:tcPr>
          <w:p w14:paraId="6A494E1D" w14:textId="77777777" w:rsidR="008C60CC" w:rsidRDefault="00AD3FDD" w:rsidP="00AC3D9C">
            <w:pPr>
              <w:rPr>
                <w:rFonts w:ascii="Cambria" w:hAnsi="Cambria"/>
                <w:iCs/>
                <w:noProof/>
                <w:sz w:val="26"/>
                <w:szCs w:val="26"/>
              </w:rPr>
            </w:pPr>
            <w:r>
              <w:rPr>
                <w:rFonts w:ascii="Cambria" w:hAnsi="Cambria"/>
                <w:iCs/>
                <w:noProof/>
                <w:sz w:val="26"/>
                <w:szCs w:val="26"/>
              </w:rPr>
              <w:lastRenderedPageBreak/>
              <w:t>2 yil</w:t>
            </w:r>
          </w:p>
          <w:p w14:paraId="501FA925" w14:textId="5670D75F" w:rsidR="00AD3FDD" w:rsidRPr="00AD3FDD" w:rsidRDefault="00AD3FDD" w:rsidP="00AC3D9C">
            <w:pPr>
              <w:rPr>
                <w:rFonts w:ascii="Cambria" w:hAnsi="Cambria"/>
                <w:iCs/>
                <w:noProof/>
                <w:sz w:val="26"/>
                <w:szCs w:val="26"/>
              </w:rPr>
            </w:pPr>
            <w:r>
              <w:rPr>
                <w:rFonts w:ascii="Cambria" w:hAnsi="Cambria"/>
                <w:iCs/>
                <w:noProof/>
                <w:sz w:val="26"/>
                <w:szCs w:val="26"/>
              </w:rPr>
              <w:t>4000 BHM</w:t>
            </w:r>
          </w:p>
        </w:tc>
      </w:tr>
    </w:tbl>
    <w:p w14:paraId="2BC2DE4B" w14:textId="77777777" w:rsidR="008C60CC" w:rsidRPr="008C60CC" w:rsidRDefault="008C60CC" w:rsidP="00AC3D9C">
      <w:pPr>
        <w:rPr>
          <w:rFonts w:ascii="Cambria" w:hAnsi="Cambria"/>
          <w:iCs/>
          <w:noProof/>
          <w:sz w:val="26"/>
          <w:szCs w:val="26"/>
          <w:lang w:val="uz-Cyrl-UZ"/>
        </w:rPr>
      </w:pPr>
    </w:p>
    <w:sectPr w:rsidR="008C60CC" w:rsidRPr="008C60CC" w:rsidSect="00D62805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A5811"/>
    <w:multiLevelType w:val="hybridMultilevel"/>
    <w:tmpl w:val="7302A30E"/>
    <w:lvl w:ilvl="0" w:tplc="0F1862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5349E"/>
    <w:multiLevelType w:val="hybridMultilevel"/>
    <w:tmpl w:val="1024A1E8"/>
    <w:lvl w:ilvl="0" w:tplc="8FB8EB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60BA3"/>
    <w:multiLevelType w:val="hybridMultilevel"/>
    <w:tmpl w:val="D30C2044"/>
    <w:lvl w:ilvl="0" w:tplc="559CB2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675D7"/>
    <w:multiLevelType w:val="multilevel"/>
    <w:tmpl w:val="1D20B3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2D11DA"/>
    <w:multiLevelType w:val="multilevel"/>
    <w:tmpl w:val="0B283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69090B"/>
    <w:multiLevelType w:val="hybridMultilevel"/>
    <w:tmpl w:val="530A2AD0"/>
    <w:lvl w:ilvl="0" w:tplc="03041802">
      <w:numFmt w:val="bullet"/>
      <w:lvlText w:val="-"/>
      <w:lvlJc w:val="left"/>
      <w:pPr>
        <w:ind w:left="84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6" w15:restartNumberingAfterBreak="0">
    <w:nsid w:val="53EE273C"/>
    <w:multiLevelType w:val="hybridMultilevel"/>
    <w:tmpl w:val="D932D6C4"/>
    <w:lvl w:ilvl="0" w:tplc="E48EDC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2502A"/>
    <w:multiLevelType w:val="hybridMultilevel"/>
    <w:tmpl w:val="6C94E626"/>
    <w:lvl w:ilvl="0" w:tplc="2396AC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42B0A"/>
    <w:multiLevelType w:val="hybridMultilevel"/>
    <w:tmpl w:val="D42C4FF8"/>
    <w:lvl w:ilvl="0" w:tplc="CB6A4B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E64A7"/>
    <w:multiLevelType w:val="hybridMultilevel"/>
    <w:tmpl w:val="7E68DAC0"/>
    <w:lvl w:ilvl="0" w:tplc="DD824318">
      <w:numFmt w:val="bullet"/>
      <w:lvlText w:val="-"/>
      <w:lvlJc w:val="left"/>
      <w:pPr>
        <w:ind w:left="789" w:hanging="360"/>
      </w:pPr>
      <w:rPr>
        <w:rFonts w:ascii="Times New Roman CYR" w:eastAsia="Calibri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7CCE39CE"/>
    <w:multiLevelType w:val="hybridMultilevel"/>
    <w:tmpl w:val="4C7CA986"/>
    <w:lvl w:ilvl="0" w:tplc="98FA2F76">
      <w:numFmt w:val="bullet"/>
      <w:lvlText w:val="-"/>
      <w:lvlJc w:val="left"/>
      <w:pPr>
        <w:ind w:left="67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0"/>
  </w:num>
  <w:num w:numId="5">
    <w:abstractNumId w:val="8"/>
  </w:num>
  <w:num w:numId="6">
    <w:abstractNumId w:val="2"/>
  </w:num>
  <w:num w:numId="7">
    <w:abstractNumId w:val="7"/>
  </w:num>
  <w:num w:numId="8">
    <w:abstractNumId w:val="6"/>
  </w:num>
  <w:num w:numId="9">
    <w:abstractNumId w:val="9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CC9"/>
    <w:rsid w:val="0000019F"/>
    <w:rsid w:val="00003827"/>
    <w:rsid w:val="00013479"/>
    <w:rsid w:val="00015409"/>
    <w:rsid w:val="0001681D"/>
    <w:rsid w:val="00016E0B"/>
    <w:rsid w:val="00022FF4"/>
    <w:rsid w:val="00024DBA"/>
    <w:rsid w:val="00026C44"/>
    <w:rsid w:val="0003346D"/>
    <w:rsid w:val="00045C1E"/>
    <w:rsid w:val="00046E2D"/>
    <w:rsid w:val="00051289"/>
    <w:rsid w:val="000559F1"/>
    <w:rsid w:val="000566E0"/>
    <w:rsid w:val="00063379"/>
    <w:rsid w:val="000639A1"/>
    <w:rsid w:val="00065790"/>
    <w:rsid w:val="0007105C"/>
    <w:rsid w:val="00073613"/>
    <w:rsid w:val="00074CA2"/>
    <w:rsid w:val="000751A1"/>
    <w:rsid w:val="000834B7"/>
    <w:rsid w:val="00086EEA"/>
    <w:rsid w:val="00087E3D"/>
    <w:rsid w:val="00093620"/>
    <w:rsid w:val="00095A0B"/>
    <w:rsid w:val="000A1195"/>
    <w:rsid w:val="000A4CC6"/>
    <w:rsid w:val="000A61A4"/>
    <w:rsid w:val="000A704D"/>
    <w:rsid w:val="000B7EF5"/>
    <w:rsid w:val="000C4BC9"/>
    <w:rsid w:val="000D4F40"/>
    <w:rsid w:val="000E2F2B"/>
    <w:rsid w:val="000E52ED"/>
    <w:rsid w:val="000F316E"/>
    <w:rsid w:val="0010680C"/>
    <w:rsid w:val="00107A65"/>
    <w:rsid w:val="00111A29"/>
    <w:rsid w:val="00112CEA"/>
    <w:rsid w:val="00124C54"/>
    <w:rsid w:val="0012744F"/>
    <w:rsid w:val="00131260"/>
    <w:rsid w:val="00132F98"/>
    <w:rsid w:val="00136FE0"/>
    <w:rsid w:val="00141673"/>
    <w:rsid w:val="00141F81"/>
    <w:rsid w:val="00143089"/>
    <w:rsid w:val="00145292"/>
    <w:rsid w:val="00155028"/>
    <w:rsid w:val="00167728"/>
    <w:rsid w:val="00184080"/>
    <w:rsid w:val="00185118"/>
    <w:rsid w:val="0019094E"/>
    <w:rsid w:val="00190972"/>
    <w:rsid w:val="001A2454"/>
    <w:rsid w:val="001A4D98"/>
    <w:rsid w:val="001A71EF"/>
    <w:rsid w:val="001B0398"/>
    <w:rsid w:val="001B351E"/>
    <w:rsid w:val="001B5280"/>
    <w:rsid w:val="001C02F1"/>
    <w:rsid w:val="001C2CAF"/>
    <w:rsid w:val="001D22ED"/>
    <w:rsid w:val="001E425F"/>
    <w:rsid w:val="001F0903"/>
    <w:rsid w:val="001F4A79"/>
    <w:rsid w:val="001F4AEF"/>
    <w:rsid w:val="001F70C3"/>
    <w:rsid w:val="00200E42"/>
    <w:rsid w:val="00203694"/>
    <w:rsid w:val="002050D6"/>
    <w:rsid w:val="002244A4"/>
    <w:rsid w:val="00226994"/>
    <w:rsid w:val="002269F2"/>
    <w:rsid w:val="002332FA"/>
    <w:rsid w:val="002337E4"/>
    <w:rsid w:val="002463FE"/>
    <w:rsid w:val="00251E52"/>
    <w:rsid w:val="0025357A"/>
    <w:rsid w:val="00253A57"/>
    <w:rsid w:val="00267D83"/>
    <w:rsid w:val="00267E17"/>
    <w:rsid w:val="00284F0E"/>
    <w:rsid w:val="0029157D"/>
    <w:rsid w:val="0029189F"/>
    <w:rsid w:val="00292CBD"/>
    <w:rsid w:val="002935C3"/>
    <w:rsid w:val="002A16D4"/>
    <w:rsid w:val="002A3DE7"/>
    <w:rsid w:val="002C0784"/>
    <w:rsid w:val="002C41B3"/>
    <w:rsid w:val="002C4F32"/>
    <w:rsid w:val="002C6ED5"/>
    <w:rsid w:val="002D02C4"/>
    <w:rsid w:val="002D1C69"/>
    <w:rsid w:val="002D2EB6"/>
    <w:rsid w:val="002D462C"/>
    <w:rsid w:val="002F3DED"/>
    <w:rsid w:val="0030404E"/>
    <w:rsid w:val="0030449B"/>
    <w:rsid w:val="00305341"/>
    <w:rsid w:val="003064BE"/>
    <w:rsid w:val="00312578"/>
    <w:rsid w:val="003135CB"/>
    <w:rsid w:val="003145B4"/>
    <w:rsid w:val="00323048"/>
    <w:rsid w:val="00325648"/>
    <w:rsid w:val="00325B28"/>
    <w:rsid w:val="00327D9A"/>
    <w:rsid w:val="00331E3F"/>
    <w:rsid w:val="00335E6E"/>
    <w:rsid w:val="00336780"/>
    <w:rsid w:val="003375E5"/>
    <w:rsid w:val="00342878"/>
    <w:rsid w:val="003447AF"/>
    <w:rsid w:val="003474C4"/>
    <w:rsid w:val="00347911"/>
    <w:rsid w:val="00350BB6"/>
    <w:rsid w:val="00350EEF"/>
    <w:rsid w:val="0035181A"/>
    <w:rsid w:val="00354A26"/>
    <w:rsid w:val="00356489"/>
    <w:rsid w:val="00357F4B"/>
    <w:rsid w:val="00367BC9"/>
    <w:rsid w:val="0037117D"/>
    <w:rsid w:val="00372191"/>
    <w:rsid w:val="00374A2F"/>
    <w:rsid w:val="0038461E"/>
    <w:rsid w:val="00391450"/>
    <w:rsid w:val="00396867"/>
    <w:rsid w:val="003A2C3C"/>
    <w:rsid w:val="003A47B1"/>
    <w:rsid w:val="003B77F7"/>
    <w:rsid w:val="003C5394"/>
    <w:rsid w:val="003D339A"/>
    <w:rsid w:val="003D353B"/>
    <w:rsid w:val="003D4663"/>
    <w:rsid w:val="003D6147"/>
    <w:rsid w:val="003E000B"/>
    <w:rsid w:val="003E3836"/>
    <w:rsid w:val="003E4FEA"/>
    <w:rsid w:val="003F2698"/>
    <w:rsid w:val="003F58CA"/>
    <w:rsid w:val="003F7CF3"/>
    <w:rsid w:val="004017E3"/>
    <w:rsid w:val="004030AE"/>
    <w:rsid w:val="00403403"/>
    <w:rsid w:val="004038C4"/>
    <w:rsid w:val="00404331"/>
    <w:rsid w:val="004109D4"/>
    <w:rsid w:val="00410DC7"/>
    <w:rsid w:val="00412A43"/>
    <w:rsid w:val="00413850"/>
    <w:rsid w:val="004154EB"/>
    <w:rsid w:val="00415D41"/>
    <w:rsid w:val="00420982"/>
    <w:rsid w:val="004209F5"/>
    <w:rsid w:val="00425C46"/>
    <w:rsid w:val="004273B6"/>
    <w:rsid w:val="004300B2"/>
    <w:rsid w:val="004378E8"/>
    <w:rsid w:val="004415BF"/>
    <w:rsid w:val="004458D3"/>
    <w:rsid w:val="00447211"/>
    <w:rsid w:val="0045362D"/>
    <w:rsid w:val="00455675"/>
    <w:rsid w:val="00482AD3"/>
    <w:rsid w:val="00486C16"/>
    <w:rsid w:val="00487E18"/>
    <w:rsid w:val="00490182"/>
    <w:rsid w:val="00490BC8"/>
    <w:rsid w:val="00492C68"/>
    <w:rsid w:val="004936B1"/>
    <w:rsid w:val="004A2583"/>
    <w:rsid w:val="004A3C65"/>
    <w:rsid w:val="004A4A23"/>
    <w:rsid w:val="004A54EB"/>
    <w:rsid w:val="004A6182"/>
    <w:rsid w:val="004A6272"/>
    <w:rsid w:val="004B1028"/>
    <w:rsid w:val="004B3C33"/>
    <w:rsid w:val="004B3CAD"/>
    <w:rsid w:val="004B7C76"/>
    <w:rsid w:val="004C4EC6"/>
    <w:rsid w:val="004C5956"/>
    <w:rsid w:val="004C6F29"/>
    <w:rsid w:val="004D17F5"/>
    <w:rsid w:val="004D7DD8"/>
    <w:rsid w:val="004E070A"/>
    <w:rsid w:val="004F5ACF"/>
    <w:rsid w:val="00503E12"/>
    <w:rsid w:val="00503FA4"/>
    <w:rsid w:val="00504CE6"/>
    <w:rsid w:val="0051706D"/>
    <w:rsid w:val="00517690"/>
    <w:rsid w:val="00531127"/>
    <w:rsid w:val="00531BB7"/>
    <w:rsid w:val="005322D9"/>
    <w:rsid w:val="0053436D"/>
    <w:rsid w:val="00537390"/>
    <w:rsid w:val="00542905"/>
    <w:rsid w:val="0054313C"/>
    <w:rsid w:val="00543880"/>
    <w:rsid w:val="005538AF"/>
    <w:rsid w:val="00553DF5"/>
    <w:rsid w:val="00555276"/>
    <w:rsid w:val="005562E6"/>
    <w:rsid w:val="00557517"/>
    <w:rsid w:val="0056569A"/>
    <w:rsid w:val="00567421"/>
    <w:rsid w:val="00567820"/>
    <w:rsid w:val="00572E40"/>
    <w:rsid w:val="005749EE"/>
    <w:rsid w:val="005772FF"/>
    <w:rsid w:val="00581298"/>
    <w:rsid w:val="00585D31"/>
    <w:rsid w:val="00590CED"/>
    <w:rsid w:val="005912C0"/>
    <w:rsid w:val="00593903"/>
    <w:rsid w:val="005962BB"/>
    <w:rsid w:val="0059750F"/>
    <w:rsid w:val="005A2F95"/>
    <w:rsid w:val="005A6EC4"/>
    <w:rsid w:val="005A7AE6"/>
    <w:rsid w:val="005B0720"/>
    <w:rsid w:val="005C260E"/>
    <w:rsid w:val="005C32DE"/>
    <w:rsid w:val="005C3BAD"/>
    <w:rsid w:val="005C4C38"/>
    <w:rsid w:val="005C7942"/>
    <w:rsid w:val="005D0F19"/>
    <w:rsid w:val="005D4A15"/>
    <w:rsid w:val="005D53EE"/>
    <w:rsid w:val="005D7106"/>
    <w:rsid w:val="005E0784"/>
    <w:rsid w:val="005E0BDC"/>
    <w:rsid w:val="005E295E"/>
    <w:rsid w:val="005E4BAE"/>
    <w:rsid w:val="005F5605"/>
    <w:rsid w:val="0060126C"/>
    <w:rsid w:val="00611597"/>
    <w:rsid w:val="0061357B"/>
    <w:rsid w:val="00624CC0"/>
    <w:rsid w:val="00625E47"/>
    <w:rsid w:val="00627E61"/>
    <w:rsid w:val="00627F04"/>
    <w:rsid w:val="0063574D"/>
    <w:rsid w:val="006362DD"/>
    <w:rsid w:val="0064085F"/>
    <w:rsid w:val="00646874"/>
    <w:rsid w:val="006509EB"/>
    <w:rsid w:val="00651C70"/>
    <w:rsid w:val="00656267"/>
    <w:rsid w:val="00663544"/>
    <w:rsid w:val="006658F8"/>
    <w:rsid w:val="00670240"/>
    <w:rsid w:val="00670CC0"/>
    <w:rsid w:val="006765CC"/>
    <w:rsid w:val="00681232"/>
    <w:rsid w:val="006812AE"/>
    <w:rsid w:val="00691658"/>
    <w:rsid w:val="006974BC"/>
    <w:rsid w:val="006A37D8"/>
    <w:rsid w:val="006A6DFC"/>
    <w:rsid w:val="006B0299"/>
    <w:rsid w:val="006B182D"/>
    <w:rsid w:val="006B45EF"/>
    <w:rsid w:val="006B6433"/>
    <w:rsid w:val="006C61C4"/>
    <w:rsid w:val="006C631B"/>
    <w:rsid w:val="006C6F1B"/>
    <w:rsid w:val="006C7304"/>
    <w:rsid w:val="006D19D3"/>
    <w:rsid w:val="006D687B"/>
    <w:rsid w:val="006E39F9"/>
    <w:rsid w:val="006E52EC"/>
    <w:rsid w:val="00701C65"/>
    <w:rsid w:val="00705357"/>
    <w:rsid w:val="007073BE"/>
    <w:rsid w:val="00713380"/>
    <w:rsid w:val="00717607"/>
    <w:rsid w:val="00720F8A"/>
    <w:rsid w:val="0072489D"/>
    <w:rsid w:val="00725BD3"/>
    <w:rsid w:val="00726E32"/>
    <w:rsid w:val="00727ADA"/>
    <w:rsid w:val="0074183A"/>
    <w:rsid w:val="00743BDA"/>
    <w:rsid w:val="00743F51"/>
    <w:rsid w:val="00753F63"/>
    <w:rsid w:val="00770930"/>
    <w:rsid w:val="00774FD1"/>
    <w:rsid w:val="00783468"/>
    <w:rsid w:val="00784507"/>
    <w:rsid w:val="007866EF"/>
    <w:rsid w:val="00787F38"/>
    <w:rsid w:val="007924A2"/>
    <w:rsid w:val="00796E69"/>
    <w:rsid w:val="00797F71"/>
    <w:rsid w:val="007A3471"/>
    <w:rsid w:val="007A48B0"/>
    <w:rsid w:val="007A491A"/>
    <w:rsid w:val="007A77F9"/>
    <w:rsid w:val="007C2CE0"/>
    <w:rsid w:val="007C4BFA"/>
    <w:rsid w:val="007C77FE"/>
    <w:rsid w:val="007E3028"/>
    <w:rsid w:val="007E7225"/>
    <w:rsid w:val="007E7D22"/>
    <w:rsid w:val="007F5893"/>
    <w:rsid w:val="007F70EB"/>
    <w:rsid w:val="008056FD"/>
    <w:rsid w:val="00810CE9"/>
    <w:rsid w:val="00812835"/>
    <w:rsid w:val="00814C49"/>
    <w:rsid w:val="008245ED"/>
    <w:rsid w:val="00825655"/>
    <w:rsid w:val="008315F7"/>
    <w:rsid w:val="00834250"/>
    <w:rsid w:val="00837F2F"/>
    <w:rsid w:val="00837F4C"/>
    <w:rsid w:val="008476AF"/>
    <w:rsid w:val="00850041"/>
    <w:rsid w:val="00850AC0"/>
    <w:rsid w:val="00851C54"/>
    <w:rsid w:val="00855A13"/>
    <w:rsid w:val="0086092F"/>
    <w:rsid w:val="008642E9"/>
    <w:rsid w:val="00865A77"/>
    <w:rsid w:val="00865B8B"/>
    <w:rsid w:val="00866861"/>
    <w:rsid w:val="00867A27"/>
    <w:rsid w:val="00870F9B"/>
    <w:rsid w:val="00872968"/>
    <w:rsid w:val="008801C2"/>
    <w:rsid w:val="0088070D"/>
    <w:rsid w:val="008852D7"/>
    <w:rsid w:val="0089203D"/>
    <w:rsid w:val="008B434B"/>
    <w:rsid w:val="008B6077"/>
    <w:rsid w:val="008C2B85"/>
    <w:rsid w:val="008C60CC"/>
    <w:rsid w:val="008C60F0"/>
    <w:rsid w:val="008D17D2"/>
    <w:rsid w:val="008D1CAD"/>
    <w:rsid w:val="008D1FEF"/>
    <w:rsid w:val="008D4054"/>
    <w:rsid w:val="008D553E"/>
    <w:rsid w:val="008E3342"/>
    <w:rsid w:val="008F6D21"/>
    <w:rsid w:val="008F7DFC"/>
    <w:rsid w:val="00913EB4"/>
    <w:rsid w:val="00916742"/>
    <w:rsid w:val="00923229"/>
    <w:rsid w:val="009326E9"/>
    <w:rsid w:val="0093404E"/>
    <w:rsid w:val="00950469"/>
    <w:rsid w:val="00951F2A"/>
    <w:rsid w:val="00953EDB"/>
    <w:rsid w:val="00963AD1"/>
    <w:rsid w:val="009800C0"/>
    <w:rsid w:val="00982BB9"/>
    <w:rsid w:val="00984F9D"/>
    <w:rsid w:val="009966A5"/>
    <w:rsid w:val="009A61F5"/>
    <w:rsid w:val="009A64C0"/>
    <w:rsid w:val="009B2631"/>
    <w:rsid w:val="009B389D"/>
    <w:rsid w:val="009B61BF"/>
    <w:rsid w:val="009C496F"/>
    <w:rsid w:val="009D44A9"/>
    <w:rsid w:val="009E39E7"/>
    <w:rsid w:val="009F2D21"/>
    <w:rsid w:val="009F3235"/>
    <w:rsid w:val="009F3829"/>
    <w:rsid w:val="009F5C6C"/>
    <w:rsid w:val="00A0160F"/>
    <w:rsid w:val="00A04D37"/>
    <w:rsid w:val="00A058D3"/>
    <w:rsid w:val="00A05FD0"/>
    <w:rsid w:val="00A12263"/>
    <w:rsid w:val="00A2437E"/>
    <w:rsid w:val="00A32090"/>
    <w:rsid w:val="00A34E64"/>
    <w:rsid w:val="00A36C51"/>
    <w:rsid w:val="00A532EE"/>
    <w:rsid w:val="00A57BC0"/>
    <w:rsid w:val="00A57C16"/>
    <w:rsid w:val="00A612E2"/>
    <w:rsid w:val="00A706B6"/>
    <w:rsid w:val="00A81FD9"/>
    <w:rsid w:val="00A82AED"/>
    <w:rsid w:val="00A83607"/>
    <w:rsid w:val="00A84CF9"/>
    <w:rsid w:val="00A85074"/>
    <w:rsid w:val="00A8752A"/>
    <w:rsid w:val="00A90CA1"/>
    <w:rsid w:val="00A94B36"/>
    <w:rsid w:val="00A95632"/>
    <w:rsid w:val="00AA1AEE"/>
    <w:rsid w:val="00AA3416"/>
    <w:rsid w:val="00AA50B3"/>
    <w:rsid w:val="00AB1A9D"/>
    <w:rsid w:val="00AB610F"/>
    <w:rsid w:val="00AC1852"/>
    <w:rsid w:val="00AC3D9C"/>
    <w:rsid w:val="00AD069B"/>
    <w:rsid w:val="00AD0EC7"/>
    <w:rsid w:val="00AD3B81"/>
    <w:rsid w:val="00AD3FDD"/>
    <w:rsid w:val="00AD7221"/>
    <w:rsid w:val="00AE7F27"/>
    <w:rsid w:val="00AF130F"/>
    <w:rsid w:val="00AF5A66"/>
    <w:rsid w:val="00AF601A"/>
    <w:rsid w:val="00B02E46"/>
    <w:rsid w:val="00B049E7"/>
    <w:rsid w:val="00B103B1"/>
    <w:rsid w:val="00B205B2"/>
    <w:rsid w:val="00B21062"/>
    <w:rsid w:val="00B240A0"/>
    <w:rsid w:val="00B2533A"/>
    <w:rsid w:val="00B25ABB"/>
    <w:rsid w:val="00B27F33"/>
    <w:rsid w:val="00B32D73"/>
    <w:rsid w:val="00B367CC"/>
    <w:rsid w:val="00B46F98"/>
    <w:rsid w:val="00B507A8"/>
    <w:rsid w:val="00B607B0"/>
    <w:rsid w:val="00B70158"/>
    <w:rsid w:val="00B7368A"/>
    <w:rsid w:val="00B80851"/>
    <w:rsid w:val="00B963C2"/>
    <w:rsid w:val="00B97FCA"/>
    <w:rsid w:val="00BA2FB7"/>
    <w:rsid w:val="00BA3D38"/>
    <w:rsid w:val="00BA4C9E"/>
    <w:rsid w:val="00BC0D0F"/>
    <w:rsid w:val="00BC366B"/>
    <w:rsid w:val="00BC3958"/>
    <w:rsid w:val="00BC443D"/>
    <w:rsid w:val="00BD04AC"/>
    <w:rsid w:val="00BD0D9F"/>
    <w:rsid w:val="00BD2B3E"/>
    <w:rsid w:val="00BD495A"/>
    <w:rsid w:val="00BD7D88"/>
    <w:rsid w:val="00BE4356"/>
    <w:rsid w:val="00BE5D14"/>
    <w:rsid w:val="00BF0307"/>
    <w:rsid w:val="00BF5F14"/>
    <w:rsid w:val="00C0748A"/>
    <w:rsid w:val="00C12016"/>
    <w:rsid w:val="00C16D3B"/>
    <w:rsid w:val="00C16DDA"/>
    <w:rsid w:val="00C21618"/>
    <w:rsid w:val="00C21C39"/>
    <w:rsid w:val="00C271BA"/>
    <w:rsid w:val="00C3528A"/>
    <w:rsid w:val="00C37C40"/>
    <w:rsid w:val="00C4088D"/>
    <w:rsid w:val="00C46B81"/>
    <w:rsid w:val="00C501CB"/>
    <w:rsid w:val="00C622FE"/>
    <w:rsid w:val="00C650E9"/>
    <w:rsid w:val="00C6729B"/>
    <w:rsid w:val="00C82BEF"/>
    <w:rsid w:val="00C85113"/>
    <w:rsid w:val="00C92878"/>
    <w:rsid w:val="00C94EC0"/>
    <w:rsid w:val="00C95F40"/>
    <w:rsid w:val="00C9629D"/>
    <w:rsid w:val="00C97E0F"/>
    <w:rsid w:val="00CA5064"/>
    <w:rsid w:val="00CA6D8E"/>
    <w:rsid w:val="00CB0485"/>
    <w:rsid w:val="00CB075E"/>
    <w:rsid w:val="00CC5B22"/>
    <w:rsid w:val="00CC6C23"/>
    <w:rsid w:val="00CC73FE"/>
    <w:rsid w:val="00CE51A6"/>
    <w:rsid w:val="00CF71D9"/>
    <w:rsid w:val="00D01807"/>
    <w:rsid w:val="00D03DC3"/>
    <w:rsid w:val="00D0406C"/>
    <w:rsid w:val="00D22095"/>
    <w:rsid w:val="00D22A13"/>
    <w:rsid w:val="00D22B2A"/>
    <w:rsid w:val="00D2414F"/>
    <w:rsid w:val="00D26171"/>
    <w:rsid w:val="00D273A7"/>
    <w:rsid w:val="00D31997"/>
    <w:rsid w:val="00D3479F"/>
    <w:rsid w:val="00D40289"/>
    <w:rsid w:val="00D46751"/>
    <w:rsid w:val="00D468F7"/>
    <w:rsid w:val="00D46C34"/>
    <w:rsid w:val="00D605B0"/>
    <w:rsid w:val="00D62805"/>
    <w:rsid w:val="00D662E9"/>
    <w:rsid w:val="00D66A18"/>
    <w:rsid w:val="00D6725E"/>
    <w:rsid w:val="00D6762C"/>
    <w:rsid w:val="00D72349"/>
    <w:rsid w:val="00D81CA3"/>
    <w:rsid w:val="00D82EBC"/>
    <w:rsid w:val="00D86259"/>
    <w:rsid w:val="00D8639B"/>
    <w:rsid w:val="00D94B02"/>
    <w:rsid w:val="00D94F8A"/>
    <w:rsid w:val="00DA1915"/>
    <w:rsid w:val="00DA408B"/>
    <w:rsid w:val="00DB07F4"/>
    <w:rsid w:val="00DB0976"/>
    <w:rsid w:val="00DB0CA8"/>
    <w:rsid w:val="00DB136E"/>
    <w:rsid w:val="00DB3101"/>
    <w:rsid w:val="00DB329F"/>
    <w:rsid w:val="00DB3585"/>
    <w:rsid w:val="00DB6658"/>
    <w:rsid w:val="00DB7119"/>
    <w:rsid w:val="00DB7549"/>
    <w:rsid w:val="00DC2C0C"/>
    <w:rsid w:val="00DC4482"/>
    <w:rsid w:val="00DC53F3"/>
    <w:rsid w:val="00DC7F58"/>
    <w:rsid w:val="00DD09D3"/>
    <w:rsid w:val="00DD36BE"/>
    <w:rsid w:val="00DE33B3"/>
    <w:rsid w:val="00DE5B07"/>
    <w:rsid w:val="00DE6555"/>
    <w:rsid w:val="00DE65C0"/>
    <w:rsid w:val="00E0101E"/>
    <w:rsid w:val="00E0193B"/>
    <w:rsid w:val="00E02A6C"/>
    <w:rsid w:val="00E02B97"/>
    <w:rsid w:val="00E0471D"/>
    <w:rsid w:val="00E0596C"/>
    <w:rsid w:val="00E06E3F"/>
    <w:rsid w:val="00E162F4"/>
    <w:rsid w:val="00E214D3"/>
    <w:rsid w:val="00E224D7"/>
    <w:rsid w:val="00E23714"/>
    <w:rsid w:val="00E271D9"/>
    <w:rsid w:val="00E3287C"/>
    <w:rsid w:val="00E356A2"/>
    <w:rsid w:val="00E359B2"/>
    <w:rsid w:val="00E36D8D"/>
    <w:rsid w:val="00E424A9"/>
    <w:rsid w:val="00E43229"/>
    <w:rsid w:val="00E45781"/>
    <w:rsid w:val="00E50713"/>
    <w:rsid w:val="00E53310"/>
    <w:rsid w:val="00E60B78"/>
    <w:rsid w:val="00E63687"/>
    <w:rsid w:val="00E65DE5"/>
    <w:rsid w:val="00E7088A"/>
    <w:rsid w:val="00E725A9"/>
    <w:rsid w:val="00E77275"/>
    <w:rsid w:val="00E90FAD"/>
    <w:rsid w:val="00E944FA"/>
    <w:rsid w:val="00E9518C"/>
    <w:rsid w:val="00EA7D1E"/>
    <w:rsid w:val="00EB3CD7"/>
    <w:rsid w:val="00EB4941"/>
    <w:rsid w:val="00EC57DE"/>
    <w:rsid w:val="00EC7F12"/>
    <w:rsid w:val="00ED0D04"/>
    <w:rsid w:val="00ED1F7A"/>
    <w:rsid w:val="00ED26F4"/>
    <w:rsid w:val="00ED7C3B"/>
    <w:rsid w:val="00EE27EB"/>
    <w:rsid w:val="00EF4BB6"/>
    <w:rsid w:val="00EF4FDE"/>
    <w:rsid w:val="00F01CBC"/>
    <w:rsid w:val="00F02981"/>
    <w:rsid w:val="00F13420"/>
    <w:rsid w:val="00F17186"/>
    <w:rsid w:val="00F30656"/>
    <w:rsid w:val="00F36B24"/>
    <w:rsid w:val="00F462DA"/>
    <w:rsid w:val="00F5447A"/>
    <w:rsid w:val="00F54485"/>
    <w:rsid w:val="00F57DBB"/>
    <w:rsid w:val="00F64328"/>
    <w:rsid w:val="00F6702D"/>
    <w:rsid w:val="00F756DB"/>
    <w:rsid w:val="00F81561"/>
    <w:rsid w:val="00F81A03"/>
    <w:rsid w:val="00F83EE7"/>
    <w:rsid w:val="00F858A7"/>
    <w:rsid w:val="00F9489B"/>
    <w:rsid w:val="00FA207F"/>
    <w:rsid w:val="00FA4851"/>
    <w:rsid w:val="00FB37E4"/>
    <w:rsid w:val="00FB3DB1"/>
    <w:rsid w:val="00FB749C"/>
    <w:rsid w:val="00FB7E25"/>
    <w:rsid w:val="00FC38F8"/>
    <w:rsid w:val="00FD5690"/>
    <w:rsid w:val="00FD5A0D"/>
    <w:rsid w:val="00FD6E29"/>
    <w:rsid w:val="00FE6CC9"/>
    <w:rsid w:val="00FF1401"/>
    <w:rsid w:val="00FF167E"/>
    <w:rsid w:val="00F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4AFB1"/>
  <w15:chartTrackingRefBased/>
  <w15:docId w15:val="{C6EBEAEA-364C-4B94-A9C5-08FFE761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6CC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6CC9"/>
    <w:rPr>
      <w:sz w:val="22"/>
      <w:szCs w:val="22"/>
      <w:lang w:eastAsia="en-US"/>
    </w:rPr>
  </w:style>
  <w:style w:type="character" w:styleId="a4">
    <w:name w:val="Strong"/>
    <w:uiPriority w:val="22"/>
    <w:qFormat/>
    <w:rsid w:val="00FE6CC9"/>
    <w:rPr>
      <w:b/>
      <w:bCs/>
    </w:rPr>
  </w:style>
  <w:style w:type="paragraph" w:customStyle="1" w:styleId="Default">
    <w:name w:val="Default"/>
    <w:rsid w:val="00E3287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04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04CE6"/>
    <w:rPr>
      <w:rFonts w:ascii="Segoe UI" w:hAnsi="Segoe UI" w:cs="Segoe UI"/>
      <w:sz w:val="18"/>
      <w:szCs w:val="18"/>
      <w:lang w:eastAsia="en-US"/>
    </w:rPr>
  </w:style>
  <w:style w:type="paragraph" w:styleId="a7">
    <w:name w:val="List Paragraph"/>
    <w:basedOn w:val="a"/>
    <w:uiPriority w:val="34"/>
    <w:qFormat/>
    <w:rsid w:val="00814C4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"/>
    <w:rsid w:val="00726E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table" w:styleId="a8">
    <w:name w:val="Table Grid"/>
    <w:basedOn w:val="a1"/>
    <w:uiPriority w:val="39"/>
    <w:rsid w:val="00D662E9"/>
    <w:rPr>
      <w:sz w:val="22"/>
      <w:szCs w:val="22"/>
      <w:lang w:val="uz-Latn-U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2pt">
    <w:name w:val="Основной текст (2) + 12 pt"/>
    <w:rsid w:val="00B963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Подпись к таблице (2)_"/>
    <w:link w:val="21"/>
    <w:rsid w:val="000751A1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22">
    <w:name w:val="Основной текст (2)_"/>
    <w:rsid w:val="000751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1">
    <w:name w:val="Подпись к таблице (2)"/>
    <w:basedOn w:val="a"/>
    <w:link w:val="20"/>
    <w:rsid w:val="000751A1"/>
    <w:pPr>
      <w:widowControl w:val="0"/>
      <w:shd w:val="clear" w:color="auto" w:fill="FFFFFF"/>
      <w:spacing w:after="0" w:line="266" w:lineRule="exac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fontstyle01">
    <w:name w:val="fontstyle01"/>
    <w:rsid w:val="002A3DE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1">
    <w:name w:val="Обычный (веб)1"/>
    <w:basedOn w:val="a"/>
    <w:uiPriority w:val="99"/>
    <w:unhideWhenUsed/>
    <w:rsid w:val="003474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-21">
    <w:name w:val="Grid Table 2 Accent 1"/>
    <w:basedOn w:val="a1"/>
    <w:uiPriority w:val="47"/>
    <w:rsid w:val="00CC73FE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a9">
    <w:name w:val="Normal (Web)"/>
    <w:basedOn w:val="a"/>
    <w:uiPriority w:val="99"/>
    <w:unhideWhenUsed/>
    <w:rsid w:val="00F01C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C2769-7DDB-461F-A8F4-676F5AF1F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 Radjapov</dc:creator>
  <cp:keywords/>
  <dc:description/>
  <cp:lastModifiedBy>ComVi</cp:lastModifiedBy>
  <cp:revision>5</cp:revision>
  <cp:lastPrinted>2025-11-20T11:58:00Z</cp:lastPrinted>
  <dcterms:created xsi:type="dcterms:W3CDTF">2026-06-16T13:33:00Z</dcterms:created>
  <dcterms:modified xsi:type="dcterms:W3CDTF">2026-06-18T07:03:00Z</dcterms:modified>
</cp:coreProperties>
</file>