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BF1BE" w14:textId="77777777" w:rsidR="008F4B7D" w:rsidRPr="008F4B7D" w:rsidRDefault="008F4B7D" w:rsidP="008F4B7D">
      <w:pPr>
        <w:pStyle w:val="1"/>
        <w:shd w:val="clear" w:color="auto" w:fill="FFFFFF"/>
        <w:spacing w:before="0" w:beforeAutospacing="0" w:after="0" w:afterAutospacing="0"/>
        <w:jc w:val="center"/>
        <w:rPr>
          <w:color w:val="0D0D0D"/>
          <w:sz w:val="40"/>
          <w:szCs w:val="40"/>
          <w:lang w:val="en-US"/>
        </w:rPr>
      </w:pPr>
      <w:r w:rsidRPr="008F4B7D">
        <w:rPr>
          <w:color w:val="0D0D0D"/>
          <w:sz w:val="40"/>
          <w:szCs w:val="40"/>
          <w:lang w:val="en-US"/>
        </w:rPr>
        <w:t>TEXNIK TOPSHIRIQ</w:t>
      </w:r>
    </w:p>
    <w:p w14:paraId="7B5603C0" w14:textId="77777777" w:rsidR="008F4B7D" w:rsidRPr="008F4B7D" w:rsidRDefault="008F4B7D" w:rsidP="008F4B7D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color w:val="0D0D0D"/>
          <w:lang w:val="en-US"/>
        </w:rPr>
      </w:pPr>
      <w:r w:rsidRPr="008F4B7D">
        <w:rPr>
          <w:rFonts w:ascii="Times New Roman" w:hAnsi="Times New Roman" w:cs="Times New Roman"/>
          <w:color w:val="0D0D0D"/>
          <w:lang w:val="en-US"/>
        </w:rPr>
        <w:t>(TENDER HUJJATLARI)</w:t>
      </w:r>
    </w:p>
    <w:p w14:paraId="2DDAD529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jc w:val="center"/>
        <w:rPr>
          <w:color w:val="0D0D0D"/>
          <w:lang w:val="en-US"/>
        </w:rPr>
      </w:pPr>
      <w:bookmarkStart w:id="0" w:name="OLE_LINK1"/>
      <w:proofErr w:type="spellStart"/>
      <w:proofErr w:type="gramStart"/>
      <w:r w:rsidRPr="00A113C3">
        <w:rPr>
          <w:rStyle w:val="a4"/>
          <w:rFonts w:eastAsiaTheme="majorEastAsia"/>
          <w:color w:val="0D0D0D"/>
          <w:lang w:val="en-US"/>
        </w:rPr>
        <w:t>O‘</w:t>
      </w:r>
      <w:proofErr w:type="gramEnd"/>
      <w:r w:rsidRPr="00A113C3">
        <w:rPr>
          <w:rStyle w:val="a4"/>
          <w:rFonts w:eastAsiaTheme="majorEastAsia"/>
          <w:color w:val="0D0D0D"/>
          <w:lang w:val="en-US"/>
        </w:rPr>
        <w:t>zbekiston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Respublikasi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Investitsiyalar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,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sanoat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va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savdo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vazirligining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rasmiy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delegatsiyasiga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kompleks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xizmat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ko‘rsatish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bo‘yicha</w:t>
      </w:r>
      <w:proofErr w:type="spellEnd"/>
    </w:p>
    <w:p w14:paraId="3F305BD6" w14:textId="53AA7C8E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Buyurtmachi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proofErr w:type="gramStart"/>
      <w:r w:rsidRPr="00A113C3">
        <w:rPr>
          <w:color w:val="0D0D0D"/>
          <w:lang w:val="en-US"/>
        </w:rPr>
        <w:t>O‘</w:t>
      </w:r>
      <w:proofErr w:type="gramEnd"/>
      <w:r w:rsidRPr="00A113C3">
        <w:rPr>
          <w:color w:val="0D0D0D"/>
          <w:lang w:val="en-US"/>
        </w:rPr>
        <w:t>zbekiston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Respublikasi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Investitsiyalar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sanoat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savdo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vazirligi</w:t>
      </w:r>
      <w:proofErr w:type="spellEnd"/>
      <w:r w:rsidRPr="00A113C3">
        <w:rPr>
          <w:color w:val="0D0D0D"/>
          <w:lang w:val="en-US"/>
        </w:rPr>
        <w:t>.</w:t>
      </w:r>
      <w:r w:rsidRPr="00A113C3">
        <w:rPr>
          <w:color w:val="0D0D0D"/>
          <w:lang w:val="en-US"/>
        </w:rPr>
        <w:br/>
      </w:r>
      <w:r w:rsidRPr="00A113C3">
        <w:rPr>
          <w:rStyle w:val="a4"/>
          <w:rFonts w:eastAsiaTheme="majorEastAsia"/>
          <w:color w:val="0D0D0D"/>
          <w:lang w:val="en-US"/>
        </w:rPr>
        <w:t>Tadbir: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O‘zbekiston</w:t>
      </w:r>
      <w:proofErr w:type="spellEnd"/>
      <w:r w:rsidRPr="00A113C3">
        <w:rPr>
          <w:color w:val="0D0D0D"/>
          <w:lang w:val="en-US"/>
        </w:rPr>
        <w:t>–</w:t>
      </w:r>
      <w:r w:rsidR="00393CD7" w:rsidRPr="00A113C3">
        <w:rPr>
          <w:color w:val="0D0D0D"/>
          <w:lang w:val="en-US"/>
        </w:rPr>
        <w:t>Daniy</w:t>
      </w:r>
      <w:r w:rsidRPr="00A113C3">
        <w:rPr>
          <w:color w:val="0D0D0D"/>
          <w:lang w:val="en-US"/>
        </w:rPr>
        <w:t xml:space="preserve">a </w:t>
      </w:r>
      <w:r w:rsidR="00D22303"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mamlakat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ishbilarmon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doiralari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ishtirokida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davra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suhbati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o‘tkazish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uchun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maydon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tashkil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etish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bo‘yicha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xizmatlar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 xml:space="preserve"> </w:t>
      </w:r>
      <w:proofErr w:type="spellStart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ko‘rsatish</w:t>
      </w:r>
      <w:proofErr w:type="spellEnd"/>
      <w:r w:rsidR="00D22303" w:rsidRPr="00A113C3">
        <w:rPr>
          <w:rStyle w:val="a4"/>
          <w:rFonts w:eastAsiaTheme="majorEastAsia"/>
          <w:b w:val="0"/>
          <w:bCs w:val="0"/>
          <w:color w:val="0D0D0D"/>
          <w:lang w:val="en-US"/>
        </w:rPr>
        <w:t>.</w:t>
      </w:r>
      <w:r w:rsidRPr="00A113C3">
        <w:rPr>
          <w:color w:val="0D0D0D"/>
          <w:lang w:val="en-US"/>
        </w:rPr>
        <w:br/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Xizmatlarni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ko‘rsatish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muddati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 xml:space="preserve"> 2026-yil </w:t>
      </w:r>
      <w:r w:rsidR="00393CD7" w:rsidRPr="00A113C3">
        <w:rPr>
          <w:color w:val="0D0D0D"/>
          <w:lang w:val="en-US"/>
        </w:rPr>
        <w:t>2</w:t>
      </w:r>
      <w:r w:rsidRPr="00A113C3">
        <w:rPr>
          <w:color w:val="0D0D0D"/>
          <w:lang w:val="en-US"/>
        </w:rPr>
        <w:t>-</w:t>
      </w:r>
      <w:r w:rsidR="00393CD7" w:rsidRPr="00A113C3">
        <w:rPr>
          <w:color w:val="0D0D0D"/>
          <w:lang w:val="en-US"/>
        </w:rPr>
        <w:t>oktabr</w:t>
      </w:r>
      <w:r w:rsidRPr="00A113C3">
        <w:rPr>
          <w:color w:val="0D0D0D"/>
          <w:lang w:val="en-US"/>
        </w:rPr>
        <w:t>.</w:t>
      </w:r>
    </w:p>
    <w:p w14:paraId="3D4007B2" w14:textId="5E81D0DC" w:rsidR="008F4B7D" w:rsidRPr="00A113C3" w:rsidRDefault="008F4B7D" w:rsidP="008F4B7D">
      <w:pPr>
        <w:pStyle w:val="2"/>
        <w:shd w:val="clear" w:color="auto" w:fill="FFFFFF"/>
        <w:spacing w:before="0"/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</w:pPr>
      <w:r w:rsidRPr="00A113C3"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  <w:t>1. TEXNIK PRODAKSHN (</w:t>
      </w:r>
      <w:r w:rsidR="00393CD7" w:rsidRPr="00A113C3"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  <w:t>1</w:t>
      </w:r>
      <w:r w:rsidRPr="00A113C3"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  <w:t>–</w:t>
      </w:r>
      <w:r w:rsidR="00393CD7" w:rsidRPr="00A113C3"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  <w:t>2</w:t>
      </w:r>
      <w:r w:rsidRPr="00A113C3"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  <w:t>-</w:t>
      </w:r>
      <w:r w:rsidR="00393CD7" w:rsidRPr="00A113C3"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  <w:t>oktabr</w:t>
      </w:r>
      <w:r w:rsidRPr="00A113C3"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  <w:t>)</w:t>
      </w:r>
    </w:p>
    <w:p w14:paraId="5C74012B" w14:textId="5B736421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r w:rsidRPr="00A113C3">
        <w:rPr>
          <w:color w:val="0D0D0D"/>
          <w:lang w:val="en-US"/>
        </w:rPr>
        <w:t xml:space="preserve">5 </w:t>
      </w:r>
      <w:proofErr w:type="spellStart"/>
      <w:r w:rsidRPr="00A113C3">
        <w:rPr>
          <w:color w:val="0D0D0D"/>
          <w:lang w:val="en-US"/>
        </w:rPr>
        <w:t>yulduzli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mehmonxonadagi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montaj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ishlari</w:t>
      </w:r>
      <w:proofErr w:type="spellEnd"/>
      <w:r w:rsidRPr="00A113C3">
        <w:rPr>
          <w:color w:val="0D0D0D"/>
          <w:lang w:val="en-US"/>
        </w:rPr>
        <w:t xml:space="preserve"> </w:t>
      </w:r>
      <w:r w:rsidR="00393CD7" w:rsidRPr="00A113C3">
        <w:rPr>
          <w:color w:val="0D0D0D"/>
          <w:lang w:val="en-US"/>
        </w:rPr>
        <w:t>1</w:t>
      </w:r>
      <w:r w:rsidRPr="00A113C3">
        <w:rPr>
          <w:color w:val="0D0D0D"/>
          <w:lang w:val="en-US"/>
        </w:rPr>
        <w:t>-</w:t>
      </w:r>
      <w:r w:rsidR="00393CD7" w:rsidRPr="00A113C3">
        <w:rPr>
          <w:color w:val="0D0D0D"/>
          <w:lang w:val="en-US"/>
        </w:rPr>
        <w:t>oktabr</w:t>
      </w:r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soat</w:t>
      </w:r>
      <w:proofErr w:type="spellEnd"/>
      <w:r w:rsidRPr="00A113C3">
        <w:rPr>
          <w:color w:val="0D0D0D"/>
          <w:lang w:val="en-US"/>
        </w:rPr>
        <w:t xml:space="preserve"> 21:00 </w:t>
      </w:r>
      <w:proofErr w:type="spellStart"/>
      <w:r w:rsidRPr="00A113C3">
        <w:rPr>
          <w:color w:val="0D0D0D"/>
          <w:lang w:val="en-US"/>
        </w:rPr>
        <w:t>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qadar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to‘</w:t>
      </w:r>
      <w:proofErr w:type="gramEnd"/>
      <w:r w:rsidRPr="00A113C3">
        <w:rPr>
          <w:color w:val="0D0D0D"/>
          <w:lang w:val="en-US"/>
        </w:rPr>
        <w:t>liq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yakunlangan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bo‘lishi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>.</w:t>
      </w:r>
    </w:p>
    <w:p w14:paraId="695DAFBA" w14:textId="7C2F4EC0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r w:rsidRPr="00A113C3">
        <w:rPr>
          <w:rStyle w:val="a4"/>
          <w:rFonts w:eastAsiaTheme="majorEastAsia"/>
          <w:color w:val="0D0D0D"/>
          <w:lang w:val="en-US"/>
        </w:rPr>
        <w:t>LED-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ekran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proofErr w:type="gramStart"/>
      <w:r w:rsidRPr="00A113C3">
        <w:rPr>
          <w:color w:val="0D0D0D"/>
          <w:lang w:val="en-US"/>
        </w:rPr>
        <w:t>o‘</w:t>
      </w:r>
      <w:proofErr w:type="gramEnd"/>
      <w:r w:rsidRPr="00A113C3">
        <w:rPr>
          <w:color w:val="0D0D0D"/>
          <w:lang w:val="en-US"/>
        </w:rPr>
        <w:t>lchami</w:t>
      </w:r>
      <w:proofErr w:type="spellEnd"/>
      <w:r w:rsidRPr="00A113C3">
        <w:rPr>
          <w:color w:val="0D0D0D"/>
          <w:lang w:val="en-US"/>
        </w:rPr>
        <w:t xml:space="preserve"> 10 × 4 m, </w:t>
      </w:r>
      <w:proofErr w:type="spellStart"/>
      <w:r w:rsidRPr="00A113C3">
        <w:rPr>
          <w:color w:val="0D0D0D"/>
          <w:lang w:val="en-US"/>
        </w:rPr>
        <w:t>piksel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qadami</w:t>
      </w:r>
      <w:proofErr w:type="spellEnd"/>
      <w:r w:rsidRPr="00A113C3">
        <w:rPr>
          <w:color w:val="0D0D0D"/>
          <w:lang w:val="en-US"/>
        </w:rPr>
        <w:t xml:space="preserve"> P2.0</w:t>
      </w:r>
      <w:r w:rsidR="00FB45DD" w:rsidRPr="00A113C3">
        <w:rPr>
          <w:color w:val="0D0D0D"/>
          <w:lang w:val="en-US"/>
        </w:rPr>
        <w:t>-</w:t>
      </w:r>
      <w:r w:rsidRPr="00A113C3">
        <w:rPr>
          <w:color w:val="0D0D0D"/>
          <w:lang w:val="en-US"/>
        </w:rPr>
        <w:t xml:space="preserve">P2.5. </w:t>
      </w:r>
      <w:proofErr w:type="spellStart"/>
      <w:r w:rsidRPr="00A113C3">
        <w:rPr>
          <w:color w:val="0D0D0D"/>
          <w:lang w:val="en-US"/>
        </w:rPr>
        <w:t>Komplekt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tarkibida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videoprotsessor</w:t>
      </w:r>
      <w:proofErr w:type="spellEnd"/>
      <w:r w:rsidRPr="00A113C3">
        <w:rPr>
          <w:color w:val="0D0D0D"/>
          <w:lang w:val="en-US"/>
        </w:rPr>
        <w:t xml:space="preserve">, i7 </w:t>
      </w:r>
      <w:proofErr w:type="spellStart"/>
      <w:r w:rsidRPr="00A113C3">
        <w:rPr>
          <w:color w:val="0D0D0D"/>
          <w:lang w:val="en-US"/>
        </w:rPr>
        <w:t>protsessorli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noutbuk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prezentator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klicker</w:t>
      </w:r>
      <w:proofErr w:type="spellEnd"/>
      <w:r w:rsidRPr="00A113C3">
        <w:rPr>
          <w:color w:val="0D0D0D"/>
          <w:lang w:val="en-US"/>
        </w:rPr>
        <w:t xml:space="preserve">)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 xml:space="preserve">. Video </w:t>
      </w:r>
      <w:proofErr w:type="spellStart"/>
      <w:r w:rsidRPr="00A113C3">
        <w:rPr>
          <w:color w:val="0D0D0D"/>
          <w:lang w:val="en-US"/>
        </w:rPr>
        <w:t>muhandisining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tadbir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davomida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texnik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hamrohligi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ta’minlanadi</w:t>
      </w:r>
      <w:proofErr w:type="spellEnd"/>
      <w:r w:rsidRPr="00A113C3">
        <w:rPr>
          <w:color w:val="0D0D0D"/>
          <w:lang w:val="en-US"/>
        </w:rPr>
        <w:t>.</w:t>
      </w:r>
    </w:p>
    <w:p w14:paraId="4A2B5BFE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 w:rsidRPr="00A113C3">
        <w:rPr>
          <w:color w:val="0D0D0D"/>
          <w:sz w:val="24"/>
          <w:szCs w:val="24"/>
          <w:lang w:val="en-US"/>
        </w:rPr>
        <w:t xml:space="preserve">Podium </w:t>
      </w:r>
      <w:proofErr w:type="spellStart"/>
      <w:r w:rsidRPr="00A113C3">
        <w:rPr>
          <w:color w:val="0D0D0D"/>
          <w:sz w:val="24"/>
          <w:szCs w:val="24"/>
          <w:lang w:val="en-US"/>
        </w:rPr>
        <w:t>konstruksiyasi</w:t>
      </w:r>
      <w:proofErr w:type="spellEnd"/>
    </w:p>
    <w:p w14:paraId="7C750EEA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proofErr w:type="gramStart"/>
      <w:r w:rsidRPr="00A113C3">
        <w:rPr>
          <w:rStyle w:val="a4"/>
          <w:rFonts w:eastAsiaTheme="majorEastAsia"/>
          <w:color w:val="0D0D0D"/>
          <w:lang w:val="en-US"/>
        </w:rPr>
        <w:t>O‘</w:t>
      </w:r>
      <w:proofErr w:type="gramEnd"/>
      <w:r w:rsidRPr="00A113C3">
        <w:rPr>
          <w:rStyle w:val="a4"/>
          <w:rFonts w:eastAsiaTheme="majorEastAsia"/>
          <w:color w:val="0D0D0D"/>
          <w:lang w:val="en-US"/>
        </w:rPr>
        <w:t>lchamlari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 xml:space="preserve"> 10 × 4 m, </w:t>
      </w:r>
      <w:proofErr w:type="spellStart"/>
      <w:r w:rsidRPr="00A113C3">
        <w:rPr>
          <w:color w:val="0D0D0D"/>
          <w:lang w:val="en-US"/>
        </w:rPr>
        <w:t>balandligi</w:t>
      </w:r>
      <w:proofErr w:type="spellEnd"/>
      <w:r w:rsidRPr="00A113C3">
        <w:rPr>
          <w:color w:val="0D0D0D"/>
          <w:lang w:val="en-US"/>
        </w:rPr>
        <w:t xml:space="preserve"> — 0,4 m.</w:t>
      </w:r>
    </w:p>
    <w:p w14:paraId="31CA1993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Materiallar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harakatlanish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vaqtida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tebranish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shashishlarni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istisno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etuvchi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yuqori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mustahkamlikka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karkas</w:t>
      </w:r>
      <w:proofErr w:type="spellEnd"/>
      <w:r w:rsidRPr="00A113C3">
        <w:rPr>
          <w:color w:val="0D0D0D"/>
          <w:lang w:val="en-US"/>
        </w:rPr>
        <w:t>.</w:t>
      </w:r>
    </w:p>
    <w:p w14:paraId="3143EBE7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Qoplama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yangi</w:t>
      </w:r>
      <w:proofErr w:type="spellEnd"/>
      <w:r w:rsidRPr="00A113C3">
        <w:rPr>
          <w:color w:val="0D0D0D"/>
          <w:lang w:val="en-US"/>
        </w:rPr>
        <w:t xml:space="preserve">, premium </w:t>
      </w:r>
      <w:proofErr w:type="spellStart"/>
      <w:r w:rsidRPr="00A113C3">
        <w:rPr>
          <w:color w:val="0D0D0D"/>
          <w:lang w:val="en-US"/>
        </w:rPr>
        <w:t>toifadagi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kovrolin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rangi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alohida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kelishiladi</w:t>
      </w:r>
      <w:proofErr w:type="spellEnd"/>
      <w:r w:rsidRPr="00A113C3">
        <w:rPr>
          <w:color w:val="0D0D0D"/>
          <w:lang w:val="en-US"/>
        </w:rPr>
        <w:t>).</w:t>
      </w:r>
    </w:p>
    <w:p w14:paraId="15BDCC0C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Dekor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 xml:space="preserve"> podium </w:t>
      </w:r>
      <w:proofErr w:type="spellStart"/>
      <w:r w:rsidRPr="00A113C3">
        <w:rPr>
          <w:color w:val="0D0D0D"/>
          <w:lang w:val="en-US"/>
        </w:rPr>
        <w:t>perimetri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qoplama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rangiga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mos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qattiq</w:t>
      </w:r>
      <w:proofErr w:type="spellEnd"/>
      <w:r w:rsidRPr="00A113C3">
        <w:rPr>
          <w:color w:val="0D0D0D"/>
          <w:lang w:val="en-US"/>
        </w:rPr>
        <w:t xml:space="preserve"> PVX </w:t>
      </w:r>
      <w:proofErr w:type="spellStart"/>
      <w:r w:rsidRPr="00A113C3">
        <w:rPr>
          <w:color w:val="0D0D0D"/>
          <w:lang w:val="en-US"/>
        </w:rPr>
        <w:t>yoki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to‘</w:t>
      </w:r>
      <w:proofErr w:type="gramEnd"/>
      <w:r w:rsidRPr="00A113C3">
        <w:rPr>
          <w:color w:val="0D0D0D"/>
          <w:lang w:val="en-US"/>
        </w:rPr>
        <w:t>qimachilik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materialidan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tayyorlangan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dekorativ</w:t>
      </w:r>
      <w:proofErr w:type="spellEnd"/>
      <w:r w:rsidRPr="00A113C3">
        <w:rPr>
          <w:color w:val="0D0D0D"/>
          <w:lang w:val="en-US"/>
        </w:rPr>
        <w:t xml:space="preserve"> “</w:t>
      </w:r>
      <w:proofErr w:type="spellStart"/>
      <w:r w:rsidRPr="00A113C3">
        <w:rPr>
          <w:color w:val="0D0D0D"/>
          <w:lang w:val="en-US"/>
        </w:rPr>
        <w:t>yubka</w:t>
      </w:r>
      <w:proofErr w:type="spellEnd"/>
      <w:r w:rsidRPr="00A113C3">
        <w:rPr>
          <w:color w:val="0D0D0D"/>
          <w:lang w:val="en-US"/>
        </w:rPr>
        <w:t xml:space="preserve">” </w:t>
      </w:r>
      <w:proofErr w:type="spellStart"/>
      <w:r w:rsidRPr="00A113C3">
        <w:rPr>
          <w:color w:val="0D0D0D"/>
          <w:lang w:val="en-US"/>
        </w:rPr>
        <w:t>bilan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yopiladi</w:t>
      </w:r>
      <w:proofErr w:type="spellEnd"/>
      <w:r w:rsidRPr="00A113C3">
        <w:rPr>
          <w:color w:val="0D0D0D"/>
          <w:lang w:val="en-US"/>
        </w:rPr>
        <w:t>.</w:t>
      </w:r>
    </w:p>
    <w:p w14:paraId="2D4994A5" w14:textId="3DED18A8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proofErr w:type="gramStart"/>
      <w:r w:rsidRPr="00A113C3">
        <w:rPr>
          <w:rStyle w:val="a4"/>
          <w:rFonts w:eastAsiaTheme="majorEastAsia"/>
          <w:color w:val="0D0D0D"/>
          <w:lang w:val="en-US"/>
        </w:rPr>
        <w:t>Ko‘</w:t>
      </w:r>
      <w:proofErr w:type="gramEnd"/>
      <w:r w:rsidRPr="00A113C3">
        <w:rPr>
          <w:rStyle w:val="a4"/>
          <w:rFonts w:eastAsiaTheme="majorEastAsia"/>
          <w:color w:val="0D0D0D"/>
          <w:lang w:val="en-US"/>
        </w:rPr>
        <w:t>tarilish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qismi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 xml:space="preserve"> podium </w:t>
      </w:r>
      <w:proofErr w:type="spellStart"/>
      <w:r w:rsidRPr="00A113C3">
        <w:rPr>
          <w:color w:val="0D0D0D"/>
          <w:lang w:val="en-US"/>
        </w:rPr>
        <w:t>asosiga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qattiq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mahkamlangan</w:t>
      </w:r>
      <w:proofErr w:type="spellEnd"/>
      <w:r w:rsidRPr="00A113C3">
        <w:rPr>
          <w:color w:val="0D0D0D"/>
          <w:lang w:val="en-US"/>
        </w:rPr>
        <w:t xml:space="preserve">, 2–3 </w:t>
      </w:r>
      <w:proofErr w:type="spellStart"/>
      <w:r w:rsidRPr="00A113C3">
        <w:rPr>
          <w:color w:val="0D0D0D"/>
          <w:lang w:val="en-US"/>
        </w:rPr>
        <w:t>pog‘onali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barqaror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zinapoya</w:t>
      </w:r>
      <w:proofErr w:type="spellEnd"/>
      <w:r w:rsidRPr="00A113C3">
        <w:rPr>
          <w:color w:val="0D0D0D"/>
          <w:lang w:val="en-US"/>
        </w:rPr>
        <w:t>.</w:t>
      </w:r>
    </w:p>
    <w:p w14:paraId="4BD7B714" w14:textId="77777777" w:rsidR="00FB45DD" w:rsidRPr="00A113C3" w:rsidRDefault="00FB45D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</w:p>
    <w:p w14:paraId="7AD83ED3" w14:textId="77777777" w:rsidR="008F4B7D" w:rsidRPr="00A113C3" w:rsidRDefault="008F4B7D" w:rsidP="008F4B7D">
      <w:pPr>
        <w:pStyle w:val="2"/>
        <w:shd w:val="clear" w:color="auto" w:fill="FFFFFF"/>
        <w:spacing w:before="0"/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</w:pPr>
      <w:r w:rsidRPr="00A113C3"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  <w:t>2. OVOZ USKUNALARI VA KONFERENS-TIZIM</w:t>
      </w:r>
    </w:p>
    <w:p w14:paraId="54EF3065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proofErr w:type="spellStart"/>
      <w:r w:rsidRPr="00A113C3">
        <w:rPr>
          <w:color w:val="0D0D0D"/>
          <w:sz w:val="24"/>
          <w:szCs w:val="24"/>
          <w:lang w:val="en-US"/>
        </w:rPr>
        <w:t>Asosiy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akustik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tizim</w:t>
      </w:r>
      <w:proofErr w:type="spellEnd"/>
    </w:p>
    <w:p w14:paraId="77206363" w14:textId="681A3780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Ovoz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bilan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qamrab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olinadigan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maydon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r w:rsidR="005921A3" w:rsidRPr="00A113C3">
        <w:rPr>
          <w:color w:val="0D0D0D"/>
          <w:lang w:val="en-US"/>
        </w:rPr>
        <w:t>145</w:t>
      </w:r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kv</w:t>
      </w:r>
      <w:proofErr w:type="spellEnd"/>
      <w:r w:rsidRPr="00A113C3">
        <w:rPr>
          <w:color w:val="0D0D0D"/>
          <w:lang w:val="en-US"/>
        </w:rPr>
        <w:t xml:space="preserve">. m </w:t>
      </w:r>
      <w:proofErr w:type="spellStart"/>
      <w:r w:rsidRPr="00A113C3">
        <w:rPr>
          <w:color w:val="0D0D0D"/>
          <w:lang w:val="en-US"/>
        </w:rPr>
        <w:t>gacha</w:t>
      </w:r>
      <w:proofErr w:type="spellEnd"/>
      <w:r w:rsidRPr="00A113C3">
        <w:rPr>
          <w:color w:val="0D0D0D"/>
          <w:lang w:val="en-US"/>
        </w:rPr>
        <w:t>.</w:t>
      </w:r>
    </w:p>
    <w:p w14:paraId="3091BEDB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Konfiguratsiya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zal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ylab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bir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xil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ovoz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bosimini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ta’minlash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uchun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chiziqli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massiv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taqsimlangan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akustik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tizim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stendlar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osma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konstruksiyalardagi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kamida</w:t>
      </w:r>
      <w:proofErr w:type="spellEnd"/>
      <w:r w:rsidRPr="00A113C3">
        <w:rPr>
          <w:color w:val="0D0D0D"/>
          <w:lang w:val="en-US"/>
        </w:rPr>
        <w:t xml:space="preserve"> 4–6 ta sputnik-</w:t>
      </w:r>
      <w:proofErr w:type="spellStart"/>
      <w:r w:rsidRPr="00A113C3">
        <w:rPr>
          <w:color w:val="0D0D0D"/>
          <w:lang w:val="en-US"/>
        </w:rPr>
        <w:t>kolonka</w:t>
      </w:r>
      <w:proofErr w:type="spellEnd"/>
      <w:r w:rsidRPr="00A113C3">
        <w:rPr>
          <w:color w:val="0D0D0D"/>
          <w:lang w:val="en-US"/>
        </w:rPr>
        <w:t xml:space="preserve"> + </w:t>
      </w:r>
      <w:proofErr w:type="spellStart"/>
      <w:r w:rsidRPr="00A113C3">
        <w:rPr>
          <w:color w:val="0D0D0D"/>
          <w:lang w:val="en-US"/>
        </w:rPr>
        <w:t>sabvuferlar</w:t>
      </w:r>
      <w:proofErr w:type="spellEnd"/>
      <w:r w:rsidRPr="00A113C3">
        <w:rPr>
          <w:color w:val="0D0D0D"/>
          <w:lang w:val="en-US"/>
        </w:rPr>
        <w:t>).</w:t>
      </w:r>
    </w:p>
    <w:p w14:paraId="6253B4FE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Quvvati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hisoblangan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quvvat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davra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suhbati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davomida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nutqning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qulay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aniq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eshitilishini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shuningdek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musiqiy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dastur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kechki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ovqat</w:t>
      </w:r>
      <w:proofErr w:type="spellEnd"/>
      <w:r w:rsidRPr="00A113C3">
        <w:rPr>
          <w:color w:val="0D0D0D"/>
          <w:lang w:val="en-US"/>
        </w:rPr>
        <w:t xml:space="preserve">) </w:t>
      </w:r>
      <w:proofErr w:type="spellStart"/>
      <w:r w:rsidRPr="00A113C3">
        <w:rPr>
          <w:color w:val="0D0D0D"/>
          <w:lang w:val="en-US"/>
        </w:rPr>
        <w:t>davomida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to‘</w:t>
      </w:r>
      <w:proofErr w:type="gramEnd"/>
      <w:r w:rsidRPr="00A113C3">
        <w:rPr>
          <w:color w:val="0D0D0D"/>
          <w:lang w:val="en-US"/>
        </w:rPr>
        <w:t>laqonli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zich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ovoz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yangrashini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ta’minlashi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kerak</w:t>
      </w:r>
      <w:proofErr w:type="spellEnd"/>
      <w:r w:rsidRPr="00A113C3">
        <w:rPr>
          <w:color w:val="0D0D0D"/>
          <w:lang w:val="en-US"/>
        </w:rPr>
        <w:t>.</w:t>
      </w:r>
    </w:p>
    <w:p w14:paraId="40536185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 w:rsidRPr="00A113C3">
        <w:rPr>
          <w:color w:val="0D0D0D"/>
          <w:sz w:val="24"/>
          <w:szCs w:val="24"/>
          <w:lang w:val="en-US"/>
        </w:rPr>
        <w:t xml:space="preserve">2.1. </w:t>
      </w:r>
      <w:proofErr w:type="spellStart"/>
      <w:r w:rsidRPr="00A113C3">
        <w:rPr>
          <w:color w:val="0D0D0D"/>
          <w:sz w:val="24"/>
          <w:szCs w:val="24"/>
          <w:lang w:val="en-US"/>
        </w:rPr>
        <w:t>Davra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suhbati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uchun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uskunalar</w:t>
      </w:r>
      <w:proofErr w:type="spellEnd"/>
    </w:p>
    <w:p w14:paraId="59D0FEB6" w14:textId="4FE00782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Mikrofonlar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“</w:t>
      </w:r>
      <w:proofErr w:type="spellStart"/>
      <w:proofErr w:type="gramStart"/>
      <w:r w:rsidRPr="00A113C3">
        <w:rPr>
          <w:color w:val="0D0D0D"/>
          <w:lang w:val="en-US"/>
        </w:rPr>
        <w:t>g‘</w:t>
      </w:r>
      <w:proofErr w:type="gramEnd"/>
      <w:r w:rsidRPr="00A113C3">
        <w:rPr>
          <w:color w:val="0D0D0D"/>
          <w:lang w:val="en-US"/>
        </w:rPr>
        <w:t>oz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bo‘yni</w:t>
      </w:r>
      <w:proofErr w:type="spellEnd"/>
      <w:r w:rsidRPr="00A113C3">
        <w:rPr>
          <w:color w:val="0D0D0D"/>
          <w:lang w:val="en-US"/>
        </w:rPr>
        <w:t xml:space="preserve">” (gooseneck) </w:t>
      </w:r>
      <w:proofErr w:type="spellStart"/>
      <w:r w:rsidRPr="00A113C3">
        <w:rPr>
          <w:color w:val="0D0D0D"/>
          <w:lang w:val="en-US"/>
        </w:rPr>
        <w:t>turidagi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stol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usti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konferens-tizimi</w:t>
      </w:r>
      <w:proofErr w:type="spellEnd"/>
      <w:r w:rsidRPr="00A113C3">
        <w:rPr>
          <w:color w:val="0D0D0D"/>
          <w:lang w:val="en-US"/>
        </w:rPr>
        <w:t xml:space="preserve"> — </w:t>
      </w:r>
      <w:r w:rsidR="00832B17" w:rsidRPr="00A113C3">
        <w:rPr>
          <w:color w:val="0D0D0D"/>
          <w:lang w:val="en-US"/>
        </w:rPr>
        <w:t>30</w:t>
      </w:r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dona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faollikni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ko‘rsatuvchi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yorug‘lik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indikatori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yoqish</w:t>
      </w:r>
      <w:proofErr w:type="spellEnd"/>
      <w:r w:rsidRPr="00A113C3">
        <w:rPr>
          <w:color w:val="0D0D0D"/>
          <w:lang w:val="en-US"/>
        </w:rPr>
        <w:t>/</w:t>
      </w:r>
      <w:proofErr w:type="spellStart"/>
      <w:r w:rsidRPr="00A113C3">
        <w:rPr>
          <w:color w:val="0D0D0D"/>
          <w:lang w:val="en-US"/>
        </w:rPr>
        <w:t>o‘chirish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tugmasi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bilan</w:t>
      </w:r>
      <w:proofErr w:type="spellEnd"/>
      <w:r w:rsidRPr="00A113C3">
        <w:rPr>
          <w:color w:val="0D0D0D"/>
          <w:lang w:val="en-US"/>
        </w:rPr>
        <w:t>).</w:t>
      </w:r>
    </w:p>
    <w:p w14:paraId="41C86C53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r w:rsidRPr="00A113C3">
        <w:rPr>
          <w:rStyle w:val="a4"/>
          <w:rFonts w:eastAsiaTheme="majorEastAsia"/>
          <w:color w:val="0D0D0D"/>
          <w:lang w:val="en-US"/>
        </w:rPr>
        <w:t xml:space="preserve">Radio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mikrofonlar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zal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ishtirokchilarining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savollari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moderator </w:t>
      </w:r>
      <w:proofErr w:type="spellStart"/>
      <w:r w:rsidRPr="00A113C3">
        <w:rPr>
          <w:color w:val="0D0D0D"/>
          <w:lang w:val="en-US"/>
        </w:rPr>
        <w:t>uchun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kamida</w:t>
      </w:r>
      <w:proofErr w:type="spellEnd"/>
      <w:r w:rsidRPr="00A113C3">
        <w:rPr>
          <w:color w:val="0D0D0D"/>
          <w:lang w:val="en-US"/>
        </w:rPr>
        <w:t xml:space="preserve"> 2–3 ta </w:t>
      </w:r>
      <w:proofErr w:type="spellStart"/>
      <w:proofErr w:type="gramStart"/>
      <w:r w:rsidRPr="00A113C3">
        <w:rPr>
          <w:color w:val="0D0D0D"/>
          <w:lang w:val="en-US"/>
        </w:rPr>
        <w:t>qo‘</w:t>
      </w:r>
      <w:proofErr w:type="gramEnd"/>
      <w:r w:rsidRPr="00A113C3">
        <w:rPr>
          <w:color w:val="0D0D0D"/>
          <w:lang w:val="en-US"/>
        </w:rPr>
        <w:t>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radiotizimi</w:t>
      </w:r>
      <w:proofErr w:type="spellEnd"/>
      <w:r w:rsidRPr="00A113C3">
        <w:rPr>
          <w:color w:val="0D0D0D"/>
          <w:lang w:val="en-US"/>
        </w:rPr>
        <w:t>.</w:t>
      </w:r>
    </w:p>
    <w:p w14:paraId="40F08EAF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 w:rsidRPr="00A113C3">
        <w:rPr>
          <w:color w:val="0D0D0D"/>
          <w:sz w:val="24"/>
          <w:szCs w:val="24"/>
          <w:lang w:val="en-US"/>
        </w:rPr>
        <w:t xml:space="preserve">2.2. </w:t>
      </w:r>
      <w:proofErr w:type="spellStart"/>
      <w:r w:rsidRPr="00A113C3">
        <w:rPr>
          <w:color w:val="0D0D0D"/>
          <w:sz w:val="24"/>
          <w:szCs w:val="24"/>
          <w:lang w:val="en-US"/>
        </w:rPr>
        <w:t>Musiqiy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dastur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(Live Band) </w:t>
      </w:r>
      <w:proofErr w:type="spellStart"/>
      <w:r w:rsidRPr="00A113C3">
        <w:rPr>
          <w:color w:val="0D0D0D"/>
          <w:sz w:val="24"/>
          <w:szCs w:val="24"/>
          <w:lang w:val="en-US"/>
        </w:rPr>
        <w:t>uchun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talablar</w:t>
      </w:r>
      <w:proofErr w:type="spellEnd"/>
    </w:p>
    <w:p w14:paraId="679EA3F1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Mikser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pulti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raqamli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kamida</w:t>
      </w:r>
      <w:proofErr w:type="spellEnd"/>
      <w:r w:rsidRPr="00A113C3">
        <w:rPr>
          <w:color w:val="0D0D0D"/>
          <w:lang w:val="en-US"/>
        </w:rPr>
        <w:t xml:space="preserve"> 16–24 </w:t>
      </w:r>
      <w:proofErr w:type="spellStart"/>
      <w:r w:rsidRPr="00A113C3">
        <w:rPr>
          <w:color w:val="0D0D0D"/>
          <w:lang w:val="en-US"/>
        </w:rPr>
        <w:t>kanalli</w:t>
      </w:r>
      <w:proofErr w:type="spellEnd"/>
      <w:r w:rsidRPr="00A113C3">
        <w:rPr>
          <w:color w:val="0D0D0D"/>
          <w:lang w:val="en-US"/>
        </w:rPr>
        <w:t>, “</w:t>
      </w:r>
      <w:proofErr w:type="spellStart"/>
      <w:r w:rsidRPr="00A113C3">
        <w:rPr>
          <w:color w:val="0D0D0D"/>
          <w:lang w:val="en-US"/>
        </w:rPr>
        <w:t>Konferensiya</w:t>
      </w:r>
      <w:proofErr w:type="spellEnd"/>
      <w:r w:rsidRPr="00A113C3">
        <w:rPr>
          <w:color w:val="0D0D0D"/>
          <w:lang w:val="en-US"/>
        </w:rPr>
        <w:t xml:space="preserve">”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“</w:t>
      </w:r>
      <w:proofErr w:type="spellStart"/>
      <w:r w:rsidRPr="00A113C3">
        <w:rPr>
          <w:color w:val="0D0D0D"/>
          <w:lang w:val="en-US"/>
        </w:rPr>
        <w:t>Kechki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ovqat</w:t>
      </w:r>
      <w:proofErr w:type="spellEnd"/>
      <w:r w:rsidRPr="00A113C3">
        <w:rPr>
          <w:color w:val="0D0D0D"/>
          <w:lang w:val="en-US"/>
        </w:rPr>
        <w:t>/</w:t>
      </w:r>
      <w:proofErr w:type="spellStart"/>
      <w:r w:rsidRPr="00A113C3">
        <w:rPr>
          <w:color w:val="0D0D0D"/>
          <w:lang w:val="en-US"/>
        </w:rPr>
        <w:t>Kontsert</w:t>
      </w:r>
      <w:proofErr w:type="spellEnd"/>
      <w:r w:rsidRPr="00A113C3">
        <w:rPr>
          <w:color w:val="0D0D0D"/>
          <w:lang w:val="en-US"/>
        </w:rPr>
        <w:t xml:space="preserve">” </w:t>
      </w:r>
      <w:proofErr w:type="spellStart"/>
      <w:r w:rsidRPr="00A113C3">
        <w:rPr>
          <w:color w:val="0D0D0D"/>
          <w:lang w:val="en-US"/>
        </w:rPr>
        <w:t>rejimlari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o‘</w:t>
      </w:r>
      <w:proofErr w:type="gramEnd"/>
      <w:r w:rsidRPr="00A113C3">
        <w:rPr>
          <w:color w:val="0D0D0D"/>
          <w:lang w:val="en-US"/>
        </w:rPr>
        <w:t>rtasida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tezkor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almashish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imkonini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beruvchi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presetlarni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saqlash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funksiyasiga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bo‘lishi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>.</w:t>
      </w:r>
    </w:p>
    <w:p w14:paraId="4C04429F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Beklayn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(Backline):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taklif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etilgan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musiqachilarning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texnik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rayderiga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muvofiq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uskunalar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komplekti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monitorlar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stendlar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ulash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kommutatsiya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uskunalari</w:t>
      </w:r>
      <w:proofErr w:type="spellEnd"/>
      <w:r w:rsidRPr="00A113C3">
        <w:rPr>
          <w:color w:val="0D0D0D"/>
          <w:lang w:val="en-US"/>
        </w:rPr>
        <w:t>).</w:t>
      </w:r>
    </w:p>
    <w:p w14:paraId="5A7CA115" w14:textId="2D975023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Ovoz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rejissyori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tadbirning</w:t>
      </w:r>
      <w:proofErr w:type="spellEnd"/>
      <w:r w:rsidRPr="00A113C3">
        <w:rPr>
          <w:color w:val="0D0D0D"/>
          <w:lang w:val="en-US"/>
        </w:rPr>
        <w:t xml:space="preserve"> har </w:t>
      </w:r>
      <w:proofErr w:type="spellStart"/>
      <w:r w:rsidRPr="00A113C3">
        <w:rPr>
          <w:color w:val="0D0D0D"/>
          <w:lang w:val="en-US"/>
        </w:rPr>
        <w:t>ikki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bosqichida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ovoz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darajalarini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nazorat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qilish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uchun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malakali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mutaxassisning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majburiy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ishtiroki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ta’minlanishi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>.</w:t>
      </w:r>
    </w:p>
    <w:p w14:paraId="20EA0856" w14:textId="77777777" w:rsidR="00FB45DD" w:rsidRPr="00A113C3" w:rsidRDefault="00FB45D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</w:p>
    <w:p w14:paraId="7A3C7BDE" w14:textId="77777777" w:rsidR="008F4B7D" w:rsidRPr="00A113C3" w:rsidRDefault="008F4B7D" w:rsidP="008F4B7D">
      <w:pPr>
        <w:pStyle w:val="2"/>
        <w:shd w:val="clear" w:color="auto" w:fill="FFFFFF"/>
        <w:spacing w:before="0"/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</w:pPr>
      <w:r w:rsidRPr="00A113C3">
        <w:rPr>
          <w:rFonts w:ascii="Times New Roman" w:hAnsi="Times New Roman" w:cs="Times New Roman"/>
          <w:b/>
          <w:bCs/>
          <w:color w:val="0D0D0D"/>
          <w:sz w:val="24"/>
          <w:szCs w:val="24"/>
          <w:lang w:val="en-US"/>
        </w:rPr>
        <w:t>3. FLORISTIK BEZAK</w:t>
      </w:r>
    </w:p>
    <w:p w14:paraId="7D68DA4C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 w:rsidRPr="00A113C3">
        <w:rPr>
          <w:color w:val="0D0D0D"/>
          <w:sz w:val="24"/>
          <w:szCs w:val="24"/>
          <w:lang w:val="en-US"/>
        </w:rPr>
        <w:t xml:space="preserve">3.1. Stollar </w:t>
      </w:r>
      <w:proofErr w:type="spellStart"/>
      <w:r w:rsidRPr="00A113C3">
        <w:rPr>
          <w:color w:val="0D0D0D"/>
          <w:sz w:val="24"/>
          <w:szCs w:val="24"/>
          <w:lang w:val="en-US"/>
        </w:rPr>
        <w:t>uchun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markaziy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kompozitsiyalar</w:t>
      </w:r>
      <w:proofErr w:type="spellEnd"/>
    </w:p>
    <w:p w14:paraId="3A8B901E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r w:rsidRPr="00A113C3">
        <w:rPr>
          <w:rStyle w:val="a4"/>
          <w:rFonts w:eastAsiaTheme="majorEastAsia"/>
          <w:color w:val="0D0D0D"/>
          <w:lang w:val="en-US"/>
        </w:rPr>
        <w:t>Format:</w:t>
      </w:r>
      <w:r w:rsidRPr="00A113C3">
        <w:rPr>
          <w:color w:val="0D0D0D"/>
          <w:lang w:val="en-US"/>
        </w:rPr>
        <w:t> past (</w:t>
      </w:r>
      <w:proofErr w:type="spellStart"/>
      <w:r w:rsidRPr="00A113C3">
        <w:rPr>
          <w:color w:val="0D0D0D"/>
          <w:lang w:val="en-US"/>
        </w:rPr>
        <w:t>gorizontal</w:t>
      </w:r>
      <w:proofErr w:type="spellEnd"/>
      <w:r w:rsidRPr="00A113C3">
        <w:rPr>
          <w:color w:val="0D0D0D"/>
          <w:lang w:val="en-US"/>
        </w:rPr>
        <w:t xml:space="preserve">) </w:t>
      </w:r>
      <w:proofErr w:type="spellStart"/>
      <w:r w:rsidRPr="00A113C3">
        <w:rPr>
          <w:color w:val="0D0D0D"/>
          <w:lang w:val="en-US"/>
        </w:rPr>
        <w:t>kompozitsiyalar</w:t>
      </w:r>
      <w:proofErr w:type="spellEnd"/>
      <w:r w:rsidRPr="00A113C3">
        <w:rPr>
          <w:color w:val="0D0D0D"/>
          <w:lang w:val="en-US"/>
        </w:rPr>
        <w:t xml:space="preserve">; </w:t>
      </w:r>
      <w:proofErr w:type="spellStart"/>
      <w:r w:rsidRPr="00A113C3">
        <w:rPr>
          <w:color w:val="0D0D0D"/>
          <w:lang w:val="en-US"/>
        </w:rPr>
        <w:t>balandligi</w:t>
      </w:r>
      <w:proofErr w:type="spellEnd"/>
      <w:r w:rsidRPr="00A113C3">
        <w:rPr>
          <w:color w:val="0D0D0D"/>
          <w:lang w:val="en-US"/>
        </w:rPr>
        <w:t xml:space="preserve"> 25–30 </w:t>
      </w:r>
      <w:proofErr w:type="spellStart"/>
      <w:r w:rsidRPr="00A113C3">
        <w:rPr>
          <w:color w:val="0D0D0D"/>
          <w:lang w:val="en-US"/>
        </w:rPr>
        <w:t>sm</w:t>
      </w:r>
      <w:proofErr w:type="spellEnd"/>
      <w:r w:rsidRPr="00A113C3">
        <w:rPr>
          <w:color w:val="0D0D0D"/>
          <w:lang w:val="en-US"/>
        </w:rPr>
        <w:t xml:space="preserve"> dan </w:t>
      </w:r>
      <w:proofErr w:type="spellStart"/>
      <w:r w:rsidRPr="00A113C3">
        <w:rPr>
          <w:color w:val="0D0D0D"/>
          <w:lang w:val="en-US"/>
        </w:rPr>
        <w:t>oshmasligi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stol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atrofidagi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ishtirokchilarning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bir-birini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ko‘</w:t>
      </w:r>
      <w:proofErr w:type="gramEnd"/>
      <w:r w:rsidRPr="00A113C3">
        <w:rPr>
          <w:color w:val="0D0D0D"/>
          <w:lang w:val="en-US"/>
        </w:rPr>
        <w:t>rishiga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xalaqit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bermasligi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uchun</w:t>
      </w:r>
      <w:proofErr w:type="spellEnd"/>
      <w:r w:rsidRPr="00A113C3">
        <w:rPr>
          <w:color w:val="0D0D0D"/>
          <w:lang w:val="en-US"/>
        </w:rPr>
        <w:t>).</w:t>
      </w:r>
    </w:p>
    <w:p w14:paraId="1724A824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lastRenderedPageBreak/>
        <w:t>Uslub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Yevropa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klassikasi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biznes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uslubi</w:t>
      </w:r>
      <w:proofErr w:type="spellEnd"/>
      <w:r w:rsidRPr="00A113C3">
        <w:rPr>
          <w:color w:val="0D0D0D"/>
          <w:lang w:val="en-US"/>
        </w:rPr>
        <w:t xml:space="preserve">. </w:t>
      </w:r>
      <w:proofErr w:type="spellStart"/>
      <w:r w:rsidRPr="00A113C3">
        <w:rPr>
          <w:color w:val="0D0D0D"/>
          <w:lang w:val="en-US"/>
        </w:rPr>
        <w:t>Ixcham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zich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shakllar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uzun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osilib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turuvchi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shoxlarsiz</w:t>
      </w:r>
      <w:proofErr w:type="spellEnd"/>
      <w:r w:rsidRPr="00A113C3">
        <w:rPr>
          <w:color w:val="0D0D0D"/>
          <w:lang w:val="en-US"/>
        </w:rPr>
        <w:t>.</w:t>
      </w:r>
    </w:p>
    <w:p w14:paraId="74532D5D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Tarkibi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 xml:space="preserve"> premium </w:t>
      </w:r>
      <w:proofErr w:type="spellStart"/>
      <w:r w:rsidRPr="00A113C3">
        <w:rPr>
          <w:color w:val="0D0D0D"/>
          <w:lang w:val="en-US"/>
        </w:rPr>
        <w:t>navdagi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tabiiy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gullar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masalan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buta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atirgullari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eustomalar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gortenziyalar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orxideyalar</w:t>
      </w:r>
      <w:proofErr w:type="spellEnd"/>
      <w:r w:rsidRPr="00A113C3">
        <w:rPr>
          <w:color w:val="0D0D0D"/>
          <w:lang w:val="en-US"/>
        </w:rPr>
        <w:t>).</w:t>
      </w:r>
    </w:p>
    <w:p w14:paraId="36004325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Ranglar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gammasi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rasmiy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protokol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talablariga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zal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interyeriga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mos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vazmin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ranglar</w:t>
      </w:r>
      <w:proofErr w:type="spellEnd"/>
      <w:r w:rsidRPr="00A113C3">
        <w:rPr>
          <w:color w:val="0D0D0D"/>
          <w:lang w:val="en-US"/>
        </w:rPr>
        <w:t xml:space="preserve"> (pastel </w:t>
      </w:r>
      <w:proofErr w:type="spellStart"/>
      <w:r w:rsidRPr="00A113C3">
        <w:rPr>
          <w:color w:val="0D0D0D"/>
          <w:lang w:val="en-US"/>
        </w:rPr>
        <w:t>ranglar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oq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rangning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to‘</w:t>
      </w:r>
      <w:proofErr w:type="gramEnd"/>
      <w:r w:rsidRPr="00A113C3">
        <w:rPr>
          <w:color w:val="0D0D0D"/>
          <w:lang w:val="en-US"/>
        </w:rPr>
        <w:t>q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yashil</w:t>
      </w:r>
      <w:proofErr w:type="spellEnd"/>
      <w:r w:rsidRPr="00A113C3">
        <w:rPr>
          <w:color w:val="0D0D0D"/>
          <w:lang w:val="en-US"/>
        </w:rPr>
        <w:t xml:space="preserve"> rang </w:t>
      </w:r>
      <w:proofErr w:type="spellStart"/>
      <w:r w:rsidRPr="00A113C3">
        <w:rPr>
          <w:color w:val="0D0D0D"/>
          <w:lang w:val="en-US"/>
        </w:rPr>
        <w:t>bilan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uyg‘unligi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tavsiya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etiladi</w:t>
      </w:r>
      <w:proofErr w:type="spellEnd"/>
      <w:r w:rsidRPr="00A113C3">
        <w:rPr>
          <w:color w:val="0D0D0D"/>
          <w:lang w:val="en-US"/>
        </w:rPr>
        <w:t>).</w:t>
      </w:r>
    </w:p>
    <w:p w14:paraId="431CADBF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 w:rsidRPr="00A113C3">
        <w:rPr>
          <w:color w:val="0D0D0D"/>
          <w:sz w:val="24"/>
          <w:szCs w:val="24"/>
          <w:lang w:val="en-US"/>
        </w:rPr>
        <w:t xml:space="preserve">3.2. </w:t>
      </w:r>
      <w:proofErr w:type="spellStart"/>
      <w:r w:rsidRPr="00A113C3">
        <w:rPr>
          <w:color w:val="0D0D0D"/>
          <w:sz w:val="24"/>
          <w:szCs w:val="24"/>
          <w:lang w:val="en-US"/>
        </w:rPr>
        <w:t>Bajarishga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sz w:val="24"/>
          <w:szCs w:val="24"/>
          <w:lang w:val="en-US"/>
        </w:rPr>
        <w:t>qo‘</w:t>
      </w:r>
      <w:proofErr w:type="gramEnd"/>
      <w:r w:rsidRPr="00A113C3">
        <w:rPr>
          <w:color w:val="0D0D0D"/>
          <w:sz w:val="24"/>
          <w:szCs w:val="24"/>
          <w:lang w:val="en-US"/>
        </w:rPr>
        <w:t>yiladigan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talablar</w:t>
      </w:r>
      <w:proofErr w:type="spellEnd"/>
    </w:p>
    <w:p w14:paraId="3E4240EB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Yangiligi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gullar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birinchi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yangilikda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lishi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keskin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haddan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tashqari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kuchli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hidga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bo‘lmasligi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taomlarning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hidini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bosib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ketmasligi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mehmonlarda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allergik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reaksiya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keltirib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chiqarmasligi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uchun</w:t>
      </w:r>
      <w:proofErr w:type="spellEnd"/>
      <w:r w:rsidRPr="00A113C3">
        <w:rPr>
          <w:color w:val="0D0D0D"/>
          <w:lang w:val="en-US"/>
        </w:rPr>
        <w:t>).</w:t>
      </w:r>
    </w:p>
    <w:p w14:paraId="0EC14A9F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Vazalar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/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asoslar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dekorativ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kashpo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tagliklardagi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floristika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uchun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maxsus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oazislar</w:t>
      </w:r>
      <w:proofErr w:type="spellEnd"/>
      <w:r w:rsidRPr="00A113C3">
        <w:rPr>
          <w:color w:val="0D0D0D"/>
          <w:lang w:val="en-US"/>
        </w:rPr>
        <w:t xml:space="preserve">; </w:t>
      </w:r>
      <w:proofErr w:type="spellStart"/>
      <w:r w:rsidRPr="00A113C3">
        <w:rPr>
          <w:color w:val="0D0D0D"/>
          <w:lang w:val="en-US"/>
        </w:rPr>
        <w:t>ular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yashillik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dekor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elementlari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bilan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yashirilgan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 xml:space="preserve">. </w:t>
      </w:r>
      <w:proofErr w:type="spellStart"/>
      <w:r w:rsidRPr="00A113C3">
        <w:rPr>
          <w:color w:val="0D0D0D"/>
          <w:lang w:val="en-US"/>
        </w:rPr>
        <w:t>Konstruksiyalar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barqaror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shart</w:t>
      </w:r>
      <w:proofErr w:type="spellEnd"/>
      <w:r w:rsidRPr="00A113C3">
        <w:rPr>
          <w:color w:val="0D0D0D"/>
          <w:lang w:val="en-US"/>
        </w:rPr>
        <w:t>.</w:t>
      </w:r>
    </w:p>
    <w:p w14:paraId="285861AC" w14:textId="24F52D83" w:rsidR="008F4B7D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Montaj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kompozitsiyalarni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o‘</w:t>
      </w:r>
      <w:proofErr w:type="gramEnd"/>
      <w:r w:rsidRPr="00A113C3">
        <w:rPr>
          <w:color w:val="0D0D0D"/>
          <w:lang w:val="en-US"/>
        </w:rPr>
        <w:t>rnatish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kechki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ovqat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boshlanishidan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bevosita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oldin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zal</w:t>
      </w:r>
      <w:proofErr w:type="spellEnd"/>
      <w:r w:rsidRPr="00A113C3">
        <w:rPr>
          <w:color w:val="0D0D0D"/>
          <w:lang w:val="en-US"/>
        </w:rPr>
        <w:t xml:space="preserve"> “</w:t>
      </w:r>
      <w:proofErr w:type="spellStart"/>
      <w:r w:rsidRPr="00A113C3">
        <w:rPr>
          <w:color w:val="0D0D0D"/>
          <w:lang w:val="en-US"/>
        </w:rPr>
        <w:t>davra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suhbati</w:t>
      </w:r>
      <w:proofErr w:type="spellEnd"/>
      <w:r w:rsidRPr="00A113C3">
        <w:rPr>
          <w:color w:val="0D0D0D"/>
          <w:lang w:val="en-US"/>
        </w:rPr>
        <w:t xml:space="preserve">” </w:t>
      </w:r>
      <w:proofErr w:type="spellStart"/>
      <w:r w:rsidRPr="00A113C3">
        <w:rPr>
          <w:color w:val="0D0D0D"/>
          <w:lang w:val="en-US"/>
        </w:rPr>
        <w:t>rejimidan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transformatsiya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qilingandan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so‘ng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amalga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oshirilishi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>.</w:t>
      </w:r>
    </w:p>
    <w:p w14:paraId="646296DF" w14:textId="77777777" w:rsidR="00A113C3" w:rsidRDefault="00A113C3" w:rsidP="00A113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614CF87C" w14:textId="3A3C9DE7" w:rsidR="00A113C3" w:rsidRPr="00A113C3" w:rsidRDefault="00A113C3" w:rsidP="00A11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</w:t>
      </w:r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 YORITISH USKUNALARI VA SINXRON TARJIMA TIZIMI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</w:t>
      </w:r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.1.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Yoritish</w:t>
      </w:r>
      <w:proofErr w:type="spellEnd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uskunalari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Podium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spikerlarni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yoritish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professional </w:t>
      </w:r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LED spotlight/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proyektorlar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kamida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6–8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dona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zalning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umumiy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yoritilishini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miqdordagi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professional LED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yoritish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podium,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spikerlar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asosiy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hududini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tekis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yoritishni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yoritish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uskunalarini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boshqarish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boshqaruv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pulti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kabellar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yoritish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uskunalarini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o‘rnatish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sozlash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davomida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nazorat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malakali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yorug‘lik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mutaxassisi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(lighting technician)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ta’minlanadi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4</w:t>
      </w:r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.2.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Sinxron</w:t>
      </w:r>
      <w:proofErr w:type="spellEnd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tarjima</w:t>
      </w:r>
      <w:proofErr w:type="spellEnd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tizimi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ovoz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izolyatsiyasiga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professional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tarjimonlik</w:t>
      </w:r>
      <w:proofErr w:type="spellEnd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kabinasi</w:t>
      </w:r>
      <w:proofErr w:type="spellEnd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— 1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dona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tarjimon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mikrofon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quloqchinlar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tinglash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imkonini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beruvchi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simsiz</w:t>
      </w:r>
      <w:proofErr w:type="spellEnd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qabul</w:t>
      </w:r>
      <w:proofErr w:type="spellEnd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qilgichlar</w:t>
      </w:r>
      <w:proofErr w:type="spellEnd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va</w:t>
      </w:r>
      <w:proofErr w:type="spellEnd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quloqchinlar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ishtirokchilar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soniga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muvofiq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miqdorda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signalini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uzatish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transmitter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boshqa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zarur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sinxron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tarjima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konferens-tizim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ovoz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uskunalariga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ulash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uskunalarni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boshlanishidan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oldin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o‘rnatish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sozlash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sinovdan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o‘tkazish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•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tadbir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davomida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tizimning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uzluksiz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ishlashini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ta’minlash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uchun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texnik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mutaxassis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ishtiroki</w:t>
      </w:r>
      <w:proofErr w:type="spellEnd"/>
      <w:r w:rsidRPr="00A113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5B4B5D61" w14:textId="77777777" w:rsidR="00FB45DD" w:rsidRPr="00A113C3" w:rsidRDefault="00FB45D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</w:p>
    <w:p w14:paraId="61A7C7E4" w14:textId="6E020269" w:rsidR="008F4B7D" w:rsidRPr="00A113C3" w:rsidRDefault="00A113C3" w:rsidP="008F4B7D">
      <w:pPr>
        <w:pStyle w:val="1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>
        <w:rPr>
          <w:color w:val="0D0D0D"/>
          <w:sz w:val="24"/>
          <w:szCs w:val="24"/>
          <w:lang w:val="en-US"/>
        </w:rPr>
        <w:t>5</w:t>
      </w:r>
      <w:r w:rsidR="008F4B7D" w:rsidRPr="00A113C3">
        <w:rPr>
          <w:color w:val="0D0D0D"/>
          <w:sz w:val="24"/>
          <w:szCs w:val="24"/>
          <w:lang w:val="en-US"/>
        </w:rPr>
        <w:t>. Event-</w:t>
      </w:r>
      <w:proofErr w:type="spellStart"/>
      <w:r w:rsidR="008F4B7D" w:rsidRPr="00A113C3">
        <w:rPr>
          <w:color w:val="0D0D0D"/>
          <w:sz w:val="24"/>
          <w:szCs w:val="24"/>
          <w:lang w:val="en-US"/>
        </w:rPr>
        <w:t>kompaniyaga</w:t>
      </w:r>
      <w:proofErr w:type="spellEnd"/>
      <w:r w:rsidR="008F4B7D"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proofErr w:type="gramStart"/>
      <w:r w:rsidR="008F4B7D" w:rsidRPr="00A113C3">
        <w:rPr>
          <w:color w:val="0D0D0D"/>
          <w:sz w:val="24"/>
          <w:szCs w:val="24"/>
          <w:lang w:val="en-US"/>
        </w:rPr>
        <w:t>qo‘</w:t>
      </w:r>
      <w:proofErr w:type="gramEnd"/>
      <w:r w:rsidR="008F4B7D" w:rsidRPr="00A113C3">
        <w:rPr>
          <w:color w:val="0D0D0D"/>
          <w:sz w:val="24"/>
          <w:szCs w:val="24"/>
          <w:lang w:val="en-US"/>
        </w:rPr>
        <w:t>yiladigan</w:t>
      </w:r>
      <w:proofErr w:type="spellEnd"/>
      <w:r w:rsidR="008F4B7D"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="008F4B7D" w:rsidRPr="00A113C3">
        <w:rPr>
          <w:color w:val="0D0D0D"/>
          <w:sz w:val="24"/>
          <w:szCs w:val="24"/>
          <w:lang w:val="en-US"/>
        </w:rPr>
        <w:t>malakaviy</w:t>
      </w:r>
      <w:proofErr w:type="spellEnd"/>
      <w:r w:rsidR="008F4B7D"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="008F4B7D" w:rsidRPr="00A113C3">
        <w:rPr>
          <w:color w:val="0D0D0D"/>
          <w:sz w:val="24"/>
          <w:szCs w:val="24"/>
          <w:lang w:val="en-US"/>
        </w:rPr>
        <w:t>talablar</w:t>
      </w:r>
      <w:proofErr w:type="spellEnd"/>
    </w:p>
    <w:p w14:paraId="7CAC6FCF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r w:rsidRPr="00A113C3">
        <w:rPr>
          <w:color w:val="0D0D0D"/>
          <w:lang w:val="en-US"/>
        </w:rPr>
        <w:t xml:space="preserve">Professional </w:t>
      </w:r>
      <w:proofErr w:type="spellStart"/>
      <w:r w:rsidRPr="00A113C3">
        <w:rPr>
          <w:color w:val="0D0D0D"/>
          <w:lang w:val="en-US"/>
        </w:rPr>
        <w:t>kompetensiyani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tasdiqlash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uchun</w:t>
      </w:r>
      <w:proofErr w:type="spellEnd"/>
      <w:r w:rsidRPr="00A113C3">
        <w:rPr>
          <w:color w:val="0D0D0D"/>
          <w:lang w:val="en-US"/>
        </w:rPr>
        <w:t xml:space="preserve"> tender </w:t>
      </w:r>
      <w:proofErr w:type="spellStart"/>
      <w:r w:rsidRPr="00A113C3">
        <w:rPr>
          <w:color w:val="0D0D0D"/>
          <w:lang w:val="en-US"/>
        </w:rPr>
        <w:t>ishtirokchisi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quyidagi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hujjatlar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ma’lumotlarni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taqdim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shart</w:t>
      </w:r>
      <w:proofErr w:type="spellEnd"/>
      <w:r w:rsidRPr="00A113C3">
        <w:rPr>
          <w:color w:val="0D0D0D"/>
          <w:lang w:val="en-US"/>
        </w:rPr>
        <w:t>:</w:t>
      </w:r>
    </w:p>
    <w:p w14:paraId="7E4A4D4F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 w:rsidRPr="00A113C3">
        <w:rPr>
          <w:color w:val="0D0D0D"/>
          <w:sz w:val="24"/>
          <w:szCs w:val="24"/>
          <w:lang w:val="en-US"/>
        </w:rPr>
        <w:t xml:space="preserve">1. Ish </w:t>
      </w:r>
      <w:proofErr w:type="spellStart"/>
      <w:r w:rsidRPr="00A113C3">
        <w:rPr>
          <w:color w:val="0D0D0D"/>
          <w:sz w:val="24"/>
          <w:szCs w:val="24"/>
          <w:lang w:val="en-US"/>
        </w:rPr>
        <w:t>tajribasi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va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yuridik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maqomi</w:t>
      </w:r>
      <w:proofErr w:type="spellEnd"/>
    </w:p>
    <w:p w14:paraId="0384CC4F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Faoliyat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muddati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kompaniya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tadbirlarni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tashkil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etish</w:t>
      </w:r>
      <w:proofErr w:type="spellEnd"/>
      <w:r w:rsidRPr="00A113C3">
        <w:rPr>
          <w:color w:val="0D0D0D"/>
          <w:lang w:val="en-US"/>
        </w:rPr>
        <w:t xml:space="preserve"> (Event-</w:t>
      </w:r>
      <w:proofErr w:type="spellStart"/>
      <w:r w:rsidRPr="00A113C3">
        <w:rPr>
          <w:color w:val="0D0D0D"/>
          <w:lang w:val="en-US"/>
        </w:rPr>
        <w:t>xizmatlar</w:t>
      </w:r>
      <w:proofErr w:type="spellEnd"/>
      <w:r w:rsidRPr="00A113C3">
        <w:rPr>
          <w:color w:val="0D0D0D"/>
          <w:lang w:val="en-US"/>
        </w:rPr>
        <w:t xml:space="preserve">) </w:t>
      </w:r>
      <w:proofErr w:type="spellStart"/>
      <w:r w:rsidRPr="00A113C3">
        <w:rPr>
          <w:color w:val="0D0D0D"/>
          <w:lang w:val="en-US"/>
        </w:rPr>
        <w:t>sohasida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kamida</w:t>
      </w:r>
      <w:proofErr w:type="spellEnd"/>
      <w:r w:rsidRPr="00A113C3">
        <w:rPr>
          <w:color w:val="0D0D0D"/>
          <w:lang w:val="en-US"/>
        </w:rPr>
        <w:t xml:space="preserve"> 3 </w:t>
      </w:r>
      <w:proofErr w:type="spellStart"/>
      <w:r w:rsidRPr="00A113C3">
        <w:rPr>
          <w:color w:val="0D0D0D"/>
          <w:lang w:val="en-US"/>
        </w:rPr>
        <w:t>yil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faoliyat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yuritgan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Guvohnoma</w:t>
      </w:r>
      <w:proofErr w:type="spellEnd"/>
      <w:r w:rsidRPr="00A113C3">
        <w:rPr>
          <w:color w:val="0D0D0D"/>
          <w:lang w:val="en-US"/>
        </w:rPr>
        <w:t>/</w:t>
      </w:r>
      <w:proofErr w:type="spellStart"/>
      <w:r w:rsidRPr="00A113C3">
        <w:rPr>
          <w:color w:val="0D0D0D"/>
          <w:lang w:val="en-US"/>
        </w:rPr>
        <w:t>Ro‘yxatdan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o‘tganlik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to‘g‘risidagi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guvohnoma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nusxasi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taqdim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etiladi</w:t>
      </w:r>
      <w:proofErr w:type="spellEnd"/>
      <w:r w:rsidRPr="00A113C3">
        <w:rPr>
          <w:color w:val="0D0D0D"/>
          <w:lang w:val="en-US"/>
        </w:rPr>
        <w:t>).</w:t>
      </w:r>
    </w:p>
    <w:p w14:paraId="189EA8E0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r w:rsidRPr="00A113C3">
        <w:rPr>
          <w:rStyle w:val="a4"/>
          <w:rFonts w:eastAsiaTheme="majorEastAsia"/>
          <w:color w:val="0D0D0D"/>
          <w:lang w:val="en-US"/>
        </w:rPr>
        <w:t xml:space="preserve">Davlat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sektoridagi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tajriba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davlat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xalqaro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ahamiyatga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tadbirlarni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forumlar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sammitlar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hukumatlararo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komissiyalar</w:t>
      </w:r>
      <w:proofErr w:type="spellEnd"/>
      <w:r w:rsidRPr="00A113C3">
        <w:rPr>
          <w:color w:val="0D0D0D"/>
          <w:lang w:val="en-US"/>
        </w:rPr>
        <w:t xml:space="preserve">) </w:t>
      </w:r>
      <w:proofErr w:type="spellStart"/>
      <w:r w:rsidRPr="00A113C3">
        <w:rPr>
          <w:color w:val="0D0D0D"/>
          <w:lang w:val="en-US"/>
        </w:rPr>
        <w:t>tashkil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yicha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amaliy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tajribaning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mavjudligi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majburiy</w:t>
      </w:r>
      <w:proofErr w:type="spellEnd"/>
      <w:r w:rsidRPr="00A113C3">
        <w:rPr>
          <w:color w:val="0D0D0D"/>
          <w:lang w:val="en-US"/>
        </w:rPr>
        <w:t>.</w:t>
      </w:r>
    </w:p>
    <w:p w14:paraId="19C1595E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 w:rsidRPr="00A113C3">
        <w:rPr>
          <w:color w:val="0D0D0D"/>
          <w:sz w:val="24"/>
          <w:szCs w:val="24"/>
          <w:lang w:val="en-US"/>
        </w:rPr>
        <w:t xml:space="preserve">2. </w:t>
      </w:r>
      <w:proofErr w:type="spellStart"/>
      <w:r w:rsidRPr="00A113C3">
        <w:rPr>
          <w:color w:val="0D0D0D"/>
          <w:sz w:val="24"/>
          <w:szCs w:val="24"/>
          <w:lang w:val="en-US"/>
        </w:rPr>
        <w:t>Bajarilgan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ishlarni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tasdiqlash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(Portfolio)</w:t>
      </w:r>
    </w:p>
    <w:p w14:paraId="298E2345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Vizual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dalillar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proofErr w:type="gramStart"/>
      <w:r w:rsidRPr="00A113C3">
        <w:rPr>
          <w:color w:val="0D0D0D"/>
          <w:lang w:val="en-US"/>
        </w:rPr>
        <w:t>so‘</w:t>
      </w:r>
      <w:proofErr w:type="gramEnd"/>
      <w:r w:rsidRPr="00A113C3">
        <w:rPr>
          <w:color w:val="0D0D0D"/>
          <w:lang w:val="en-US"/>
        </w:rPr>
        <w:t>nggi</w:t>
      </w:r>
      <w:proofErr w:type="spellEnd"/>
      <w:r w:rsidRPr="00A113C3">
        <w:rPr>
          <w:color w:val="0D0D0D"/>
          <w:lang w:val="en-US"/>
        </w:rPr>
        <w:t xml:space="preserve"> 3 </w:t>
      </w:r>
      <w:proofErr w:type="spellStart"/>
      <w:r w:rsidRPr="00A113C3">
        <w:rPr>
          <w:color w:val="0D0D0D"/>
          <w:lang w:val="en-US"/>
        </w:rPr>
        <w:t>yil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davomida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amalga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oshirilgan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o‘xshash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loyihalar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bo‘yicha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foto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video </w:t>
      </w:r>
      <w:proofErr w:type="spellStart"/>
      <w:r w:rsidRPr="00A113C3">
        <w:rPr>
          <w:color w:val="0D0D0D"/>
          <w:lang w:val="en-US"/>
        </w:rPr>
        <w:t>hisobotlarni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o‘z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ichiga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olgan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taqdimot</w:t>
      </w:r>
      <w:proofErr w:type="spellEnd"/>
      <w:r w:rsidRPr="00A113C3">
        <w:rPr>
          <w:color w:val="0D0D0D"/>
          <w:lang w:val="en-US"/>
        </w:rPr>
        <w:t xml:space="preserve"> (portfolio) </w:t>
      </w:r>
      <w:proofErr w:type="spellStart"/>
      <w:r w:rsidRPr="00A113C3">
        <w:rPr>
          <w:color w:val="0D0D0D"/>
          <w:lang w:val="en-US"/>
        </w:rPr>
        <w:t>taqdim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>.</w:t>
      </w:r>
    </w:p>
    <w:p w14:paraId="4CEBE9C7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Hujjatlar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bilan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tasdiqlash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davlat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darajasidagi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avval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amalga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oshirilgan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loyihalar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yicha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bajarilgan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ishlar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dalolatnomalari</w:t>
      </w:r>
      <w:proofErr w:type="spellEnd"/>
      <w:r w:rsidRPr="00A113C3">
        <w:rPr>
          <w:color w:val="0D0D0D"/>
          <w:lang w:val="en-US"/>
        </w:rPr>
        <w:t xml:space="preserve"> (BID) </w:t>
      </w:r>
      <w:proofErr w:type="spellStart"/>
      <w:r w:rsidRPr="00A113C3">
        <w:rPr>
          <w:color w:val="0D0D0D"/>
          <w:lang w:val="en-US"/>
        </w:rPr>
        <w:t>va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hisob-fakturalar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nusxalari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taqdim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kamida</w:t>
      </w:r>
      <w:proofErr w:type="spellEnd"/>
      <w:r w:rsidRPr="00A113C3">
        <w:rPr>
          <w:color w:val="0D0D0D"/>
          <w:lang w:val="en-US"/>
        </w:rPr>
        <w:t xml:space="preserve"> 3 ta </w:t>
      </w:r>
      <w:proofErr w:type="spellStart"/>
      <w:r w:rsidRPr="00A113C3">
        <w:rPr>
          <w:color w:val="0D0D0D"/>
          <w:lang w:val="en-US"/>
        </w:rPr>
        <w:t>yirik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loyiha</w:t>
      </w:r>
      <w:proofErr w:type="spellEnd"/>
      <w:r w:rsidRPr="00A113C3">
        <w:rPr>
          <w:color w:val="0D0D0D"/>
          <w:lang w:val="en-US"/>
        </w:rPr>
        <w:t>).</w:t>
      </w:r>
    </w:p>
    <w:p w14:paraId="11745DB9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color w:val="0D0D0D"/>
          <w:lang w:val="en-US"/>
        </w:rPr>
        <w:lastRenderedPageBreak/>
        <w:t>Mazkur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hujjatlar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tegishli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tajribaning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amalda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mavjudligini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tasdiqlovchi</w:t>
      </w:r>
      <w:proofErr w:type="spellEnd"/>
      <w:r w:rsidRPr="00A113C3">
        <w:rPr>
          <w:color w:val="0D0D0D"/>
          <w:lang w:val="en-US"/>
        </w:rPr>
        <w:t xml:space="preserve"> yagona </w:t>
      </w:r>
      <w:proofErr w:type="spellStart"/>
      <w:r w:rsidRPr="00A113C3">
        <w:rPr>
          <w:color w:val="0D0D0D"/>
          <w:lang w:val="en-US"/>
        </w:rPr>
        <w:t>ishonchli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dalil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hisoblanadi</w:t>
      </w:r>
      <w:proofErr w:type="spellEnd"/>
      <w:r w:rsidRPr="00A113C3">
        <w:rPr>
          <w:color w:val="0D0D0D"/>
          <w:lang w:val="en-US"/>
        </w:rPr>
        <w:t>.</w:t>
      </w:r>
    </w:p>
    <w:p w14:paraId="383C414C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 w:rsidRPr="00A113C3">
        <w:rPr>
          <w:color w:val="0D0D0D"/>
          <w:sz w:val="24"/>
          <w:szCs w:val="24"/>
          <w:lang w:val="en-US"/>
        </w:rPr>
        <w:t xml:space="preserve">3. </w:t>
      </w:r>
      <w:proofErr w:type="spellStart"/>
      <w:r w:rsidRPr="00A113C3">
        <w:rPr>
          <w:color w:val="0D0D0D"/>
          <w:sz w:val="24"/>
          <w:szCs w:val="24"/>
          <w:lang w:val="en-US"/>
        </w:rPr>
        <w:t>Resurs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bazasi</w:t>
      </w:r>
      <w:proofErr w:type="spellEnd"/>
    </w:p>
    <w:p w14:paraId="7AA1D833" w14:textId="7777777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Mutaxassislarning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 xml:space="preserve"> </w:t>
      </w:r>
      <w:proofErr w:type="spellStart"/>
      <w:r w:rsidRPr="00A113C3">
        <w:rPr>
          <w:rStyle w:val="a4"/>
          <w:rFonts w:eastAsiaTheme="majorEastAsia"/>
          <w:color w:val="0D0D0D"/>
          <w:lang w:val="en-US"/>
        </w:rPr>
        <w:t>mavjudligi</w:t>
      </w:r>
      <w:proofErr w:type="spellEnd"/>
      <w:r w:rsidRPr="00A113C3">
        <w:rPr>
          <w:rStyle w:val="a4"/>
          <w:rFonts w:eastAsiaTheme="majorEastAsia"/>
          <w:color w:val="0D0D0D"/>
          <w:lang w:val="en-US"/>
        </w:rPr>
        <w:t>:</w:t>
      </w:r>
      <w:r w:rsidRPr="00A113C3">
        <w:rPr>
          <w:color w:val="0D0D0D"/>
          <w:lang w:val="en-US"/>
        </w:rPr>
        <w:t> </w:t>
      </w:r>
      <w:proofErr w:type="spellStart"/>
      <w:r w:rsidRPr="00A113C3">
        <w:rPr>
          <w:color w:val="0D0D0D"/>
          <w:lang w:val="en-US"/>
        </w:rPr>
        <w:t>shtatdagi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yoki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jalb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etilgan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mutaxassislar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ro‘</w:t>
      </w:r>
      <w:proofErr w:type="gramEnd"/>
      <w:r w:rsidRPr="00A113C3">
        <w:rPr>
          <w:color w:val="0D0D0D"/>
          <w:lang w:val="en-US"/>
        </w:rPr>
        <w:t>yxati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ularning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malakasi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ko‘rsatilgan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holda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taqdim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 xml:space="preserve"> (</w:t>
      </w:r>
      <w:proofErr w:type="spellStart"/>
      <w:r w:rsidRPr="00A113C3">
        <w:rPr>
          <w:color w:val="0D0D0D"/>
          <w:lang w:val="en-US"/>
        </w:rPr>
        <w:t>texnik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direktor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koordinatorlar</w:t>
      </w:r>
      <w:proofErr w:type="spellEnd"/>
      <w:r w:rsidRPr="00A113C3">
        <w:rPr>
          <w:color w:val="0D0D0D"/>
          <w:lang w:val="en-US"/>
        </w:rPr>
        <w:t xml:space="preserve">, </w:t>
      </w:r>
      <w:proofErr w:type="spellStart"/>
      <w:r w:rsidRPr="00A113C3">
        <w:rPr>
          <w:color w:val="0D0D0D"/>
          <w:lang w:val="en-US"/>
        </w:rPr>
        <w:t>protokol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bo‘yicha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menejerlar</w:t>
      </w:r>
      <w:proofErr w:type="spellEnd"/>
      <w:r w:rsidRPr="00A113C3">
        <w:rPr>
          <w:color w:val="0D0D0D"/>
          <w:lang w:val="en-US"/>
        </w:rPr>
        <w:t>).</w:t>
      </w:r>
    </w:p>
    <w:p w14:paraId="2DF00355" w14:textId="77777777" w:rsidR="008F4B7D" w:rsidRPr="00A113C3" w:rsidRDefault="008F4B7D" w:rsidP="008F4B7D">
      <w:pPr>
        <w:pStyle w:val="3"/>
        <w:shd w:val="clear" w:color="auto" w:fill="FFFFFF"/>
        <w:spacing w:before="0" w:beforeAutospacing="0" w:after="0" w:afterAutospacing="0"/>
        <w:rPr>
          <w:color w:val="0D0D0D"/>
          <w:sz w:val="24"/>
          <w:szCs w:val="24"/>
          <w:lang w:val="en-US"/>
        </w:rPr>
      </w:pPr>
      <w:r w:rsidRPr="00A113C3">
        <w:rPr>
          <w:color w:val="0D0D0D"/>
          <w:sz w:val="24"/>
          <w:szCs w:val="24"/>
          <w:lang w:val="en-US"/>
        </w:rPr>
        <w:t xml:space="preserve">4. </w:t>
      </w:r>
      <w:proofErr w:type="spellStart"/>
      <w:r w:rsidRPr="00A113C3">
        <w:rPr>
          <w:color w:val="0D0D0D"/>
          <w:sz w:val="24"/>
          <w:szCs w:val="24"/>
          <w:lang w:val="en-US"/>
        </w:rPr>
        <w:t>Moliyaviy</w:t>
      </w:r>
      <w:proofErr w:type="spellEnd"/>
      <w:r w:rsidRPr="00A113C3">
        <w:rPr>
          <w:color w:val="0D0D0D"/>
          <w:sz w:val="24"/>
          <w:szCs w:val="24"/>
          <w:lang w:val="en-US"/>
        </w:rPr>
        <w:t xml:space="preserve"> </w:t>
      </w:r>
      <w:proofErr w:type="spellStart"/>
      <w:r w:rsidRPr="00A113C3">
        <w:rPr>
          <w:color w:val="0D0D0D"/>
          <w:sz w:val="24"/>
          <w:szCs w:val="24"/>
          <w:lang w:val="en-US"/>
        </w:rPr>
        <w:t>barqarorlik</w:t>
      </w:r>
      <w:proofErr w:type="spellEnd"/>
    </w:p>
    <w:p w14:paraId="6BBC8F72" w14:textId="3141EE07" w:rsidR="008F4B7D" w:rsidRPr="00A113C3" w:rsidRDefault="008F4B7D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color w:val="0D0D0D"/>
          <w:lang w:val="en-US"/>
        </w:rPr>
        <w:t>Kompaniya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insofsiz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yetkazib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beruvchilar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ro‘</w:t>
      </w:r>
      <w:proofErr w:type="gramEnd"/>
      <w:r w:rsidRPr="00A113C3">
        <w:rPr>
          <w:color w:val="0D0D0D"/>
          <w:lang w:val="en-US"/>
        </w:rPr>
        <w:t>yxatiga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kiritilmagan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bo‘lishi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>.</w:t>
      </w:r>
    </w:p>
    <w:bookmarkEnd w:id="0"/>
    <w:p w14:paraId="49556287" w14:textId="1AA138CA" w:rsidR="00123C0A" w:rsidRPr="00A113C3" w:rsidRDefault="00123C0A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</w:p>
    <w:p w14:paraId="360C4C4A" w14:textId="77777777" w:rsidR="00A113C3" w:rsidRPr="00A113C3" w:rsidRDefault="00A113C3" w:rsidP="008F4B7D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</w:p>
    <w:p w14:paraId="58F33BE1" w14:textId="77777777" w:rsidR="00123C0A" w:rsidRPr="00A113C3" w:rsidRDefault="00123C0A" w:rsidP="00123C0A">
      <w:pPr>
        <w:pStyle w:val="a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proofErr w:type="spellStart"/>
      <w:r w:rsidRPr="00A113C3">
        <w:rPr>
          <w:color w:val="0D0D0D"/>
          <w:lang w:val="en-US"/>
        </w:rPr>
        <w:t>Ijrochi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tomonidan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taqdim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etiladigan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tarjimonlar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Buyurtmachi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bilan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oldindan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kelishilgan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proofErr w:type="gramStart"/>
      <w:r w:rsidRPr="00A113C3">
        <w:rPr>
          <w:color w:val="0D0D0D"/>
          <w:lang w:val="en-US"/>
        </w:rPr>
        <w:t>bo‘</w:t>
      </w:r>
      <w:proofErr w:type="gramEnd"/>
      <w:r w:rsidRPr="00A113C3">
        <w:rPr>
          <w:color w:val="0D0D0D"/>
          <w:lang w:val="en-US"/>
        </w:rPr>
        <w:t>lishi</w:t>
      </w:r>
      <w:proofErr w:type="spellEnd"/>
      <w:r w:rsidRPr="00A113C3">
        <w:rPr>
          <w:color w:val="0D0D0D"/>
          <w:lang w:val="en-US"/>
        </w:rPr>
        <w:t xml:space="preserve"> </w:t>
      </w:r>
      <w:proofErr w:type="spellStart"/>
      <w:r w:rsidRPr="00A113C3">
        <w:rPr>
          <w:color w:val="0D0D0D"/>
          <w:lang w:val="en-US"/>
        </w:rPr>
        <w:t>lozim</w:t>
      </w:r>
      <w:proofErr w:type="spellEnd"/>
      <w:r w:rsidRPr="00A113C3">
        <w:rPr>
          <w:color w:val="0D0D0D"/>
          <w:lang w:val="en-US"/>
        </w:rPr>
        <w:t>.</w:t>
      </w:r>
    </w:p>
    <w:p w14:paraId="1771BC4C" w14:textId="42826B1A" w:rsidR="00EE55F8" w:rsidRDefault="00EE55F8" w:rsidP="008F4B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053A987" w14:textId="06417866" w:rsidR="007B5D8A" w:rsidRDefault="007B5D8A" w:rsidP="008F4B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Umumiy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summa: 90 000 000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A113C3">
        <w:rPr>
          <w:rFonts w:ascii="Times New Roman" w:hAnsi="Times New Roman" w:cs="Times New Roman"/>
          <w:color w:val="0D0D0D"/>
          <w:sz w:val="24"/>
          <w:szCs w:val="24"/>
          <w:lang w:val="en-US"/>
        </w:rPr>
        <w:t>‘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B21CF1" w14:textId="750D1620" w:rsidR="004E4DF8" w:rsidRDefault="004E4DF8" w:rsidP="004E4DF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F12306D" w14:textId="77777777" w:rsidR="004E4DF8" w:rsidRDefault="004E4DF8" w:rsidP="004E4DF8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 xml:space="preserve">Ishtirok etish istagini bildirgan kompaniyalar quyidagi manzilga </w:t>
      </w:r>
      <w:r>
        <w:rPr>
          <w:rFonts w:ascii="Times New Roman" w:hAnsi="Times New Roman" w:cs="Times New Roman"/>
          <w:lang w:val="uz-Latn-UZ"/>
        </w:rPr>
        <w:br/>
      </w:r>
      <w:r>
        <w:rPr>
          <w:rFonts w:ascii="Times New Roman" w:hAnsi="Times New Roman" w:cs="Times New Roman"/>
          <w:u w:val="single"/>
          <w:lang w:val="uz-Latn-UZ"/>
        </w:rPr>
        <w:t>tijorat takliflarni</w:t>
      </w:r>
      <w:r>
        <w:rPr>
          <w:rFonts w:ascii="Times New Roman" w:hAnsi="Times New Roman" w:cs="Times New Roman"/>
          <w:lang w:val="uz-Latn-UZ"/>
        </w:rPr>
        <w:t xml:space="preserve"> yuborishingiz so‘raladi:</w:t>
      </w:r>
    </w:p>
    <w:p w14:paraId="27D8ABA7" w14:textId="77777777" w:rsidR="004E4DF8" w:rsidRDefault="00024CD4" w:rsidP="004E4DF8">
      <w:pPr>
        <w:ind w:left="284"/>
        <w:jc w:val="both"/>
        <w:rPr>
          <w:rFonts w:ascii="Times New Roman" w:hAnsi="Times New Roman" w:cs="Times New Roman"/>
          <w:color w:val="000000"/>
          <w:lang w:val="uz-Latn-UZ"/>
        </w:rPr>
      </w:pPr>
      <w:hyperlink r:id="rId5" w:history="1">
        <w:r w:rsidR="004E4DF8">
          <w:rPr>
            <w:rStyle w:val="a6"/>
            <w:lang w:val="uz-Latn-UZ"/>
          </w:rPr>
          <w:t>info@miit.uz</w:t>
        </w:r>
      </w:hyperlink>
      <w:r w:rsidR="004E4DF8">
        <w:rPr>
          <w:rFonts w:ascii="Times New Roman" w:hAnsi="Times New Roman" w:cs="Times New Roman"/>
          <w:lang w:val="uz-Latn-UZ"/>
        </w:rPr>
        <w:t xml:space="preserve"> / </w:t>
      </w:r>
      <w:hyperlink r:id="rId6" w:history="1">
        <w:r w:rsidR="004E4DF8">
          <w:rPr>
            <w:rStyle w:val="a6"/>
            <w:lang w:val="uz-Latn-UZ"/>
          </w:rPr>
          <w:t>m.azamov@miit.uz</w:t>
        </w:r>
      </w:hyperlink>
      <w:r w:rsidR="004E4DF8">
        <w:rPr>
          <w:rFonts w:ascii="Times New Roman" w:hAnsi="Times New Roman" w:cs="Times New Roman"/>
          <w:lang w:val="uz-Latn-UZ"/>
        </w:rPr>
        <w:t xml:space="preserve"> </w:t>
      </w:r>
    </w:p>
    <w:p w14:paraId="3E3DE86E" w14:textId="77777777" w:rsidR="004E4DF8" w:rsidRDefault="004E4DF8" w:rsidP="004E4DF8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+998 71 238 50 00</w:t>
      </w:r>
    </w:p>
    <w:p w14:paraId="1216BBE5" w14:textId="77777777" w:rsidR="004E4DF8" w:rsidRPr="004E4DF8" w:rsidRDefault="004E4DF8" w:rsidP="004E4DF8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E4DF8" w:rsidRPr="004E4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F2620"/>
    <w:multiLevelType w:val="multilevel"/>
    <w:tmpl w:val="92AE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908FB"/>
    <w:multiLevelType w:val="multilevel"/>
    <w:tmpl w:val="758A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87073"/>
    <w:multiLevelType w:val="multilevel"/>
    <w:tmpl w:val="620C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A5C8C"/>
    <w:multiLevelType w:val="multilevel"/>
    <w:tmpl w:val="7400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086733"/>
    <w:multiLevelType w:val="multilevel"/>
    <w:tmpl w:val="95B8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035B6"/>
    <w:multiLevelType w:val="multilevel"/>
    <w:tmpl w:val="8ED4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DB342A"/>
    <w:multiLevelType w:val="multilevel"/>
    <w:tmpl w:val="C566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C2901"/>
    <w:multiLevelType w:val="multilevel"/>
    <w:tmpl w:val="C1D0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B7345E"/>
    <w:multiLevelType w:val="multilevel"/>
    <w:tmpl w:val="721A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E04CFB"/>
    <w:multiLevelType w:val="multilevel"/>
    <w:tmpl w:val="17A21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220C27"/>
    <w:multiLevelType w:val="multilevel"/>
    <w:tmpl w:val="EBC8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466DEE"/>
    <w:multiLevelType w:val="multilevel"/>
    <w:tmpl w:val="3842A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837D3"/>
    <w:multiLevelType w:val="multilevel"/>
    <w:tmpl w:val="A312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FD28F7"/>
    <w:multiLevelType w:val="multilevel"/>
    <w:tmpl w:val="B0BEF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DC3F8F"/>
    <w:multiLevelType w:val="multilevel"/>
    <w:tmpl w:val="2120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440F05"/>
    <w:multiLevelType w:val="multilevel"/>
    <w:tmpl w:val="D0DA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2E646D"/>
    <w:multiLevelType w:val="multilevel"/>
    <w:tmpl w:val="E3A2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3D1563"/>
    <w:multiLevelType w:val="multilevel"/>
    <w:tmpl w:val="4F74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1B2131"/>
    <w:multiLevelType w:val="multilevel"/>
    <w:tmpl w:val="20B4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A24F59"/>
    <w:multiLevelType w:val="multilevel"/>
    <w:tmpl w:val="8BBE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2273E0"/>
    <w:multiLevelType w:val="multilevel"/>
    <w:tmpl w:val="78C81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AA677B"/>
    <w:multiLevelType w:val="multilevel"/>
    <w:tmpl w:val="591C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E364AB"/>
    <w:multiLevelType w:val="multilevel"/>
    <w:tmpl w:val="9114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1F3C04"/>
    <w:multiLevelType w:val="multilevel"/>
    <w:tmpl w:val="6C4C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B44179"/>
    <w:multiLevelType w:val="multilevel"/>
    <w:tmpl w:val="26829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F724AF"/>
    <w:multiLevelType w:val="multilevel"/>
    <w:tmpl w:val="0F8E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FA35D9"/>
    <w:multiLevelType w:val="multilevel"/>
    <w:tmpl w:val="156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7338A1"/>
    <w:multiLevelType w:val="multilevel"/>
    <w:tmpl w:val="7896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7"/>
  </w:num>
  <w:num w:numId="3">
    <w:abstractNumId w:val="25"/>
  </w:num>
  <w:num w:numId="4">
    <w:abstractNumId w:val="6"/>
  </w:num>
  <w:num w:numId="5">
    <w:abstractNumId w:val="2"/>
  </w:num>
  <w:num w:numId="6">
    <w:abstractNumId w:val="11"/>
  </w:num>
  <w:num w:numId="7">
    <w:abstractNumId w:val="3"/>
  </w:num>
  <w:num w:numId="8">
    <w:abstractNumId w:val="18"/>
  </w:num>
  <w:num w:numId="9">
    <w:abstractNumId w:val="24"/>
  </w:num>
  <w:num w:numId="10">
    <w:abstractNumId w:val="19"/>
  </w:num>
  <w:num w:numId="11">
    <w:abstractNumId w:val="15"/>
  </w:num>
  <w:num w:numId="12">
    <w:abstractNumId w:val="20"/>
  </w:num>
  <w:num w:numId="13">
    <w:abstractNumId w:val="13"/>
  </w:num>
  <w:num w:numId="14">
    <w:abstractNumId w:val="17"/>
  </w:num>
  <w:num w:numId="15">
    <w:abstractNumId w:val="16"/>
  </w:num>
  <w:num w:numId="16">
    <w:abstractNumId w:val="14"/>
  </w:num>
  <w:num w:numId="17">
    <w:abstractNumId w:val="5"/>
  </w:num>
  <w:num w:numId="18">
    <w:abstractNumId w:val="12"/>
  </w:num>
  <w:num w:numId="19">
    <w:abstractNumId w:val="10"/>
  </w:num>
  <w:num w:numId="20">
    <w:abstractNumId w:val="23"/>
  </w:num>
  <w:num w:numId="21">
    <w:abstractNumId w:val="0"/>
  </w:num>
  <w:num w:numId="22">
    <w:abstractNumId w:val="4"/>
  </w:num>
  <w:num w:numId="23">
    <w:abstractNumId w:val="1"/>
  </w:num>
  <w:num w:numId="24">
    <w:abstractNumId w:val="21"/>
  </w:num>
  <w:num w:numId="25">
    <w:abstractNumId w:val="9"/>
  </w:num>
  <w:num w:numId="26">
    <w:abstractNumId w:val="26"/>
  </w:num>
  <w:num w:numId="27">
    <w:abstractNumId w:val="27"/>
  </w:num>
  <w:num w:numId="28">
    <w:abstractNumId w:val="8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A0C"/>
    <w:rsid w:val="000131A3"/>
    <w:rsid w:val="00024CD4"/>
    <w:rsid w:val="00096EE1"/>
    <w:rsid w:val="00123C0A"/>
    <w:rsid w:val="0036203F"/>
    <w:rsid w:val="00393CD7"/>
    <w:rsid w:val="004E4DF8"/>
    <w:rsid w:val="00577FA6"/>
    <w:rsid w:val="005921A3"/>
    <w:rsid w:val="005E7C33"/>
    <w:rsid w:val="0060215B"/>
    <w:rsid w:val="00681914"/>
    <w:rsid w:val="00696B15"/>
    <w:rsid w:val="006D796D"/>
    <w:rsid w:val="00743007"/>
    <w:rsid w:val="00792571"/>
    <w:rsid w:val="007941C0"/>
    <w:rsid w:val="007B5D8A"/>
    <w:rsid w:val="00832B17"/>
    <w:rsid w:val="008F3A0C"/>
    <w:rsid w:val="008F4B7D"/>
    <w:rsid w:val="00A113C3"/>
    <w:rsid w:val="00AA341F"/>
    <w:rsid w:val="00AA37E9"/>
    <w:rsid w:val="00AC5A8B"/>
    <w:rsid w:val="00C25647"/>
    <w:rsid w:val="00D22303"/>
    <w:rsid w:val="00EE55F8"/>
    <w:rsid w:val="00F4044A"/>
    <w:rsid w:val="00FB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8D50"/>
  <w15:chartTrackingRefBased/>
  <w15:docId w15:val="{4DF01077-46BC-4982-98E3-69041E4B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7C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4B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E7C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C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7C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E7C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E7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7C33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5E7C3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5">
    <w:name w:val="List Paragraph"/>
    <w:basedOn w:val="a"/>
    <w:uiPriority w:val="34"/>
    <w:qFormat/>
    <w:rsid w:val="0074300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F4B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4E4D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zamov@miit.uz" TargetMode="External"/><Relationship Id="rId5" Type="http://schemas.openxmlformats.org/officeDocument/2006/relationships/hyperlink" Target="mailto:info@miit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HORUNBEK AZIMJONOV</dc:creator>
  <cp:keywords/>
  <dc:description/>
  <cp:lastModifiedBy>GULZODA TOHIRIY</cp:lastModifiedBy>
  <cp:revision>2</cp:revision>
  <dcterms:created xsi:type="dcterms:W3CDTF">2026-10-06T07:16:00Z</dcterms:created>
  <dcterms:modified xsi:type="dcterms:W3CDTF">2026-10-06T07:16:00Z</dcterms:modified>
</cp:coreProperties>
</file>