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86266" w14:textId="77777777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>Положению о порядке размещения информации на официальных веб сайтах в целях обеспечения открытости бюджетного процесса</w:t>
      </w:r>
    </w:p>
    <w:p w14:paraId="04139EED" w14:textId="77777777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>Приложение 3</w:t>
      </w:r>
    </w:p>
    <w:p w14:paraId="7FC4A297" w14:textId="2EA43563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 xml:space="preserve">Отчет Агентства Гидрометеорологической службы об итогах тендеров и государственных закупок, проведенных во </w:t>
      </w:r>
      <w:r w:rsidR="00E01B14" w:rsidRPr="00E01B14">
        <w:rPr>
          <w:rFonts w:eastAsia="Times New Roman"/>
          <w:sz w:val="22"/>
          <w:szCs w:val="22"/>
        </w:rPr>
        <w:t>1</w:t>
      </w:r>
      <w:r w:rsidRPr="00EC1E5E">
        <w:rPr>
          <w:rFonts w:eastAsia="Times New Roman"/>
          <w:sz w:val="22"/>
          <w:szCs w:val="22"/>
        </w:rPr>
        <w:t xml:space="preserve"> квартале 202</w:t>
      </w:r>
      <w:r w:rsidR="00E01B14" w:rsidRPr="00E01B14">
        <w:rPr>
          <w:rFonts w:eastAsia="Times New Roman"/>
          <w:sz w:val="22"/>
          <w:szCs w:val="22"/>
        </w:rPr>
        <w:t>6</w:t>
      </w:r>
      <w:r w:rsidRPr="00EC1E5E">
        <w:rPr>
          <w:rFonts w:eastAsia="Times New Roman"/>
          <w:sz w:val="22"/>
          <w:szCs w:val="22"/>
        </w:rPr>
        <w:t xml:space="preserve"> года</w:t>
      </w:r>
    </w:p>
    <w:p w14:paraId="09FF62C2" w14:textId="359E7969" w:rsidR="00260391" w:rsidRPr="007E7826" w:rsidRDefault="00EC1E5E" w:rsidP="00EC1E5E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EC1E5E">
        <w:rPr>
          <w:rFonts w:eastAsia="Times New Roman"/>
          <w:sz w:val="22"/>
          <w:szCs w:val="22"/>
          <w:lang w:val="en-US"/>
        </w:rPr>
        <w:t>ДАННЫЕ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609"/>
        <w:gridCol w:w="1391"/>
        <w:gridCol w:w="1693"/>
        <w:gridCol w:w="1929"/>
        <w:gridCol w:w="1802"/>
        <w:gridCol w:w="2499"/>
      </w:tblGrid>
      <w:tr w:rsidR="00EC1E5E" w:rsidRPr="005A6A73" w14:paraId="1C4F4BA5" w14:textId="77777777" w:rsidTr="00E01B14">
        <w:tc>
          <w:tcPr>
            <w:tcW w:w="307" w:type="pct"/>
            <w:vMerge w:val="restart"/>
            <w:hideMark/>
          </w:tcPr>
          <w:p w14:paraId="1C948B90" w14:textId="77777777" w:rsidR="00EC1E5E" w:rsidRPr="005A6A73" w:rsidRDefault="00EC1E5E" w:rsidP="00EC1E5E">
            <w:pPr>
              <w:jc w:val="center"/>
              <w:rPr>
                <w:b/>
                <w:bCs/>
              </w:rPr>
            </w:pPr>
          </w:p>
          <w:p w14:paraId="257C540A" w14:textId="09BADE65" w:rsidR="00EC1E5E" w:rsidRPr="005A6A73" w:rsidRDefault="00EC1E5E" w:rsidP="00EC1E5E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701" w:type="pct"/>
            <w:vMerge w:val="restart"/>
            <w:hideMark/>
          </w:tcPr>
          <w:p w14:paraId="51980F09" w14:textId="77777777" w:rsidR="00EC1E5E" w:rsidRDefault="00EC1E5E" w:rsidP="00EC1E5E">
            <w:pPr>
              <w:jc w:val="center"/>
              <w:rPr>
                <w:b/>
                <w:bCs/>
              </w:rPr>
            </w:pPr>
          </w:p>
          <w:p w14:paraId="2DB0D9E0" w14:textId="51859D6B" w:rsidR="00EC1E5E" w:rsidRPr="005A6A73" w:rsidRDefault="00EC1E5E" w:rsidP="00EC1E5E">
            <w:pPr>
              <w:jc w:val="center"/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853" w:type="pct"/>
            <w:vMerge w:val="restart"/>
            <w:hideMark/>
          </w:tcPr>
          <w:p w14:paraId="0662A98C" w14:textId="77777777" w:rsidR="00EC1E5E" w:rsidRDefault="00EC1E5E" w:rsidP="00EC1E5E">
            <w:pPr>
              <w:jc w:val="center"/>
              <w:rPr>
                <w:b/>
                <w:bCs/>
              </w:rPr>
            </w:pPr>
          </w:p>
          <w:p w14:paraId="74A342D5" w14:textId="120F02A1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Направления</w:t>
            </w:r>
          </w:p>
        </w:tc>
        <w:tc>
          <w:tcPr>
            <w:tcW w:w="1880" w:type="pct"/>
            <w:gridSpan w:val="2"/>
            <w:hideMark/>
          </w:tcPr>
          <w:p w14:paraId="3647EB20" w14:textId="30C4FBC8" w:rsidR="00EC1E5E" w:rsidRPr="00EC1E5E" w:rsidRDefault="00EC1E5E" w:rsidP="00EC1E5E">
            <w:pPr>
              <w:jc w:val="center"/>
            </w:pPr>
            <w:r w:rsidRPr="00182461">
              <w:rPr>
                <w:b/>
                <w:bCs/>
              </w:rPr>
              <w:t>Договоры на закупку (приобретение) товаров (работ и услуг)</w:t>
            </w:r>
          </w:p>
        </w:tc>
        <w:tc>
          <w:tcPr>
            <w:tcW w:w="1259" w:type="pct"/>
            <w:vMerge w:val="restart"/>
            <w:hideMark/>
          </w:tcPr>
          <w:p w14:paraId="4F0F169F" w14:textId="77777777" w:rsidR="00EC1E5E" w:rsidRPr="00182461" w:rsidRDefault="00EC1E5E" w:rsidP="00EC1E5E">
            <w:pPr>
              <w:jc w:val="center"/>
              <w:rPr>
                <w:b/>
                <w:bCs/>
              </w:rPr>
            </w:pPr>
          </w:p>
          <w:p w14:paraId="00140D4F" w14:textId="10E3BB7D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  <w:r w:rsidRPr="005A6A73">
              <w:rPr>
                <w:b/>
                <w:bCs/>
              </w:rPr>
              <w:t xml:space="preserve"> </w:t>
            </w:r>
          </w:p>
        </w:tc>
      </w:tr>
      <w:tr w:rsidR="00EC1E5E" w:rsidRPr="005A6A73" w14:paraId="084A7862" w14:textId="77777777" w:rsidTr="00E01B14">
        <w:trPr>
          <w:trHeight w:val="405"/>
        </w:trPr>
        <w:tc>
          <w:tcPr>
            <w:tcW w:w="307" w:type="pct"/>
            <w:vMerge/>
            <w:hideMark/>
          </w:tcPr>
          <w:p w14:paraId="2915B869" w14:textId="77777777" w:rsidR="00EC1E5E" w:rsidRPr="005A6A73" w:rsidRDefault="00EC1E5E" w:rsidP="00EC1E5E"/>
        </w:tc>
        <w:tc>
          <w:tcPr>
            <w:tcW w:w="701" w:type="pct"/>
            <w:vMerge/>
            <w:hideMark/>
          </w:tcPr>
          <w:p w14:paraId="41504F7D" w14:textId="77777777" w:rsidR="00EC1E5E" w:rsidRPr="005A6A73" w:rsidRDefault="00EC1E5E" w:rsidP="00EC1E5E"/>
        </w:tc>
        <w:tc>
          <w:tcPr>
            <w:tcW w:w="853" w:type="pct"/>
            <w:vMerge/>
            <w:hideMark/>
          </w:tcPr>
          <w:p w14:paraId="410642DB" w14:textId="77777777" w:rsidR="00EC1E5E" w:rsidRPr="005A6A73" w:rsidRDefault="00EC1E5E" w:rsidP="00EC1E5E"/>
        </w:tc>
        <w:tc>
          <w:tcPr>
            <w:tcW w:w="972" w:type="pct"/>
            <w:hideMark/>
          </w:tcPr>
          <w:p w14:paraId="283F9A3C" w14:textId="1E43D336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количество</w:t>
            </w:r>
          </w:p>
        </w:tc>
        <w:tc>
          <w:tcPr>
            <w:tcW w:w="908" w:type="pct"/>
            <w:hideMark/>
          </w:tcPr>
          <w:p w14:paraId="2B0CBEFF" w14:textId="4DC471FD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сумма</w:t>
            </w:r>
          </w:p>
        </w:tc>
        <w:tc>
          <w:tcPr>
            <w:tcW w:w="1259" w:type="pct"/>
            <w:vMerge/>
            <w:hideMark/>
          </w:tcPr>
          <w:p w14:paraId="23081641" w14:textId="77777777" w:rsidR="00EC1E5E" w:rsidRPr="005A6A73" w:rsidRDefault="00EC1E5E" w:rsidP="00EC1E5E"/>
        </w:tc>
      </w:tr>
      <w:tr w:rsidR="00E01B14" w:rsidRPr="00FA28FC" w14:paraId="1CE64BB4" w14:textId="77777777" w:rsidTr="00E01B14">
        <w:trPr>
          <w:trHeight w:val="979"/>
        </w:trPr>
        <w:tc>
          <w:tcPr>
            <w:tcW w:w="307" w:type="pct"/>
          </w:tcPr>
          <w:p w14:paraId="1FC64712" w14:textId="77777777" w:rsidR="00E01B14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01" w:type="pct"/>
            <w:vAlign w:val="center"/>
          </w:tcPr>
          <w:p w14:paraId="081C630F" w14:textId="77777777" w:rsidR="00E01B14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  <w:p w14:paraId="4410E8F3" w14:textId="77777777" w:rsidR="00E01B14" w:rsidRPr="00261529" w:rsidRDefault="00E01B14" w:rsidP="00E01B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68CE747C" w14:textId="1AC047B7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53" w:type="pct"/>
          </w:tcPr>
          <w:p w14:paraId="5357B487" w14:textId="57C59C73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Asosiy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vositalar</w:t>
            </w:r>
            <w:r>
              <w:rPr>
                <w:rFonts w:eastAsia="Times New Roman"/>
                <w:lang w:val="en-US"/>
              </w:rPr>
              <w:t>ni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</w:p>
        </w:tc>
        <w:tc>
          <w:tcPr>
            <w:tcW w:w="972" w:type="pct"/>
          </w:tcPr>
          <w:p w14:paraId="17800E89" w14:textId="77777777" w:rsidR="00E01B14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26BA4C27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49</w:t>
            </w:r>
          </w:p>
        </w:tc>
        <w:tc>
          <w:tcPr>
            <w:tcW w:w="908" w:type="pct"/>
          </w:tcPr>
          <w:p w14:paraId="5A66B9C6" w14:textId="77777777" w:rsidR="00E01B14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31F1BC0B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2317422166</w:t>
            </w:r>
          </w:p>
        </w:tc>
        <w:tc>
          <w:tcPr>
            <w:tcW w:w="1259" w:type="pct"/>
            <w:vAlign w:val="center"/>
          </w:tcPr>
          <w:p w14:paraId="5F961D13" w14:textId="082BAAB2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E01B14" w:rsidRPr="00FA28FC" w14:paraId="7B5EA3B0" w14:textId="77777777" w:rsidTr="00FA28FC">
        <w:trPr>
          <w:trHeight w:val="1276"/>
        </w:trPr>
        <w:tc>
          <w:tcPr>
            <w:tcW w:w="307" w:type="pct"/>
          </w:tcPr>
          <w:p w14:paraId="09605B6B" w14:textId="77777777" w:rsidR="00E01B14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01" w:type="pct"/>
            <w:vAlign w:val="center"/>
          </w:tcPr>
          <w:p w14:paraId="55E2BD01" w14:textId="4337B8D9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5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4BBB2F1A" w:rsidR="00E01B14" w:rsidRPr="005A6A73" w:rsidRDefault="00E01B14" w:rsidP="00E01B14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 xml:space="preserve">Kam </w:t>
            </w:r>
            <w:proofErr w:type="spellStart"/>
            <w:r w:rsidRPr="005A6A73">
              <w:rPr>
                <w:lang w:val="en-US"/>
              </w:rPr>
              <w:t>baholi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va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tez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eskiruvchi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buyumlar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xarid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qilish</w:t>
            </w:r>
            <w:proofErr w:type="spellEnd"/>
          </w:p>
        </w:tc>
        <w:tc>
          <w:tcPr>
            <w:tcW w:w="972" w:type="pct"/>
          </w:tcPr>
          <w:p w14:paraId="4CA159CD" w14:textId="77777777" w:rsidR="00E01B14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  <w:p w14:paraId="64FEFACB" w14:textId="77777777" w:rsidR="00E01B14" w:rsidRDefault="00E01B14" w:rsidP="00E01B14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3762BC48" w:rsidR="00E01B14" w:rsidRPr="00FA28FC" w:rsidRDefault="00E01B14" w:rsidP="00E01B14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FA28FC">
              <w:rPr>
                <w:rFonts w:eastAsia="Times New Roman"/>
                <w:lang w:val="uz-Cyrl-UZ"/>
              </w:rPr>
              <w:t>61</w:t>
            </w:r>
          </w:p>
        </w:tc>
        <w:tc>
          <w:tcPr>
            <w:tcW w:w="908" w:type="pct"/>
            <w:vAlign w:val="center"/>
          </w:tcPr>
          <w:p w14:paraId="438699CD" w14:textId="2AC39F07" w:rsidR="00E01B14" w:rsidRPr="00FA28FC" w:rsidRDefault="00FA28FC" w:rsidP="00FA28FC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3379809312</w:t>
            </w:r>
          </w:p>
        </w:tc>
        <w:tc>
          <w:tcPr>
            <w:tcW w:w="1259" w:type="pct"/>
            <w:vAlign w:val="center"/>
          </w:tcPr>
          <w:p w14:paraId="1DC7218B" w14:textId="002C36B9" w:rsidR="00E01B14" w:rsidRPr="005A6A73" w:rsidRDefault="00E01B14" w:rsidP="00E01B1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F20555" w:rsidRPr="00EC1E5E" w14:paraId="064D969E" w14:textId="77777777" w:rsidTr="00E01B14">
        <w:trPr>
          <w:trHeight w:val="1266"/>
        </w:trPr>
        <w:tc>
          <w:tcPr>
            <w:tcW w:w="307" w:type="pct"/>
          </w:tcPr>
          <w:p w14:paraId="1E17DDB2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01" w:type="pct"/>
            <w:vAlign w:val="center"/>
          </w:tcPr>
          <w:p w14:paraId="0A0CD5C5" w14:textId="2C5506E8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53" w:type="pct"/>
          </w:tcPr>
          <w:p w14:paraId="29719181" w14:textId="54F6CAD8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Qurilish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5A6A73">
              <w:rPr>
                <w:rFonts w:eastAsia="Times New Roman"/>
                <w:lang w:val="en-US"/>
              </w:rPr>
              <w:t>rekonstruksiya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ta’mirlash</w:t>
            </w:r>
            <w:proofErr w:type="spellEnd"/>
          </w:p>
        </w:tc>
        <w:tc>
          <w:tcPr>
            <w:tcW w:w="972" w:type="pct"/>
          </w:tcPr>
          <w:p w14:paraId="1AD0B522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53C1AC12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08" w:type="pct"/>
          </w:tcPr>
          <w:p w14:paraId="47F31CC2" w14:textId="77777777" w:rsidR="00F20555" w:rsidRDefault="00F20555" w:rsidP="00F20555">
            <w:pPr>
              <w:jc w:val="center"/>
              <w:rPr>
                <w:rFonts w:eastAsia="Times New Roman"/>
              </w:rPr>
            </w:pPr>
          </w:p>
          <w:p w14:paraId="489A76FA" w14:textId="54A31FBC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59" w:type="pct"/>
          </w:tcPr>
          <w:p w14:paraId="1105404C" w14:textId="77777777" w:rsidR="00F20555" w:rsidRDefault="00F20555" w:rsidP="00F20555">
            <w:pPr>
              <w:jc w:val="center"/>
            </w:pPr>
          </w:p>
          <w:p w14:paraId="68D31EB3" w14:textId="118064A6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t>-</w:t>
            </w:r>
          </w:p>
        </w:tc>
      </w:tr>
      <w:tr w:rsidR="00F20555" w:rsidRPr="005A6A73" w14:paraId="7867E88A" w14:textId="77777777" w:rsidTr="00E01B14">
        <w:trPr>
          <w:trHeight w:val="1270"/>
        </w:trPr>
        <w:tc>
          <w:tcPr>
            <w:tcW w:w="307" w:type="pct"/>
          </w:tcPr>
          <w:p w14:paraId="73FB4AEF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01" w:type="pct"/>
            <w:vAlign w:val="center"/>
          </w:tcPr>
          <w:p w14:paraId="61B712CC" w14:textId="05A20143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53" w:type="pct"/>
          </w:tcPr>
          <w:p w14:paraId="47590F6D" w14:textId="3317095C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Saqlash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xarajatlari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bilan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proofErr w:type="gramStart"/>
            <w:r w:rsidRPr="005A6A73">
              <w:rPr>
                <w:rFonts w:eastAsia="Times New Roman"/>
                <w:lang w:val="en-US"/>
              </w:rPr>
              <w:t>bog‘</w:t>
            </w:r>
            <w:proofErr w:type="gramEnd"/>
            <w:r w:rsidRPr="005A6A73">
              <w:rPr>
                <w:rFonts w:eastAsia="Times New Roman"/>
                <w:lang w:val="en-US"/>
              </w:rPr>
              <w:t>liq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xaridlar</w:t>
            </w:r>
            <w:proofErr w:type="spellEnd"/>
          </w:p>
        </w:tc>
        <w:tc>
          <w:tcPr>
            <w:tcW w:w="972" w:type="pct"/>
          </w:tcPr>
          <w:p w14:paraId="15CED3BC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3A9D8773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08" w:type="pct"/>
          </w:tcPr>
          <w:p w14:paraId="48620A70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74374559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59" w:type="pct"/>
          </w:tcPr>
          <w:p w14:paraId="076C5F4C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639092BE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4A300EE7" w14:textId="77777777" w:rsidR="00EC1E5E" w:rsidRPr="00EC1E5E" w:rsidRDefault="00EC1E5E" w:rsidP="00EC1E5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 w:rsidRPr="00EC1E5E">
        <w:rPr>
          <w:rFonts w:eastAsia="Times New Roman"/>
          <w:i/>
          <w:iCs/>
          <w:sz w:val="20"/>
          <w:szCs w:val="20"/>
        </w:rPr>
        <w:t xml:space="preserve">Исполнитель: </w:t>
      </w:r>
      <w:proofErr w:type="spellStart"/>
      <w:r w:rsidRPr="00EC1E5E">
        <w:rPr>
          <w:rFonts w:eastAsia="Times New Roman"/>
          <w:i/>
          <w:iCs/>
          <w:sz w:val="20"/>
          <w:szCs w:val="20"/>
        </w:rPr>
        <w:t>Э.Тошқулов</w:t>
      </w:r>
      <w:proofErr w:type="spellEnd"/>
    </w:p>
    <w:p w14:paraId="35D81A99" w14:textId="30B88298" w:rsidR="005A6A73" w:rsidRPr="00EC1E5E" w:rsidRDefault="00EC1E5E" w:rsidP="00EC1E5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 w:rsidRPr="00EC1E5E">
        <w:rPr>
          <w:rFonts w:eastAsia="Times New Roman"/>
          <w:i/>
          <w:iCs/>
          <w:sz w:val="20"/>
          <w:szCs w:val="20"/>
          <w:lang w:val="en-US"/>
        </w:rPr>
        <w:t>T</w:t>
      </w:r>
      <w:r w:rsidRPr="00EC1E5E">
        <w:rPr>
          <w:rFonts w:eastAsia="Times New Roman"/>
          <w:i/>
          <w:iCs/>
          <w:sz w:val="20"/>
          <w:szCs w:val="20"/>
        </w:rPr>
        <w:t xml:space="preserve">ел: (55)-503-21-20. </w:t>
      </w:r>
      <w:proofErr w:type="spellStart"/>
      <w:r w:rsidRPr="00EC1E5E">
        <w:rPr>
          <w:rFonts w:eastAsia="Times New Roman"/>
          <w:i/>
          <w:iCs/>
          <w:sz w:val="20"/>
          <w:szCs w:val="20"/>
        </w:rPr>
        <w:t>Внут</w:t>
      </w:r>
      <w:proofErr w:type="spellEnd"/>
      <w:r w:rsidRPr="00EC1E5E">
        <w:rPr>
          <w:rFonts w:eastAsia="Times New Roman"/>
          <w:i/>
          <w:iCs/>
          <w:sz w:val="20"/>
          <w:szCs w:val="20"/>
        </w:rPr>
        <w:t>: 221.</w:t>
      </w:r>
    </w:p>
    <w:sectPr w:rsidR="005A6A73" w:rsidRPr="00EC1E5E" w:rsidSect="00B426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257CC1"/>
    <w:rsid w:val="00260391"/>
    <w:rsid w:val="002C0569"/>
    <w:rsid w:val="00321338"/>
    <w:rsid w:val="00395F1B"/>
    <w:rsid w:val="00443B86"/>
    <w:rsid w:val="00506C99"/>
    <w:rsid w:val="0050775B"/>
    <w:rsid w:val="00526444"/>
    <w:rsid w:val="00527C47"/>
    <w:rsid w:val="005A6A73"/>
    <w:rsid w:val="006B3AED"/>
    <w:rsid w:val="006C0B77"/>
    <w:rsid w:val="00725A1F"/>
    <w:rsid w:val="007D77A4"/>
    <w:rsid w:val="007E7826"/>
    <w:rsid w:val="008242FF"/>
    <w:rsid w:val="00870751"/>
    <w:rsid w:val="008D2388"/>
    <w:rsid w:val="00922C48"/>
    <w:rsid w:val="00932C8A"/>
    <w:rsid w:val="00942A1B"/>
    <w:rsid w:val="00AB138A"/>
    <w:rsid w:val="00B426DE"/>
    <w:rsid w:val="00B915B7"/>
    <w:rsid w:val="00BE72A9"/>
    <w:rsid w:val="00BF177D"/>
    <w:rsid w:val="00C4125B"/>
    <w:rsid w:val="00CB1CA7"/>
    <w:rsid w:val="00D13BD1"/>
    <w:rsid w:val="00DB113C"/>
    <w:rsid w:val="00DC3CEA"/>
    <w:rsid w:val="00E01B14"/>
    <w:rsid w:val="00E40A60"/>
    <w:rsid w:val="00E410EC"/>
    <w:rsid w:val="00EA59DF"/>
    <w:rsid w:val="00EC1E5E"/>
    <w:rsid w:val="00EE4070"/>
    <w:rsid w:val="00F12C76"/>
    <w:rsid w:val="00F15D33"/>
    <w:rsid w:val="00F20555"/>
    <w:rsid w:val="00F64A46"/>
    <w:rsid w:val="00FA015E"/>
    <w:rsid w:val="00FA28FC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14</cp:revision>
  <dcterms:created xsi:type="dcterms:W3CDTF">2025-06-10T15:10:00Z</dcterms:created>
  <dcterms:modified xsi:type="dcterms:W3CDTF">2026-04-17T13:39:00Z</dcterms:modified>
</cp:coreProperties>
</file>