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38E960E2" w:rsidR="000B6D92" w:rsidRPr="005151BD" w:rsidRDefault="00215156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15156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0B6D92" w:rsidRPr="005151BD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8</w:t>
      </w:r>
    </w:p>
    <w:p w14:paraId="3D53C0C7" w14:textId="410CA858" w:rsidR="000B6D92" w:rsidRPr="005151BD" w:rsidRDefault="00215156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15156">
        <w:rPr>
          <w:rFonts w:eastAsia="Times New Roman"/>
          <w:b/>
          <w:bCs/>
          <w:color w:val="000080"/>
        </w:rPr>
        <w:t xml:space="preserve">О расходах на приём </w:t>
      </w:r>
      <w:r w:rsidR="00410546">
        <w:rPr>
          <w:rFonts w:eastAsia="Times New Roman"/>
          <w:b/>
          <w:bCs/>
          <w:color w:val="000080"/>
        </w:rPr>
        <w:t>иностранных гостей Агентством Г</w:t>
      </w:r>
      <w:r w:rsidRPr="00215156">
        <w:rPr>
          <w:rFonts w:eastAsia="Times New Roman"/>
          <w:b/>
          <w:bCs/>
          <w:color w:val="000080"/>
        </w:rPr>
        <w:t>идрометеорологической службы в течение 1-го кварталов 202</w:t>
      </w:r>
      <w:r w:rsidR="005F097A">
        <w:rPr>
          <w:rFonts w:eastAsia="Times New Roman"/>
          <w:b/>
          <w:bCs/>
          <w:color w:val="000080"/>
          <w:lang w:val="uz-Cyrl-UZ"/>
        </w:rPr>
        <w:t>6</w:t>
      </w:r>
      <w:r w:rsidRPr="00215156">
        <w:rPr>
          <w:rFonts w:eastAsia="Times New Roman"/>
          <w:b/>
          <w:bCs/>
          <w:color w:val="000080"/>
        </w:rPr>
        <w:t xml:space="preserve"> года</w:t>
      </w:r>
    </w:p>
    <w:p w14:paraId="5117798B" w14:textId="2D0835E6" w:rsidR="000B6D92" w:rsidRPr="005151BD" w:rsidRDefault="00215156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951"/>
        <w:gridCol w:w="825"/>
        <w:gridCol w:w="1393"/>
        <w:gridCol w:w="2041"/>
        <w:gridCol w:w="1761"/>
        <w:gridCol w:w="929"/>
        <w:gridCol w:w="1293"/>
        <w:gridCol w:w="1525"/>
        <w:gridCol w:w="929"/>
        <w:gridCol w:w="1435"/>
        <w:gridCol w:w="1132"/>
      </w:tblGrid>
      <w:tr w:rsidR="00215156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1F2F3D25" w:rsidR="000B6D92" w:rsidRPr="00215156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41E76069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Краткая цель визита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65938FC3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Принадлежность посетивших представителей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3E70AE2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Общая продолжительность визита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3C3889BD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32904375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12065DBA" w:rsidR="000B6D92" w:rsidRPr="005151BD" w:rsidRDefault="00215156" w:rsidP="004564A3">
            <w:pPr>
              <w:jc w:val="center"/>
            </w:pPr>
            <w:r w:rsidRPr="00215156">
              <w:rPr>
                <w:lang w:val="uz-Cyrl-UZ"/>
              </w:rPr>
              <w:t xml:space="preserve">В том числе, </w:t>
            </w:r>
            <w:r>
              <w:rPr>
                <w:lang w:val="uz-Cyrl-UZ"/>
              </w:rPr>
              <w:t>виды расходов (в тысячах сумов)</w:t>
            </w:r>
          </w:p>
        </w:tc>
      </w:tr>
      <w:tr w:rsidR="00215156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0A288217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Страна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122CE1B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Иностранная организация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09F4A32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проживание (аренда жилья)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45895A57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Транспортные расходы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6F6D44D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питание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0D4F43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приобретение подарков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DD03999" w:rsidR="000B6D92" w:rsidRPr="00B42259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Прочие расходы, связанные с визитом</w:t>
            </w:r>
          </w:p>
        </w:tc>
      </w:tr>
      <w:tr w:rsidR="00215156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4797524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i/>
                <w:iCs/>
                <w:lang w:val="uz-Cyrl-UZ"/>
              </w:rPr>
              <w:t>(Квартал, за который публикуются данные отчётного года)</w:t>
            </w:r>
          </w:p>
        </w:tc>
      </w:tr>
      <w:tr w:rsidR="00215156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1C66B42A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122069FF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прошедший период отчётного года: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30437D13" w14:textId="3AFCCCAE" w:rsidR="00605C66" w:rsidRPr="00215156" w:rsidRDefault="0021515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15156">
        <w:rPr>
          <w:rFonts w:eastAsia="Times New Roman"/>
          <w:color w:val="339966"/>
          <w:sz w:val="20"/>
          <w:szCs w:val="20"/>
          <w:lang w:val="uz-Cyrl-UZ"/>
        </w:rPr>
        <w:t>Примечание: В течение 1-го кварталов 202</w:t>
      </w:r>
      <w:r w:rsidR="005F097A">
        <w:rPr>
          <w:rFonts w:eastAsia="Times New Roman"/>
          <w:color w:val="339966"/>
          <w:sz w:val="20"/>
          <w:szCs w:val="20"/>
          <w:lang w:val="uz-Cyrl-UZ"/>
        </w:rPr>
        <w:t>6</w:t>
      </w:r>
      <w:r w:rsidRPr="00215156">
        <w:rPr>
          <w:rFonts w:eastAsia="Times New Roman"/>
          <w:color w:val="339966"/>
          <w:sz w:val="20"/>
          <w:szCs w:val="20"/>
          <w:lang w:val="uz-Cyrl-UZ"/>
        </w:rPr>
        <w:t xml:space="preserve"> года Агентством гидрометеорологической службы расходы на приём иностранных гостей не осуществлялись.</w:t>
      </w: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1D845FA0" w:rsidR="00605C66" w:rsidRPr="00605C66" w:rsidRDefault="00B42259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: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6538E8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2192BB3C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 xml:space="preserve">Тел: (55)-503-21-20. </w:t>
      </w:r>
      <w:r w:rsidR="00B42259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01A"/>
    <w:rsid w:val="00011514"/>
    <w:rsid w:val="0003416F"/>
    <w:rsid w:val="000B4E5F"/>
    <w:rsid w:val="000B6D92"/>
    <w:rsid w:val="000C77C8"/>
    <w:rsid w:val="00133230"/>
    <w:rsid w:val="00215156"/>
    <w:rsid w:val="002B7284"/>
    <w:rsid w:val="002F62F6"/>
    <w:rsid w:val="00410546"/>
    <w:rsid w:val="005151BD"/>
    <w:rsid w:val="005F097A"/>
    <w:rsid w:val="00605C66"/>
    <w:rsid w:val="00627EF9"/>
    <w:rsid w:val="006538E8"/>
    <w:rsid w:val="006C0B77"/>
    <w:rsid w:val="0077701A"/>
    <w:rsid w:val="008242FF"/>
    <w:rsid w:val="00870751"/>
    <w:rsid w:val="0089306B"/>
    <w:rsid w:val="00922C48"/>
    <w:rsid w:val="009B2C55"/>
    <w:rsid w:val="00AC16D7"/>
    <w:rsid w:val="00B42259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docId w15:val="{EC787ED7-3F5C-410A-B002-3056BFB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Ismoil Ziyovuddinov</cp:lastModifiedBy>
  <cp:revision>14</cp:revision>
  <dcterms:created xsi:type="dcterms:W3CDTF">2025-08-14T12:49:00Z</dcterms:created>
  <dcterms:modified xsi:type="dcterms:W3CDTF">2026-04-13T06:29:00Z</dcterms:modified>
</cp:coreProperties>
</file>