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88E5" w14:textId="739B7E5B" w:rsidR="00BD572F" w:rsidRDefault="006903BF" w:rsidP="007C0766">
      <w:pPr>
        <w:shd w:val="clear" w:color="auto" w:fill="FFFFFF"/>
        <w:ind w:left="9639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6903BF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7C0766" w:rsidRPr="007C0766"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t>Приложение 5</w:t>
      </w:r>
    </w:p>
    <w:p w14:paraId="7FBB4CFC" w14:textId="77777777" w:rsidR="0045155C" w:rsidRDefault="007C0766" w:rsidP="00BD572F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  <w:r w:rsidRPr="006903BF">
        <w:rPr>
          <w:rStyle w:val="a3"/>
          <w:rFonts w:eastAsia="Times New Roman"/>
          <w:color w:val="000080"/>
        </w:rPr>
        <w:t xml:space="preserve"> </w:t>
      </w:r>
      <w:r w:rsidR="006903BF" w:rsidRPr="006903BF">
        <w:rPr>
          <w:rStyle w:val="a3"/>
          <w:rFonts w:eastAsia="Times New Roman"/>
          <w:color w:val="000080"/>
        </w:rPr>
        <w:t xml:space="preserve">О государственных закупках, осуществляемых Агентством по гидрометеорологической службе </w:t>
      </w:r>
    </w:p>
    <w:p w14:paraId="23650D9D" w14:textId="263CA60F" w:rsidR="006903BF" w:rsidRDefault="006903BF" w:rsidP="00BD572F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 w:rsidRPr="006903BF">
        <w:rPr>
          <w:rStyle w:val="a3"/>
          <w:rFonts w:eastAsia="Times New Roman"/>
          <w:color w:val="000080"/>
        </w:rPr>
        <w:t>по прямым договор</w:t>
      </w:r>
      <w:r>
        <w:rPr>
          <w:rStyle w:val="a3"/>
          <w:rFonts w:eastAsia="Times New Roman"/>
          <w:color w:val="000080"/>
        </w:rPr>
        <w:t xml:space="preserve">ам во </w:t>
      </w:r>
      <w:r>
        <w:rPr>
          <w:rStyle w:val="a3"/>
          <w:rFonts w:eastAsia="Times New Roman"/>
          <w:color w:val="000080"/>
          <w:lang w:val="en-US"/>
        </w:rPr>
        <w:t>II</w:t>
      </w:r>
      <w:r w:rsidRPr="006903BF">
        <w:rPr>
          <w:rStyle w:val="a3"/>
          <w:rFonts w:eastAsia="Times New Roman"/>
          <w:color w:val="000080"/>
        </w:rPr>
        <w:t>-</w:t>
      </w:r>
      <w:r>
        <w:rPr>
          <w:rStyle w:val="a3"/>
          <w:rFonts w:eastAsia="Times New Roman"/>
          <w:color w:val="000080"/>
        </w:rPr>
        <w:t>квартале 2025 года</w:t>
      </w:r>
    </w:p>
    <w:p w14:paraId="7A742B51" w14:textId="463DC199" w:rsidR="00BD572F" w:rsidRPr="006903BF" w:rsidRDefault="00BD572F" w:rsidP="00BD572F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947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1293"/>
        <w:gridCol w:w="1417"/>
        <w:gridCol w:w="1842"/>
        <w:gridCol w:w="992"/>
        <w:gridCol w:w="1281"/>
        <w:gridCol w:w="1683"/>
        <w:gridCol w:w="1145"/>
        <w:gridCol w:w="992"/>
        <w:gridCol w:w="1559"/>
        <w:gridCol w:w="1139"/>
        <w:gridCol w:w="1423"/>
        <w:gridCol w:w="1258"/>
        <w:gridCol w:w="242"/>
        <w:gridCol w:w="242"/>
        <w:gridCol w:w="242"/>
        <w:gridCol w:w="242"/>
        <w:gridCol w:w="242"/>
        <w:gridCol w:w="242"/>
        <w:gridCol w:w="242"/>
        <w:gridCol w:w="242"/>
        <w:gridCol w:w="11159"/>
      </w:tblGrid>
      <w:tr w:rsidR="00423823" w:rsidRPr="00423823" w14:paraId="68935126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AEB9EF" w14:textId="78A5B871" w:rsidR="00BD572F" w:rsidRPr="00423823" w:rsidRDefault="006903BF" w:rsidP="0042382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П/н</w:t>
            </w:r>
          </w:p>
        </w:tc>
        <w:tc>
          <w:tcPr>
            <w:tcW w:w="2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FFB3D" w14:textId="43A3F458" w:rsidR="00BD572F" w:rsidRPr="00423823" w:rsidRDefault="006903BF" w:rsidP="00423823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ИНН заказчика</w:t>
            </w:r>
          </w:p>
        </w:tc>
        <w:tc>
          <w:tcPr>
            <w:tcW w:w="24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FDEBF8" w14:textId="77777777" w:rsidR="006903BF" w:rsidRPr="006903BF" w:rsidRDefault="006903BF" w:rsidP="006903BF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Предмет закупки</w:t>
            </w:r>
          </w:p>
          <w:p w14:paraId="04F61ED7" w14:textId="7A5286BF" w:rsidR="00BD572F" w:rsidRPr="006903BF" w:rsidRDefault="006903BF" w:rsidP="006903BF">
            <w:pPr>
              <w:jc w:val="center"/>
              <w:rPr>
                <w:sz w:val="20"/>
                <w:szCs w:val="20"/>
              </w:rPr>
            </w:pPr>
            <w:r w:rsidRPr="006903BF">
              <w:rPr>
                <w:bCs/>
                <w:sz w:val="20"/>
                <w:szCs w:val="20"/>
                <w:lang w:val="uz-Cyrl-UZ"/>
              </w:rPr>
              <w:t>(товар, работа, услуга)</w:t>
            </w:r>
            <w:r w:rsidR="00BD572F" w:rsidRPr="006903BF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E31D" w14:textId="32AA194B" w:rsidR="00BD572F" w:rsidRPr="00423823" w:rsidRDefault="006903BF" w:rsidP="0042382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Категория</w:t>
            </w:r>
          </w:p>
        </w:tc>
        <w:tc>
          <w:tcPr>
            <w:tcW w:w="1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5AB48A" w14:textId="0834A591" w:rsidR="00BD572F" w:rsidRPr="00423823" w:rsidRDefault="006903BF" w:rsidP="0042382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Количество</w:t>
            </w:r>
          </w:p>
          <w:p w14:paraId="69CCE646" w14:textId="7C51755F" w:rsidR="00BD572F" w:rsidRPr="00423823" w:rsidRDefault="00BD572F" w:rsidP="006903BF">
            <w:pPr>
              <w:jc w:val="center"/>
              <w:rPr>
                <w:sz w:val="20"/>
                <w:szCs w:val="20"/>
              </w:rPr>
            </w:pPr>
            <w:r w:rsidRPr="00423823">
              <w:rPr>
                <w:i/>
                <w:iCs/>
                <w:sz w:val="20"/>
                <w:szCs w:val="20"/>
                <w:lang w:val="uz-Cyrl-UZ"/>
              </w:rPr>
              <w:t>(</w:t>
            </w:r>
            <w:r w:rsidR="006903BF">
              <w:rPr>
                <w:i/>
                <w:iCs/>
                <w:sz w:val="20"/>
                <w:szCs w:val="20"/>
                <w:lang w:val="uz-Cyrl-UZ"/>
              </w:rPr>
              <w:t>еденица измерения</w:t>
            </w:r>
            <w:r w:rsidRPr="00423823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B0AF4" w14:textId="242B470D" w:rsidR="00BD572F" w:rsidRPr="00423823" w:rsidRDefault="006903BF" w:rsidP="006903B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Номер лот</w:t>
            </w:r>
          </w:p>
        </w:tc>
        <w:tc>
          <w:tcPr>
            <w:tcW w:w="28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D038B0" w14:textId="71E2FB7E" w:rsidR="00BD572F" w:rsidRPr="00423823" w:rsidRDefault="006903BF" w:rsidP="0042382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Источник финансирования</w:t>
            </w:r>
          </w:p>
        </w:tc>
        <w:tc>
          <w:tcPr>
            <w:tcW w:w="1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B9021" w14:textId="652755E2" w:rsidR="00BD572F" w:rsidRPr="00423823" w:rsidRDefault="006903BF" w:rsidP="00423823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Наименование и ИНН поставщика</w:t>
            </w:r>
          </w:p>
        </w:tc>
        <w:tc>
          <w:tcPr>
            <w:tcW w:w="1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841B99" w14:textId="77777777" w:rsidR="006903BF" w:rsidRPr="006903BF" w:rsidRDefault="006903BF" w:rsidP="006903BF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Срок поставки</w:t>
            </w:r>
          </w:p>
          <w:p w14:paraId="5985D386" w14:textId="4123923A" w:rsidR="00BD572F" w:rsidRPr="006903BF" w:rsidRDefault="006903BF" w:rsidP="006903BF">
            <w:pPr>
              <w:jc w:val="center"/>
              <w:rPr>
                <w:sz w:val="20"/>
                <w:szCs w:val="20"/>
              </w:rPr>
            </w:pPr>
            <w:r w:rsidRPr="006903BF">
              <w:rPr>
                <w:bCs/>
                <w:sz w:val="20"/>
                <w:szCs w:val="20"/>
                <w:lang w:val="uz-Cyrl-UZ"/>
              </w:rPr>
              <w:t>(день, рабочий день или сутки)</w:t>
            </w:r>
          </w:p>
        </w:tc>
        <w:tc>
          <w:tcPr>
            <w:tcW w:w="2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0A806" w14:textId="0AE61F0B" w:rsidR="00BD572F" w:rsidRPr="00423823" w:rsidRDefault="006903BF" w:rsidP="00423823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Основание для осуществления прямой закупки</w:t>
            </w:r>
          </w:p>
        </w:tc>
        <w:tc>
          <w:tcPr>
            <w:tcW w:w="1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0AE10B" w14:textId="744816A4" w:rsidR="00BD572F" w:rsidRPr="00423823" w:rsidRDefault="006903BF" w:rsidP="00423823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Номер и дата контракта</w:t>
            </w:r>
          </w:p>
        </w:tc>
        <w:tc>
          <w:tcPr>
            <w:tcW w:w="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84E5F" w14:textId="5CADBA0A" w:rsidR="00BD572F" w:rsidRPr="00423823" w:rsidRDefault="006903BF" w:rsidP="00423823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Стоимость контракта</w:t>
            </w:r>
          </w:p>
        </w:tc>
      </w:tr>
      <w:tr w:rsidR="00423823" w:rsidRPr="00423823" w14:paraId="4CFB36E5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9D194F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E0EB3B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ACEFE7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C56F9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215112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FE560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7F5271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8A863A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C3C5B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B44E5E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2F47CA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E1C97B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1C4330" w:rsidRPr="001C4330" w14:paraId="43A3D78B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EC7BFA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AF2C45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A35D4E5" w14:textId="45F3F45F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5230A" w14:textId="77E36C2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C46" w14:textId="447DFC5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Адвокатские услуги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533CC" w14:textId="66D7596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юридические и бухгалтерские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1060F" w14:textId="5FB0285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2251F" w14:textId="6314F43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251100894144030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6EE87" w14:textId="1084E08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989D5" w14:textId="5161D73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311340877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699395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FA7DA" w14:textId="67F0D9D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пункт-4,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71F2C" w14:textId="115664F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19.06.2025 №</w:t>
            </w:r>
            <w:r w:rsidRPr="001C43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3D80A" w14:textId="1C332DA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120000000,00</w:t>
            </w:r>
          </w:p>
        </w:tc>
      </w:tr>
      <w:tr w:rsidR="001C4330" w:rsidRPr="001C4330" w14:paraId="09FE392A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5EC3E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D65B3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53505A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8418E1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90B626" w14:textId="1E26240B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8DB05" w14:textId="6AB9745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73B8B" w14:textId="304592A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обслуживанию и ремонту 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3E631" w14:textId="580BF9B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29D1A" w14:textId="3935844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BAE0" w14:textId="35EA941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251100454139549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AE157" w14:textId="750BD43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A8C3" w14:textId="67AA0A0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E18BC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79A3E" w14:textId="1DE1144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>- (ЗРУ-684, Ст-71, абз.-3, ПП-3953 пункт 25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3456" w14:textId="4B3FE1B9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18.06.2025 №</w:t>
            </w:r>
            <w:r w:rsidRPr="001C433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8BB9" w14:textId="726B0FC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49663000,00</w:t>
            </w:r>
          </w:p>
        </w:tc>
      </w:tr>
      <w:tr w:rsidR="001C4330" w:rsidRPr="001C4330" w14:paraId="4BD0CB6E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DE64E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E9CBB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EAF4FB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0BE7A7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4B3862E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91B789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8E3A498" w14:textId="562F8C05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5F18" w14:textId="67B18C8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2E992" w14:textId="78171735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комплексной экспертизе предпроектной, проектной и тендерной документации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7554F" w14:textId="4C38E07E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0BEA6" w14:textId="628D141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E9F07" w14:textId="033F03BB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251100864137356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79647" w14:textId="0A53BDA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CE741" w14:textId="046EF81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305219838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06AB4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36D0" w14:textId="5ED28F4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57E9E" w14:textId="63B182A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17.06.2025 №</w:t>
            </w:r>
            <w:r w:rsidRPr="001C4330">
              <w:rPr>
                <w:color w:val="000000"/>
                <w:sz w:val="20"/>
                <w:szCs w:val="20"/>
              </w:rPr>
              <w:t>201059022-ЭТЗ-56187 к Экс-962/4 от 28.06.2024г.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1797" w14:textId="1048E9F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20000000,00</w:t>
            </w:r>
          </w:p>
        </w:tc>
      </w:tr>
      <w:tr w:rsidR="001C4330" w:rsidRPr="001C4330" w14:paraId="57444D2C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3179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5DD2E2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62C3A0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2AA41C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419110E" w14:textId="39BBBF64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149C" w14:textId="21688C68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38C4D" w14:textId="28E23B9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изготовлению и установке информационного стенда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A218B" w14:textId="2443C76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издательские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5947C" w14:textId="658AC597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E1B5C" w14:textId="237ECF3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251100484121991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C68BF" w14:textId="6D52E9F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B3670" w14:textId="303116C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309125897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4325D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D0528" w14:textId="4ECE665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>- (ЗРУ-684, Ст-71, абз.-3, ПП-3953 пункт 28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B48A" w14:textId="01255D2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10.06.2025 №</w:t>
            </w:r>
            <w:r w:rsidRPr="001C433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9BFEB" w14:textId="584348EB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242413640,00</w:t>
            </w:r>
          </w:p>
        </w:tc>
      </w:tr>
      <w:tr w:rsidR="001C4330" w:rsidRPr="001C4330" w14:paraId="32060950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852FE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488C4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F7A2F9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2517C2B" w14:textId="513954E1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5646C" w14:textId="42DF2D3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A652B" w14:textId="0A15336D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7E59C" w14:textId="57448CCF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Услуги, связанные со спортом, и услуги по организации развлечений и отдыха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053FD" w14:textId="644754EE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423823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BADF" w14:textId="52E01FE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251100484116382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7CC11" w14:textId="20E663C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647E" w14:textId="66428FA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310263768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B81815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09D17" w14:textId="5F38D42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>- (ЗРУ-684, Ст-71, абз.-3, ПП-3953 пункт 28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775CB" w14:textId="097898C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05.06.2025 №</w:t>
            </w:r>
            <w:r w:rsidRPr="001C4330">
              <w:rPr>
                <w:color w:val="000000"/>
                <w:sz w:val="20"/>
                <w:szCs w:val="20"/>
              </w:rPr>
              <w:t>15/ECO/2025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E98BB" w14:textId="28514A1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202993903,83</w:t>
            </w:r>
          </w:p>
        </w:tc>
      </w:tr>
      <w:tr w:rsidR="001C4330" w:rsidRPr="001C4330" w14:paraId="7DB224B9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7B4A2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A32659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B4BD94B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E66B26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4F1AF8F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CA01190" w14:textId="34D7C6C8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E9071" w14:textId="06D5D8F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7EB55" w14:textId="6A62A41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Строительно-монтажные и погрузочно-разгрузочные авиационные работы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C0321" w14:textId="7BDAC05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складированию и вспомогательные транспортные услуги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0EE83" w14:textId="405DE34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423823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B1C83" w14:textId="7B342D1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251100654104749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1B06C" w14:textId="418E81D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9E91C" w14:textId="228DD39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310825178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50DB20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30927" w14:textId="222F86A8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(Решение правительства)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315A7" w14:textId="0CBD312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29.05.2025 №</w:t>
            </w:r>
            <w:r w:rsidRPr="001C43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28481" w14:textId="5193613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111100975,00</w:t>
            </w:r>
          </w:p>
        </w:tc>
      </w:tr>
      <w:tr w:rsidR="001C4330" w:rsidRPr="001C4330" w14:paraId="50901EC2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9F84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876DFE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17F61B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FA41E2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37C192" w14:textId="3ED58034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9DB54" w14:textId="54F0601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FDE76" w14:textId="653D780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в области метрологии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63082" w14:textId="1212572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FA452" w14:textId="07DF7DB7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FC75D" w14:textId="1BB1CAB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251100864104276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01215" w14:textId="1318DA7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25432" w14:textId="35FAD3C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304909478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4CE37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812D7" w14:textId="144D8E2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76327" w14:textId="349A57FB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29.05.2025</w:t>
            </w:r>
            <w:r w:rsidRPr="001C4330">
              <w:rPr>
                <w:color w:val="000000"/>
                <w:sz w:val="20"/>
                <w:szCs w:val="20"/>
                <w:lang w:val="uz-Cyrl-UZ"/>
              </w:rPr>
              <w:tab/>
              <w:t xml:space="preserve"> Д/С №1 к дог. № 25-001-195922 от 03.02.2025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3869E" w14:textId="1E0467A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5422357,92</w:t>
            </w:r>
          </w:p>
        </w:tc>
      </w:tr>
      <w:tr w:rsidR="001C4330" w:rsidRPr="001C4330" w14:paraId="0A0DDF2C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240C5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5B65FC5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F8DDA2" w14:textId="18F9797D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B6293" w14:textId="24A3BB6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16941" w14:textId="0233239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упорядочению архивных документов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FEA3B" w14:textId="64A5280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библиотек, архивов, музеев и прочие услуги в области культуры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9D0F2" w14:textId="6031D8E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1A2E4" w14:textId="0EBA3A0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251100864091272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2C98A" w14:textId="3B81151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A7C43" w14:textId="729B01D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200795027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FDFAF7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1D3C2" w14:textId="7E52838B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A765" w14:textId="76F857C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22.05.2025 №</w:t>
            </w:r>
            <w:r w:rsidRPr="001C433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3B971" w14:textId="2A0A074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1395000,00</w:t>
            </w:r>
          </w:p>
        </w:tc>
      </w:tr>
      <w:tr w:rsidR="001C4330" w:rsidRPr="001C4330" w14:paraId="78801799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764969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A4218FB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375A86" w14:textId="61EB4850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A1B7" w14:textId="385874B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0DDEC" w14:textId="7EE98A1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Защищенная электронная почта Е-ХАТ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E648C" w14:textId="2EFDD11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44970" w14:textId="6175F5B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2542E" w14:textId="1950E1D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251100864068739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46AB6" w14:textId="6213E13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EA7A6" w14:textId="3FA23D58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200898586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C27BD8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606EE" w14:textId="3E8D597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49CDF" w14:textId="78D7504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13.05.2025 №</w:t>
            </w:r>
            <w:r w:rsidRPr="001C4330">
              <w:rPr>
                <w:color w:val="000000"/>
                <w:sz w:val="20"/>
                <w:szCs w:val="20"/>
              </w:rPr>
              <w:t>E-25-5647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2EAA2" w14:textId="5DC607C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25932375,00</w:t>
            </w:r>
          </w:p>
        </w:tc>
      </w:tr>
      <w:tr w:rsidR="001C4330" w:rsidRPr="001C4330" w14:paraId="7354E675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72D3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8CBFE9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0E522C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E9CA04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516451C" w14:textId="617347F6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63F2E" w14:textId="34819F3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292CA" w14:textId="606432B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в области метрологии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6295F" w14:textId="5A4A2CF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011F" w14:textId="3B62C29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DD36A" w14:textId="4EF4603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251100864059541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4321F" w14:textId="2FB4A39F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93F9" w14:textId="4E18214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304909478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08096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1DF20" w14:textId="4FAF032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97FEE" w14:textId="6FD95839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07.05.2025 №</w:t>
            </w:r>
            <w:r w:rsidRPr="001C4330">
              <w:rPr>
                <w:color w:val="000000"/>
                <w:sz w:val="20"/>
                <w:szCs w:val="20"/>
              </w:rPr>
              <w:t>25-001-201436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D94DF" w14:textId="112661F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26387227,33</w:t>
            </w:r>
          </w:p>
        </w:tc>
      </w:tr>
      <w:tr w:rsidR="001C4330" w:rsidRPr="001C4330" w14:paraId="2442EA41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EC7A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9509A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1A003B" w14:textId="2D2DD019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7964C" w14:textId="6BC4DC1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DCAA9" w14:textId="7EFB29B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аэропортов, кроме обработки грузов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48233" w14:textId="6AAB53D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складированию и вспомогательные транспортные услуги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398F9" w14:textId="1AE14E5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05602" w14:textId="101B6AB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251100864059035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0647E" w14:textId="3FF5E90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C0079" w14:textId="0EC15F2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200640719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B25D6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2A3B" w14:textId="0817BFF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BE8B5" w14:textId="765B1D1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07.05.2025 №</w:t>
            </w:r>
            <w:r w:rsidRPr="001C4330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4855" w14:textId="0888614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3543904,00</w:t>
            </w:r>
          </w:p>
        </w:tc>
      </w:tr>
      <w:tr w:rsidR="001C4330" w:rsidRPr="001C4330" w14:paraId="1E3E854E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96DC5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12DA8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A72C6E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1A4F27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251C1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4F10C5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217F61" w14:textId="40B2CC29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75D1" w14:textId="7A3B33A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lastRenderedPageBreak/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4BAFF" w14:textId="047B4B8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 xml:space="preserve">Услуга по связи по </w:t>
            </w:r>
            <w:r w:rsidRPr="00423823">
              <w:rPr>
                <w:color w:val="000000"/>
                <w:sz w:val="20"/>
                <w:szCs w:val="20"/>
              </w:rPr>
              <w:lastRenderedPageBreak/>
              <w:t>экспертизе эксплуатации радиоэлектронных средств для юридических лиц и граждан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6D44E" w14:textId="49BB8E8F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lastRenderedPageBreak/>
              <w:t xml:space="preserve">Услуги по ремонту компьютеров, </w:t>
            </w:r>
            <w:r w:rsidRPr="00423823">
              <w:rPr>
                <w:color w:val="000000"/>
                <w:sz w:val="20"/>
                <w:szCs w:val="20"/>
              </w:rPr>
              <w:lastRenderedPageBreak/>
              <w:t>предметов личного потребления и бытовых товаров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7DFE" w14:textId="0442A3C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lastRenderedPageBreak/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41F3" w14:textId="06DA587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251100864048750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80ED3" w14:textId="57F951F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D7EC1" w14:textId="2B6B79F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201057444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4A49B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B96C4" w14:textId="122D0CD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3A97B" w14:textId="6E01330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01.05.2025 №</w:t>
            </w:r>
            <w:r w:rsidRPr="001C4330">
              <w:rPr>
                <w:color w:val="000000"/>
                <w:sz w:val="20"/>
                <w:szCs w:val="20"/>
              </w:rPr>
              <w:t>12-21/46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AA13" w14:textId="73088488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43264,00</w:t>
            </w:r>
          </w:p>
        </w:tc>
      </w:tr>
      <w:tr w:rsidR="001C4330" w:rsidRPr="001C4330" w14:paraId="35B1F628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5C5307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E9AE21C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129900F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B71D1A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5BE28F" w14:textId="62888C0E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F73DA" w14:textId="4C3A09A7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C14E4" w14:textId="090C9CC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проведению общего профилактического медицинского осмотра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A2620" w14:textId="3B58D3A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в области здравоохранения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58C6A" w14:textId="7B01F02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874D5" w14:textId="01814AA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251101084047632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6DD4E" w14:textId="12CB235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4CF95" w14:textId="5533A23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200541778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C3D3A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5B975" w14:textId="6551D22B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пункт-19,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879C0" w14:textId="4F59236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01.05.2025 №</w:t>
            </w:r>
            <w:r w:rsidRPr="001C4330">
              <w:rPr>
                <w:color w:val="000000"/>
                <w:sz w:val="20"/>
                <w:szCs w:val="20"/>
              </w:rPr>
              <w:t>88/1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36FB9" w14:textId="28D147E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1898900,00</w:t>
            </w:r>
          </w:p>
        </w:tc>
      </w:tr>
      <w:tr w:rsidR="001C4330" w:rsidRPr="001C4330" w14:paraId="01F9C927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E20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D3DE27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1CD2F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7AB303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3D303B" w14:textId="02D59B15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FF6CA" w14:textId="6991201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B756E" w14:textId="43E692D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в области метрологии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D2D5" w14:textId="59BD518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8EEFF" w14:textId="352DA7F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5A0A0" w14:textId="581934E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251100864042288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011F0" w14:textId="16177E9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CE8AC" w14:textId="38E2365A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304909478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6E912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84888" w14:textId="0EF89B7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35FF4" w14:textId="4FA017D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29.04.2025 №</w:t>
            </w:r>
            <w:r w:rsidRPr="001C4330">
              <w:rPr>
                <w:color w:val="000000"/>
                <w:sz w:val="20"/>
                <w:szCs w:val="20"/>
              </w:rPr>
              <w:t>25-001-207606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BF40" w14:textId="7FC00B0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3044286,78</w:t>
            </w:r>
          </w:p>
        </w:tc>
      </w:tr>
      <w:tr w:rsidR="001C4330" w:rsidRPr="001C4330" w14:paraId="219EDAA4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ACBC46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35EC207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84E5EF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DE4663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485BF1A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6A69AE8" w14:textId="0E32236D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1A9E6" w14:textId="7F89C735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FB174" w14:textId="7F9C568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техническому обслуживанию и ремонту прочих автотранспортных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75AE6" w14:textId="4EECFB3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70665" w14:textId="0E99680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D0631" w14:textId="5A0EFB5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251100454041676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353CC" w14:textId="1E5F893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2BCAE" w14:textId="594BDA88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307416014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D5DEA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8B9C4" w14:textId="7270973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>- (ЗРУ-684, Ст-71, абз.-3, ПП-3953 пункт 25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B7371" w14:textId="208E280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29.04.2025 №</w:t>
            </w:r>
            <w:r w:rsidRPr="001C433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8645B" w14:textId="05733E5F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7857000,00</w:t>
            </w:r>
          </w:p>
        </w:tc>
      </w:tr>
      <w:tr w:rsidR="001C4330" w:rsidRPr="001C4330" w14:paraId="258458EA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00236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F82D369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636886A" w14:textId="63A1C155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C253F" w14:textId="63AC31D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DBA74" w14:textId="2BB0BF7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платному телевидению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6C270" w14:textId="746F152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телекоммуникационные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E3BC6" w14:textId="30C5798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7E2C9" w14:textId="0BCC850F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251101104021240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41A48" w14:textId="521F1B0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0E6CA" w14:textId="4E0B8A5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207027936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2BAC8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47DF9" w14:textId="64651BC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81EA" w14:textId="439CEC3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21.04.2025 №</w:t>
            </w:r>
            <w:r w:rsidRPr="001C4330">
              <w:rPr>
                <w:color w:val="000000"/>
                <w:sz w:val="20"/>
                <w:szCs w:val="20"/>
              </w:rPr>
              <w:t>Д/С №1 к дог. 25К-12 от 17.01.2025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1BA4A" w14:textId="312C72B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439992,00</w:t>
            </w:r>
          </w:p>
        </w:tc>
      </w:tr>
      <w:tr w:rsidR="001C4330" w:rsidRPr="001C4330" w14:paraId="5E857CE2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C3781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71BED0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7D968C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B58BFB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153CD0A" w14:textId="10056DFA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DF623" w14:textId="5FFFF89D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88012" w14:textId="36AD9E6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техническому обслуживанию и ремонту прочих автотранспортных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606D6" w14:textId="648C13C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1007A" w14:textId="0ECD182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C4621" w14:textId="4019452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251100454011721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B1291" w14:textId="0E5DC46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40F75" w14:textId="2BC6296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307416014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51B99E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AD27D" w14:textId="15E7673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>- (ЗРУ-684, Ст-71, абз.-3, ПП-3953 пункт 25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9FB6C" w14:textId="7E8D82C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17.04.2025 №</w:t>
            </w:r>
            <w:r w:rsidRPr="001C433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F3B5E" w14:textId="1138C24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7857000,00</w:t>
            </w:r>
          </w:p>
        </w:tc>
      </w:tr>
      <w:tr w:rsidR="001C4330" w:rsidRPr="001C4330" w14:paraId="614369E7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524CA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BB6F209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8C3D34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980CC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214CE22" w14:textId="5B8C3A68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4B4A3" w14:textId="79F1892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2933B" w14:textId="3DA1D5E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открытию ключа электронной цифровой подписи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6F2E2" w14:textId="6CE058A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A7A4" w14:textId="126384FE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BE265" w14:textId="247DAAB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251100863996467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90FCA" w14:textId="3E444E8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F93B9" w14:textId="6C2E53EA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305109680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02E3CB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9B672" w14:textId="696EFB6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8E2C6" w14:textId="6C7935C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11.04.2025 №</w:t>
            </w:r>
            <w:r w:rsidRPr="001C4330">
              <w:rPr>
                <w:color w:val="000000"/>
                <w:sz w:val="20"/>
                <w:szCs w:val="20"/>
              </w:rPr>
              <w:t>28763-2025/Т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0719D" w14:textId="4981C65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803160,00</w:t>
            </w:r>
          </w:p>
        </w:tc>
      </w:tr>
      <w:tr w:rsidR="001C4330" w:rsidRPr="001C4330" w14:paraId="4CC723AE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3828EA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D54D97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689F1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052516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6E83A2" w14:textId="74AB7271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C9D8A" w14:textId="4226BEF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4A01C" w14:textId="04975FD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Аренда помещения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F1814" w14:textId="75B57C1E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операциям с недвижимым имуществом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BA329" w14:textId="6CB274EF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F4B51" w14:textId="040A793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251100303989174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919B8" w14:textId="5D846F59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CA9FE" w14:textId="4856248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308949687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A262AC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01B75" w14:textId="61B04DA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>- (ЗРУ-684, Ст-71, абз.-3, ПП-3953 пункт 10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A091C" w14:textId="5A076B5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09.04.2025 №</w:t>
            </w:r>
            <w:r w:rsidRPr="001C4330">
              <w:rPr>
                <w:color w:val="000000"/>
                <w:sz w:val="20"/>
                <w:szCs w:val="20"/>
              </w:rPr>
              <w:t>D-M24-25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C3416" w14:textId="12A2689F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59000000,00</w:t>
            </w:r>
          </w:p>
        </w:tc>
      </w:tr>
      <w:tr w:rsidR="001C4330" w:rsidRPr="001C4330" w14:paraId="070E94C3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4EF3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2FF087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FA1D036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764967A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94F59D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B0B570" w14:textId="08ED7933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D3A64" w14:textId="6379971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EAB7" w14:textId="3E43ECE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открытию ключа электронной цифровой подписи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A46E5" w14:textId="4E67848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EA5EA" w14:textId="5BAB40A8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00369" w14:textId="20D8BA7A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251100863986896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FA14C" w14:textId="3CB083E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BA565" w14:textId="2BC3434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305109680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D4E3CA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39CE4" w14:textId="439FDD5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AEDF" w14:textId="420297D9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09.04.2025 №</w:t>
            </w:r>
            <w:r w:rsidRPr="001C4330">
              <w:rPr>
                <w:color w:val="000000"/>
                <w:sz w:val="20"/>
                <w:szCs w:val="20"/>
              </w:rPr>
              <w:t>28762-2025T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F64E5" w14:textId="7B94690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401580,00</w:t>
            </w:r>
          </w:p>
        </w:tc>
      </w:tr>
      <w:tr w:rsidR="001C4330" w:rsidRPr="001C4330" w14:paraId="4C432F44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B97AF6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56DC213" w14:textId="14357AEC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B2672" w14:textId="4AA673D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ED190" w14:textId="4EE35BA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A3563" w14:textId="7453419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телекоммуникационные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EFA04" w14:textId="43EE125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A709A" w14:textId="3576941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251101103986429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E953E" w14:textId="5AC1BF5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A0486F" w14:textId="7CF9C40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303020732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7AD27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AA16A" w14:textId="66FABB4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F16BC" w14:textId="74BCBD78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09.04.2025 №</w:t>
            </w:r>
            <w:r w:rsidRPr="001C4330">
              <w:rPr>
                <w:color w:val="000000"/>
                <w:sz w:val="20"/>
                <w:szCs w:val="20"/>
              </w:rPr>
              <w:t>Д/С №1 к дог №170100340182 от 08.01.2025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7D8C0" w14:textId="078D7C59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50000000,00</w:t>
            </w:r>
          </w:p>
        </w:tc>
      </w:tr>
      <w:tr w:rsidR="001C4330" w:rsidRPr="001C4330" w14:paraId="71A843A2" w14:textId="77777777" w:rsidTr="00013E02">
        <w:trPr>
          <w:gridAfter w:val="10"/>
          <w:wAfter w:w="2431" w:type="pct"/>
          <w:trHeight w:val="3612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D6F9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783C339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461B2A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934EF5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84B8F79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80882A6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5A9458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AF3416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D02448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B3511F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0BA31F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083FF1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551E2B9" w14:textId="721AFDB5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39418" w14:textId="6EB71688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54218" w14:textId="0340602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Предоставление консультативных услуг или экспертного заключения по вопросам информационных технологий, связанных с системами информационных технологий и программным обеспечением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89B5" w14:textId="39076FC8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A950" w14:textId="2C0F59FE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C439E" w14:textId="211C11E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251100863983560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AF145" w14:textId="55D7295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6BAFB" w14:textId="14E21F5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305907639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702400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1CE5F" w14:textId="3BF0665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6D918" w14:textId="7622724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08.04.2025 №</w:t>
            </w:r>
            <w:r w:rsidRPr="001C4330">
              <w:rPr>
                <w:color w:val="000000"/>
                <w:sz w:val="20"/>
                <w:szCs w:val="20"/>
              </w:rPr>
              <w:t>272-W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34B9A" w14:textId="59E8174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9520000,00</w:t>
            </w:r>
          </w:p>
        </w:tc>
      </w:tr>
      <w:tr w:rsidR="001C4330" w14:paraId="5F91AB46" w14:textId="37D2F549" w:rsidTr="009C6536">
        <w:trPr>
          <w:trHeight w:val="390"/>
        </w:trPr>
        <w:tc>
          <w:tcPr>
            <w:tcW w:w="232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4416E4" w14:textId="4F50207F" w:rsidR="001C4330" w:rsidRDefault="006903BF" w:rsidP="001C4330">
            <w:r w:rsidRPr="006903BF">
              <w:rPr>
                <w:b/>
                <w:bCs/>
                <w:lang w:val="uz-Cyrl-UZ"/>
              </w:rPr>
              <w:t>Итого за период, по которому публикуются данные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2F02F8" w14:textId="77777777" w:rsidR="001C4330" w:rsidRDefault="001C4330" w:rsidP="001C4330"/>
        </w:tc>
        <w:tc>
          <w:tcPr>
            <w:tcW w:w="213" w:type="pct"/>
          </w:tcPr>
          <w:p w14:paraId="3318C537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5852A4B3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75853912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12EB63C6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6B5F5CB2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44741A97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352CEB7F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17533C68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6F413061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E7D5" w14:textId="526FB41D" w:rsidR="001C4330" w:rsidRDefault="001C4330" w:rsidP="001C4330">
            <w:pPr>
              <w:spacing w:after="160" w:line="259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949717565,86</w:t>
            </w:r>
          </w:p>
        </w:tc>
      </w:tr>
      <w:tr w:rsidR="001C4330" w14:paraId="1B2BA6C8" w14:textId="77777777" w:rsidTr="00423823">
        <w:trPr>
          <w:gridAfter w:val="10"/>
          <w:wAfter w:w="2431" w:type="pct"/>
          <w:trHeight w:val="285"/>
        </w:trPr>
        <w:tc>
          <w:tcPr>
            <w:tcW w:w="232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648BB2" w14:textId="1C1F7E3F" w:rsidR="001C4330" w:rsidRDefault="006903BF" w:rsidP="001C4330">
            <w:r w:rsidRPr="006903BF">
              <w:rPr>
                <w:b/>
                <w:bCs/>
                <w:lang w:val="uz-Cyrl-UZ"/>
              </w:rPr>
              <w:t>Итого за прошедший период отчетного года</w:t>
            </w:r>
            <w:r w:rsidR="001C4330">
              <w:rPr>
                <w:b/>
                <w:bCs/>
                <w:lang w:val="uz-Cyrl-UZ"/>
              </w:rPr>
              <w:t>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5021C1" w14:textId="77777777" w:rsidR="001C4330" w:rsidRDefault="001C4330" w:rsidP="001C4330"/>
        </w:tc>
      </w:tr>
    </w:tbl>
    <w:p w14:paraId="6B4B53B4" w14:textId="77777777" w:rsidR="00BD572F" w:rsidRDefault="00BD572F" w:rsidP="00BD572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3D7BBB6" w14:textId="134BF74E" w:rsidR="00BD572F" w:rsidRPr="00BD572F" w:rsidRDefault="006903BF" w:rsidP="00BD572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  <w:lang w:val="uz-Cyrl-UZ"/>
        </w:rPr>
        <w:t>Исполнитель</w:t>
      </w:r>
      <w:r w:rsidR="00BD572F" w:rsidRPr="00BD572F">
        <w:rPr>
          <w:rFonts w:eastAsia="Times New Roman"/>
          <w:i/>
          <w:iCs/>
          <w:sz w:val="16"/>
          <w:szCs w:val="16"/>
        </w:rPr>
        <w:t>:</w:t>
      </w:r>
      <w:proofErr w:type="spellStart"/>
      <w:r w:rsidR="00BD572F" w:rsidRPr="00BD572F">
        <w:rPr>
          <w:rFonts w:eastAsia="Times New Roman"/>
          <w:i/>
          <w:iCs/>
          <w:sz w:val="16"/>
          <w:szCs w:val="16"/>
        </w:rPr>
        <w:t>Б.Холмуминов</w:t>
      </w:r>
      <w:proofErr w:type="spellEnd"/>
    </w:p>
    <w:p w14:paraId="4E422C1B" w14:textId="6C86F157" w:rsidR="00F12C76" w:rsidRPr="00013E02" w:rsidRDefault="00BD572F" w:rsidP="00013E02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BD572F">
        <w:rPr>
          <w:rFonts w:eastAsia="Times New Roman"/>
          <w:i/>
          <w:iCs/>
          <w:sz w:val="16"/>
          <w:szCs w:val="16"/>
        </w:rPr>
        <w:t xml:space="preserve">Тел: (55)-503-21-20. </w:t>
      </w:r>
      <w:r w:rsidR="006903BF">
        <w:rPr>
          <w:rFonts w:eastAsia="Times New Roman"/>
          <w:i/>
          <w:iCs/>
          <w:sz w:val="16"/>
          <w:szCs w:val="16"/>
          <w:lang w:val="uz-Cyrl-UZ"/>
        </w:rPr>
        <w:t>Внут</w:t>
      </w:r>
      <w:r w:rsidRPr="00BD572F">
        <w:rPr>
          <w:rFonts w:eastAsia="Times New Roman"/>
          <w:i/>
          <w:iCs/>
          <w:sz w:val="16"/>
          <w:szCs w:val="16"/>
        </w:rPr>
        <w:t>: 221.</w:t>
      </w:r>
    </w:p>
    <w:sectPr w:rsidR="00F12C76" w:rsidRPr="00013E02" w:rsidSect="007C0766">
      <w:pgSz w:w="16838" w:h="11906" w:orient="landscape" w:code="9"/>
      <w:pgMar w:top="709" w:right="395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2"/>
    <w:rsid w:val="00013E02"/>
    <w:rsid w:val="001C4330"/>
    <w:rsid w:val="00265D96"/>
    <w:rsid w:val="002944BE"/>
    <w:rsid w:val="00423823"/>
    <w:rsid w:val="0045155C"/>
    <w:rsid w:val="006903BF"/>
    <w:rsid w:val="006C0B77"/>
    <w:rsid w:val="007C0766"/>
    <w:rsid w:val="008242FF"/>
    <w:rsid w:val="00870751"/>
    <w:rsid w:val="008E6081"/>
    <w:rsid w:val="00922C48"/>
    <w:rsid w:val="009C6536"/>
    <w:rsid w:val="00A213C2"/>
    <w:rsid w:val="00B915B7"/>
    <w:rsid w:val="00BD572F"/>
    <w:rsid w:val="00CC0C2C"/>
    <w:rsid w:val="00EA59DF"/>
    <w:rsid w:val="00EE4070"/>
    <w:rsid w:val="00F030B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C5F7"/>
  <w15:docId w15:val="{6878AC7B-FCC6-4BF2-8159-8B520134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User</cp:lastModifiedBy>
  <cp:revision>3</cp:revision>
  <dcterms:created xsi:type="dcterms:W3CDTF">2025-07-16T07:35:00Z</dcterms:created>
  <dcterms:modified xsi:type="dcterms:W3CDTF">2025-07-16T07:36:00Z</dcterms:modified>
</cp:coreProperties>
</file>