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E7B67" w14:textId="3EFE223C" w:rsidR="00F74D9F" w:rsidRDefault="00CF04B5" w:rsidP="00F74D9F">
      <w:pPr>
        <w:shd w:val="clear" w:color="auto" w:fill="FFFFFF"/>
        <w:ind w:right="-708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CF04B5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</w:t>
      </w:r>
      <w:proofErr w:type="gramStart"/>
      <w:r w:rsidRPr="00CF04B5">
        <w:rPr>
          <w:rFonts w:eastAsia="Times New Roman"/>
          <w:color w:val="000080"/>
          <w:sz w:val="22"/>
          <w:szCs w:val="22"/>
        </w:rPr>
        <w:t>контроля за</w:t>
      </w:r>
      <w:proofErr w:type="gramEnd"/>
      <w:r w:rsidRPr="00CF04B5">
        <w:rPr>
          <w:rFonts w:eastAsia="Times New Roman"/>
          <w:color w:val="000080"/>
          <w:sz w:val="22"/>
          <w:szCs w:val="22"/>
        </w:rPr>
        <w:t xml:space="preserve">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F74D9F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7</w:t>
      </w:r>
    </w:p>
    <w:p w14:paraId="18B98763" w14:textId="77777777" w:rsidR="00CF04B5" w:rsidRDefault="00CF04B5" w:rsidP="00F74D9F">
      <w:pPr>
        <w:shd w:val="clear" w:color="auto" w:fill="FFFFFF"/>
        <w:jc w:val="center"/>
        <w:rPr>
          <w:rStyle w:val="a3"/>
          <w:rFonts w:eastAsia="Times New Roman"/>
          <w:color w:val="000080"/>
        </w:rPr>
      </w:pPr>
      <w:r w:rsidRPr="00CF04B5">
        <w:rPr>
          <w:rStyle w:val="a3"/>
          <w:rFonts w:eastAsia="Times New Roman"/>
          <w:color w:val="000080"/>
        </w:rPr>
        <w:t>Расходы на служебные командировки должностных лиц Агентства гидрометеорологической службы за пределы Республики Узбекистан во 2 квартале 2025 года</w:t>
      </w:r>
    </w:p>
    <w:p w14:paraId="61565BBA" w14:textId="2EFD3555" w:rsidR="00F74D9F" w:rsidRDefault="00A05426" w:rsidP="00F74D9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Данные</w:t>
      </w:r>
    </w:p>
    <w:tbl>
      <w:tblPr>
        <w:tblW w:w="530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544"/>
        <w:gridCol w:w="1572"/>
        <w:gridCol w:w="1572"/>
        <w:gridCol w:w="1433"/>
        <w:gridCol w:w="1144"/>
        <w:gridCol w:w="1144"/>
        <w:gridCol w:w="1430"/>
        <w:gridCol w:w="1572"/>
        <w:gridCol w:w="1290"/>
        <w:gridCol w:w="1002"/>
        <w:gridCol w:w="999"/>
        <w:gridCol w:w="1057"/>
      </w:tblGrid>
      <w:tr w:rsidR="00F74D9F" w14:paraId="0658487C" w14:textId="77777777" w:rsidTr="00F74D9F">
        <w:trPr>
          <w:trHeight w:val="291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958F8A" w14:textId="31B05BBA" w:rsidR="00F74D9F" w:rsidRDefault="00CF04B5" w:rsidP="008A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  <w:p w14:paraId="4909DC7D" w14:textId="628E8BC9" w:rsidR="00CF04B5" w:rsidRPr="00CF04B5" w:rsidRDefault="00CF04B5" w:rsidP="008A5AA8">
            <w:pPr>
              <w:jc w:val="center"/>
            </w:pP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5C9329" w14:textId="3393A6D1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Цель служебной командировки (кратко)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864703" w14:textId="5C0D853F" w:rsidR="00F74D9F" w:rsidRDefault="00CF04B5" w:rsidP="00CF04B5">
            <w:r w:rsidRPr="00CF04B5">
              <w:rPr>
                <w:b/>
                <w:bCs/>
                <w:lang w:val="uz-Cyrl-UZ"/>
              </w:rPr>
              <w:t>Страна, в которой была осуществлена служебная командировка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5F23FD" w14:textId="35DF2643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Срок продолжительности служебной командировки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F4A250" w14:textId="23447449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Фамилия и имя сотрудника, совершившего служебную командировку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03A536" w14:textId="545B596D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E5F3C3" w14:textId="3C2D3446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Общая сумма расходов</w:t>
            </w:r>
          </w:p>
        </w:tc>
        <w:tc>
          <w:tcPr>
            <w:tcW w:w="2267" w:type="pct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C5764D" w14:textId="59A3094F" w:rsidR="00F74D9F" w:rsidRDefault="001E464E" w:rsidP="008A5AA8">
            <w:pPr>
              <w:jc w:val="center"/>
            </w:pPr>
            <w:r w:rsidRPr="001E464E">
              <w:rPr>
                <w:lang w:val="uz-Cyrl-UZ"/>
              </w:rPr>
              <w:t>Виды расходов (в тыс. сумов)</w:t>
            </w:r>
            <w:bookmarkStart w:id="0" w:name="_GoBack"/>
            <w:bookmarkEnd w:id="0"/>
          </w:p>
        </w:tc>
      </w:tr>
      <w:tr w:rsidR="00F74D9F" w14:paraId="427F5A1F" w14:textId="77777777" w:rsidTr="00F74D9F">
        <w:trPr>
          <w:trHeight w:val="291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16EBA" w14:textId="77777777" w:rsidR="00F74D9F" w:rsidRDefault="00F74D9F" w:rsidP="008A5AA8"/>
        </w:tc>
        <w:tc>
          <w:tcPr>
            <w:tcW w:w="47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19974" w14:textId="77777777" w:rsidR="00F74D9F" w:rsidRDefault="00F74D9F" w:rsidP="008A5AA8"/>
        </w:tc>
        <w:tc>
          <w:tcPr>
            <w:tcW w:w="48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8E6B6" w14:textId="77777777" w:rsidR="00F74D9F" w:rsidRDefault="00F74D9F" w:rsidP="008A5AA8"/>
        </w:tc>
        <w:tc>
          <w:tcPr>
            <w:tcW w:w="48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996D" w14:textId="77777777" w:rsidR="00F74D9F" w:rsidRDefault="00F74D9F" w:rsidP="008A5AA8"/>
        </w:tc>
        <w:tc>
          <w:tcPr>
            <w:tcW w:w="442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5C51C" w14:textId="77777777" w:rsidR="00F74D9F" w:rsidRDefault="00F74D9F" w:rsidP="008A5AA8"/>
        </w:tc>
        <w:tc>
          <w:tcPr>
            <w:tcW w:w="35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AD32" w14:textId="77777777" w:rsidR="00F74D9F" w:rsidRDefault="00F74D9F" w:rsidP="008A5AA8"/>
        </w:tc>
        <w:tc>
          <w:tcPr>
            <w:tcW w:w="35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31D3" w14:textId="77777777" w:rsidR="00F74D9F" w:rsidRDefault="00F74D9F" w:rsidP="008A5AA8"/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50639C" w14:textId="231BC9B5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Суточные расходы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0A5087" w14:textId="48773501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Расходы на проживание (аренда жилья)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C04ACC" w14:textId="065D49FB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Транспортные расходы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02426A" w14:textId="70FE1113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Представительские расходы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BA88DE" w14:textId="768A7141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Непредвиденные расходы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17480" w14:textId="538A2AEF" w:rsidR="00F74D9F" w:rsidRDefault="00CF04B5" w:rsidP="008A5AA8">
            <w:pPr>
              <w:jc w:val="center"/>
            </w:pPr>
            <w:r>
              <w:rPr>
                <w:lang w:val="uz-Cyrl-UZ"/>
              </w:rPr>
              <w:t>Другие расходы</w:t>
            </w:r>
          </w:p>
        </w:tc>
      </w:tr>
      <w:tr w:rsidR="00F74D9F" w14:paraId="7D10700A" w14:textId="77777777" w:rsidTr="00F74D9F">
        <w:trPr>
          <w:trHeight w:val="291"/>
        </w:trPr>
        <w:tc>
          <w:tcPr>
            <w:tcW w:w="1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B1286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68131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B250F8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D9299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1D441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CB30E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20E1D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85DF7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DA753A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D0173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17C7F1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5E210C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26A18C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13</w:t>
            </w:r>
          </w:p>
        </w:tc>
      </w:tr>
      <w:tr w:rsidR="00F74D9F" w14:paraId="7CE85F35" w14:textId="77777777" w:rsidTr="00F74D9F">
        <w:trPr>
          <w:trHeight w:val="291"/>
        </w:trPr>
        <w:tc>
          <w:tcPr>
            <w:tcW w:w="5000" w:type="pct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A73D52" w14:textId="499719D3" w:rsidR="00F74D9F" w:rsidRDefault="00F74D9F" w:rsidP="008A5AA8">
            <w:pPr>
              <w:jc w:val="center"/>
            </w:pPr>
            <w:r>
              <w:rPr>
                <w:b/>
                <w:bCs/>
                <w:i/>
                <w:iCs/>
                <w:lang w:val="uz-Cyrl-UZ"/>
              </w:rPr>
              <w:t>(</w:t>
            </w:r>
            <w:r w:rsidR="00A05426" w:rsidRPr="00A05426">
              <w:rPr>
                <w:b/>
                <w:bCs/>
                <w:i/>
                <w:iCs/>
                <w:lang w:val="uz-Cyrl-UZ"/>
              </w:rPr>
              <w:t>Отчётный квартал отчетного года, за который публикуются данные</w:t>
            </w:r>
            <w:r>
              <w:rPr>
                <w:b/>
                <w:bCs/>
                <w:i/>
                <w:iCs/>
                <w:lang w:val="uz-Cyrl-UZ"/>
              </w:rPr>
              <w:t>)</w:t>
            </w:r>
          </w:p>
        </w:tc>
      </w:tr>
      <w:tr w:rsidR="00F74D9F" w14:paraId="7FD1DDBF" w14:textId="77777777" w:rsidTr="00F74D9F">
        <w:trPr>
          <w:trHeight w:val="291"/>
        </w:trPr>
        <w:tc>
          <w:tcPr>
            <w:tcW w:w="1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996E29" w14:textId="5E58FC67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24091E" w14:textId="16D7E71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7E7EDF" w14:textId="73C937D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D5E29D" w14:textId="097129AD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638451" w14:textId="55588639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D7E4D4" w14:textId="40221146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7264D7" w14:textId="75FD78BA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93856A" w14:textId="180D70A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721045" w14:textId="56A7A4E3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E6FBF6" w14:textId="786D79B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5CDE7D" w14:textId="1AE37F35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D03E3F" w14:textId="2493D55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F0D2C0" w14:textId="566D4B11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F74D9F" w14:paraId="72699808" w14:textId="77777777" w:rsidTr="00F74D9F">
        <w:trPr>
          <w:trHeight w:val="291"/>
        </w:trPr>
        <w:tc>
          <w:tcPr>
            <w:tcW w:w="238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34EBF6" w14:textId="0C695A5B" w:rsidR="00F74D9F" w:rsidRDefault="00A05426" w:rsidP="008A5AA8">
            <w:r w:rsidRPr="00A05426">
              <w:rPr>
                <w:b/>
                <w:bCs/>
                <w:lang w:val="uz-Cyrl-UZ"/>
              </w:rPr>
              <w:t>Всего за отчётный период: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4D14B5" w14:textId="39E5B5CD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204383" w14:textId="3C7C3F2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CAD7AC" w14:textId="058FB887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C0CE94" w14:textId="75A6C21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C1EF96" w14:textId="1971159F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1135F1" w14:textId="225734D4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F407B" w14:textId="0692681C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F74D9F" w14:paraId="1D6268CF" w14:textId="77777777" w:rsidTr="00F74D9F">
        <w:trPr>
          <w:trHeight w:val="291"/>
        </w:trPr>
        <w:tc>
          <w:tcPr>
            <w:tcW w:w="238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FA5394" w14:textId="4D65AD54" w:rsidR="00F74D9F" w:rsidRDefault="00A05426" w:rsidP="008A5AA8">
            <w:r w:rsidRPr="00A05426">
              <w:rPr>
                <w:b/>
                <w:bCs/>
                <w:lang w:val="uz-Cyrl-UZ"/>
              </w:rPr>
              <w:t>Итого за прошедший период отчетного года: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654B87" w14:textId="39B0AB67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0F500F" w14:textId="49AC4EDB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7F3D5F" w14:textId="725A097D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622AF9" w14:textId="032AE9C3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17548B" w14:textId="2056A04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133A46" w14:textId="3650883C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AF9134" w14:textId="4A87439B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3F68973D" w14:textId="77777777" w:rsidR="006F0FC7" w:rsidRDefault="006F0FC7" w:rsidP="00F74D9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7F87CA9C" w14:textId="22B9B768" w:rsidR="006F0FC7" w:rsidRPr="006F0FC7" w:rsidRDefault="00A05426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proofErr w:type="spellStart"/>
      <w:r>
        <w:rPr>
          <w:rFonts w:eastAsia="Times New Roman"/>
          <w:i/>
          <w:iCs/>
          <w:sz w:val="16"/>
          <w:szCs w:val="16"/>
        </w:rPr>
        <w:t>Исполнитель</w:t>
      </w:r>
      <w:proofErr w:type="gramStart"/>
      <w:r w:rsidR="006F0FC7" w:rsidRPr="006F0FC7">
        <w:rPr>
          <w:rFonts w:eastAsia="Times New Roman"/>
          <w:i/>
          <w:iCs/>
          <w:sz w:val="16"/>
          <w:szCs w:val="16"/>
        </w:rPr>
        <w:t>:Б</w:t>
      </w:r>
      <w:proofErr w:type="gramEnd"/>
      <w:r w:rsidR="006F0FC7" w:rsidRPr="006F0FC7">
        <w:rPr>
          <w:rFonts w:eastAsia="Times New Roman"/>
          <w:i/>
          <w:iCs/>
          <w:sz w:val="16"/>
          <w:szCs w:val="16"/>
        </w:rPr>
        <w:t>.Холмуминов</w:t>
      </w:r>
      <w:proofErr w:type="spellEnd"/>
    </w:p>
    <w:p w14:paraId="5D1300CB" w14:textId="3B912C14" w:rsidR="006F0FC7" w:rsidRPr="006F0FC7" w:rsidRDefault="006F0FC7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6F0FC7">
        <w:rPr>
          <w:rFonts w:eastAsia="Times New Roman"/>
          <w:i/>
          <w:iCs/>
          <w:sz w:val="16"/>
          <w:szCs w:val="16"/>
        </w:rPr>
        <w:t xml:space="preserve">Тел: (55)-503-21-20. </w:t>
      </w:r>
      <w:proofErr w:type="spellStart"/>
      <w:r w:rsidR="00A05426">
        <w:rPr>
          <w:rFonts w:eastAsia="Times New Roman"/>
          <w:i/>
          <w:iCs/>
          <w:sz w:val="16"/>
          <w:szCs w:val="16"/>
        </w:rPr>
        <w:t>Внут</w:t>
      </w:r>
      <w:proofErr w:type="spellEnd"/>
      <w:r w:rsidRPr="006F0FC7">
        <w:rPr>
          <w:rFonts w:eastAsia="Times New Roman"/>
          <w:i/>
          <w:iCs/>
          <w:sz w:val="16"/>
          <w:szCs w:val="16"/>
        </w:rPr>
        <w:t>: 221.</w:t>
      </w:r>
    </w:p>
    <w:sectPr w:rsidR="006F0FC7" w:rsidRPr="006F0FC7" w:rsidSect="00F74D9F">
      <w:pgSz w:w="16838" w:h="11906" w:orient="landscape" w:code="9"/>
      <w:pgMar w:top="426" w:right="1103" w:bottom="28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D5"/>
    <w:rsid w:val="001E464E"/>
    <w:rsid w:val="00217A6A"/>
    <w:rsid w:val="002944BE"/>
    <w:rsid w:val="002D4CD5"/>
    <w:rsid w:val="006C0B77"/>
    <w:rsid w:val="006F0FC7"/>
    <w:rsid w:val="008242FF"/>
    <w:rsid w:val="00870751"/>
    <w:rsid w:val="00922C48"/>
    <w:rsid w:val="00A05426"/>
    <w:rsid w:val="00B915B7"/>
    <w:rsid w:val="00CF04B5"/>
    <w:rsid w:val="00EA59DF"/>
    <w:rsid w:val="00EE4070"/>
    <w:rsid w:val="00F12C76"/>
    <w:rsid w:val="00F7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F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4D9F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F74D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4D9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4D9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4D9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4D9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4D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4D9F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4D9F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F74D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4D9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4D9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4D9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4D9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4D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4D9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Toxirov</cp:lastModifiedBy>
  <cp:revision>10</cp:revision>
  <dcterms:created xsi:type="dcterms:W3CDTF">2025-07-08T11:42:00Z</dcterms:created>
  <dcterms:modified xsi:type="dcterms:W3CDTF">2025-07-09T10:09:00Z</dcterms:modified>
</cp:coreProperties>
</file>